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57357A">
      <w:pPr>
        <w:pStyle w:val="874"/>
        <w:pBdr/>
        <w:spacing/>
        <w:ind/>
        <w:rPr>
          <w:rFonts w:ascii="Arial Unicode MS" w:hAnsi="Arial Unicode MS" w:cs="Arial Unicode MS"/>
          <w:color w:val="000000" w:themeColor="text1"/>
        </w:rPr>
      </w:pPr>
      <w:r>
        <w:rPr>
          <w:rFonts w:ascii="Arial Unicode MS" w:hAnsi="Arial Unicode MS" w:eastAsia="Arial Unicode MS" w:cs="Arial Unicode MS"/>
          <w:color w:val="000000" w:themeColor="text1"/>
        </w:rPr>
        <w:t xml:space="preserve">eSIM이란 무엇인가요?</w:t>
      </w:r>
      <w:r>
        <w:rPr>
          <w:rFonts w:ascii="Arial Unicode MS" w:hAnsi="Arial Unicode MS" w:eastAsia="Arial Unicode MS" w:cs="Arial Unicode MS"/>
          <w:color w:val="000000" w:themeColor="text1"/>
        </w:rPr>
      </w:r>
      <w:r>
        <w:rPr>
          <w:rFonts w:ascii="Arial Unicode MS" w:hAnsi="Arial Unicode MS" w:cs="Arial Unicode MS"/>
          <w:color w:val="000000" w:themeColor="text1"/>
        </w:rPr>
      </w:r>
    </w:p>
    <w:p w14:paraId="696FC3ED">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AC9E5E7">
      <w:pPr>
        <w:pBdr/>
        <w:spacing/>
        <w:ind/>
        <w:rPr>
          <w:rFonts w:ascii="Arial Unicode MS" w:hAnsi="Arial Unicode MS" w:cs="Arial Unicode MS"/>
        </w:rPr>
      </w:pPr>
      <w:r>
        <w:rPr>
          <w:rFonts w:ascii="Arial Unicode MS" w:hAnsi="Arial Unicode MS" w:eastAsia="Arial Unicode MS" w:cs="Arial Unicode MS"/>
        </w:rPr>
        <w:t xml:space="preserve">e</w:t>
      </w:r>
      <w:r>
        <w:rPr>
          <w:rFonts w:ascii="Arial Unicode MS" w:hAnsi="Arial Unicode MS" w:eastAsia="Arial Unicode MS" w:cs="Arial Unicode MS"/>
        </w:rPr>
        <w:t xml:space="preserve">SIM은 내장형 SIM 카드의 약자로, eSIM을 지원하는 기기에서 사용할 수 있습니다. eSIM을 사용하면 휴대폰에 데이터 요금제를 직접 다운로드하여 더욱 스마트하고 편리한 연결을 제공할 수 있습니다. eSIM을 사용하면 더 이상 SIM 카드에 대해 걱정하거나 기존 SIM 카드를 분실할 필요가 없습니다! eSIM은 eSIM을 지원하고 네트워크 잠금 해제된 기기에서만 사용할 수 있습니다. 기기에서 eSIM 요금제를 사용할 수 있는지 확인하려면 eSIM 지</w:t>
      </w:r>
      <w:r>
        <w:rPr>
          <w:rFonts w:ascii="Arial Unicode MS" w:hAnsi="Arial Unicode MS" w:eastAsia="Arial Unicode MS" w:cs="Arial Unicode MS"/>
        </w:rPr>
        <w:t xml:space="preserve">원 기기 목록을 확인하거나 기기 설정에서 직접 eSIM 기능을 확인하세요. iOS 기기가 eSIM을 지원하는지 어떻게 확인하나요? Android 기기가 eSIM을 지원하는지 어떻게 확인하나요? 기기가 eSIM을 지원하는 경우, eSIM 앱에서 eSIM 요금제를 다운로드하여 기기를 사용할 수 있습니다!</w:t>
      </w:r>
      <w:r>
        <w:rPr>
          <w:rFonts w:ascii="Arial Unicode MS" w:hAnsi="Arial Unicode MS" w:eastAsia="Arial Unicode MS" w:cs="Arial Unicode MS"/>
        </w:rPr>
      </w:r>
      <w:r>
        <w:rPr>
          <w:rFonts w:ascii="Arial Unicode MS" w:hAnsi="Arial Unicode MS" w:cs="Arial Unicode MS"/>
        </w:rPr>
      </w:r>
    </w:p>
    <w:p w14:paraId="62F74EC2">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pPr>
        <w:pBdr/>
        <w:spacing/>
        <w:ind/>
        <w:rPr>
          <w:rFonts w:ascii="Arial Unicode MS" w:hAnsi="Arial Unicode MS" w:cs="Arial Unicode MS"/>
        </w:rPr>
      </w:pPr>
      <w:r>
        <w:rPr>
          <w:rFonts w:ascii="Arial Unicode MS" w:hAnsi="Arial Unicode MS" w:eastAsia="Arial Unicode MS" w:cs="Arial Unicode MS"/>
        </w:rPr>
        <w:t xml:space="preserve">궁금한 점이 있으시면 언제든지 지원팀에 문의해 주세요.</w:t>
      </w:r>
      <w:r>
        <w:rPr>
          <w:rFonts w:ascii="Arial Unicode MS" w:hAnsi="Arial Unicode MS" w:eastAsia="Arial Unicode MS" w:cs="Arial Unicode MS"/>
        </w:rPr>
      </w:r>
      <w:r>
        <w:rPr>
          <w:rFonts w:ascii="Arial Unicode MS" w:hAnsi="Arial Unicode MS" w:cs="Arial Unicode MS"/>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Arial Unicode MS">
    <w:panose1 w:val="020B0604020202020204"/>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2025-12-10T06:27:47Z</dcterms:modified>
  <cp:category/>
</cp:coreProperties>
</file>