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5D7C092">
      <w:pPr>
        <w:pStyle w:val="874"/>
        <w:pBdr/>
        <w:spacing/>
        <w:ind/>
        <w:rPr>
          <w:color w:val="000000" w:themeColor="text1"/>
        </w:rPr>
      </w:pPr>
      <w:r>
        <w:rPr>
          <w:color w:val="000000" w:themeColor="text1"/>
        </w:rPr>
        <w:t xml:space="preserve">Apakah eSIM?</w:t>
      </w:r>
      <w:r>
        <w:rPr>
          <w:color w:val="000000" w:themeColor="text1"/>
        </w:rPr>
      </w:r>
    </w:p>
    <w:p w14:paraId="477BE941">
      <w:pPr>
        <w:pBdr/>
        <w:spacing/>
        <w:ind/>
        <w:rPr/>
      </w:pPr>
      <w:r/>
      <w:r/>
    </w:p>
    <w:p w14:paraId="71B7D7C6">
      <w:pPr>
        <w:pBdr/>
        <w:spacing/>
        <w:ind/>
        <w:rPr/>
      </w:pPr>
      <w:r>
        <w:t xml:space="preserve">e</w:t>
      </w:r>
      <w:r>
        <w:t xml:space="preserve">SIM bermaksud kad SIM terbenam, yang boleh digunakan pada peranti yang menyokong eSIM. Ia membolehkan anda memuat turun pelan data terus ke telefon anda, menyediakan sambungan yang lebih pintar dan lebih mudah. ​​Dengan eSIM, anda tidak perlu lagi risau te</w:t>
      </w:r>
      <w:r>
        <w:t xml:space="preserve">n</w:t>
      </w:r>
      <w:r>
        <w:t xml:space="preserve">tang kad SIM atau kehilangan kad lama anda! Sila ingat bahawa eSIM hanya tersedia pada peranti yang menyokong eSIM dan mempunyai rangkaian yang tidak dikunci. Untuk memastikan anda boleh menggunakan pelan eSIM pada peranti anda, anda boleh menyemak senarai</w:t>
      </w:r>
      <w:r>
        <w:t xml:space="preserve"> </w:t>
      </w:r>
      <w:r>
        <w:t xml:space="preserve">peranti yang didayakan eSIM kami atau mengesahkan fungsi eSIM terus dalam tetapan peranti anda: Bagaimanakah saya menyemak sama ada peranti iOS saya menyokong eSIM? Bagaimanakah saya menyemak sama ada peranti Android saya menyokong eSIM? Jika peranti anda </w:t>
      </w:r>
      <w:r>
        <w:t xml:space="preserve">menyokong eSIM, anda boleh mendapatkan pelan eSIM daripada aplikasi eSIM dan menikmati penggunaan peranti anda!</w:t>
      </w:r>
      <w:r/>
    </w:p>
    <w:p w14:paraId="06D03960">
      <w:pPr>
        <w:pBdr/>
        <w:spacing/>
        <w:ind/>
        <w:rPr/>
      </w:pPr>
      <w:r/>
      <w:r/>
    </w:p>
    <w:p>
      <w:pPr>
        <w:pBdr/>
        <w:spacing/>
        <w:ind/>
        <w:rPr/>
      </w:pPr>
      <w:r>
        <w:t xml:space="preserve">Jika anda mempunyai sebarang pertanyaan, sila hubungi sokongan.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2025-12-10T06:28:08Z</dcterms:modified>
  <cp:category/>
</cp:coreProperties>
</file>