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5F0CDB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如何更新我的货币？</w:t>
      </w:r>
      <w:r>
        <w:rPr>
          <w:color w:val="000000" w:themeColor="text1"/>
        </w:rPr>
      </w:r>
    </w:p>
    <w:p w14:paraId="1222FD32">
      <w:pPr>
        <w:pBdr/>
        <w:spacing/>
        <w:ind/>
        <w:rPr/>
      </w:pPr>
      <w:r>
        <w:t xml:space="preserve">您使用 eSIM 应用、移动设备，都可以轻松更新货币。</w:t>
      </w:r>
      <w:r/>
    </w:p>
    <w:p w14:paraId="6A7ADB4C">
      <w:pPr>
        <w:pBdr/>
        <w:spacing/>
        <w:ind/>
        <w:rPr/>
      </w:pPr>
      <w:r>
        <w:t xml:space="preserve">eSIM 应用/移动设备：</w:t>
      </w:r>
      <w:r/>
    </w:p>
    <w:p w14:paraId="74B3DE19">
      <w:pPr>
        <w:pBdr/>
        <w:spacing/>
        <w:ind/>
        <w:rPr/>
      </w:pPr>
      <w:r>
        <w:t xml:space="preserve">打开“个人资料”并导航到“货币”— 您将看到当前选择的货币（例如“货币：美元 (USD) $”）。</w:t>
      </w:r>
      <w:r/>
    </w:p>
    <w:p w14:paraId="0076323D">
      <w:pPr>
        <w:pBdr/>
        <w:spacing/>
        <w:ind/>
        <w:rPr/>
      </w:pPr>
      <w:r>
        <w:t xml:space="preserve">点按以打开并浏览货币列表 – 您也可以使用搜索栏查找所需货币。</w:t>
      </w:r>
      <w:r/>
    </w:p>
    <w:p w14:paraId="1FA27DD6">
      <w:pPr>
        <w:pBdr/>
        <w:spacing/>
        <w:ind/>
        <w:rPr/>
      </w:pPr>
      <w:r>
        <w:t xml:space="preserve">选择想要使用的货币。</w:t>
      </w:r>
      <w:r/>
    </w:p>
    <w:p w14:paraId="5A6E158B">
      <w:pPr>
        <w:pBdr/>
        <w:spacing/>
        <w:ind/>
        <w:rPr/>
      </w:pPr>
      <w:r>
        <w:t xml:space="preserve">确认您想更新货币 — 您的 eSIM 余额也会兑换成新的货币。</w:t>
      </w:r>
      <w:r/>
    </w:p>
    <w:p w14:paraId="71829D68">
      <w:pPr>
        <w:pBdr/>
        <w:spacing/>
        <w:ind/>
        <w:rPr/>
      </w:pPr>
      <w:r>
        <w:t xml:space="preserve">更新后，所有价格都将以您选择的货币显示。 此外，您会看到以更新后的货币列出的 eSIM 余额。 如需更多信息，请参阅我们有关 eSIM 支持哪些货币的帮助中心文章。</w:t>
      </w:r>
      <w:r/>
    </w:p>
    <w:p w14:paraId="75288EBD">
      <w:pPr>
        <w:pBdr/>
        <w:spacing/>
        <w:ind/>
        <w:rPr/>
      </w:pPr>
      <w:r>
        <w:t xml:space="preserve">可以在购买时更新我的货币吗？</w:t>
      </w:r>
      <w:r/>
    </w:p>
    <w:p w14:paraId="33DE236E">
      <w:pPr>
        <w:pBdr/>
        <w:spacing/>
        <w:ind/>
        <w:rPr/>
      </w:pPr>
      <w:r>
        <w:t xml:space="preserve">在使用 eSIM 应用移动设备时，您无法在结账过程中直接更新货币。 如果您决定在购买时更改货币，必须返回到“个人资料”来更新货币。</w:t>
      </w:r>
      <w:r/>
    </w:p>
    <w:p w14:paraId="0F894A92">
      <w:pPr>
        <w:pBdr/>
        <w:spacing/>
        <w:ind/>
        <w:rPr/>
      </w:pPr>
      <w:r>
        <w:t xml:space="preserve">更新后，您可以用所需的货币购买 eSIM 套餐。</w:t>
      </w:r>
      <w:r/>
    </w:p>
    <w:p w14:paraId="145F5550">
      <w:pPr>
        <w:pBdr/>
        <w:spacing/>
        <w:ind/>
        <w:rPr/>
      </w:pPr>
      <w:r>
        <w:t xml:space="preserve">我的交易历史中的货币会被兑换成更新后的货币吗？</w:t>
      </w:r>
      <w:r/>
    </w:p>
    <w:p w14:paraId="0FB49D28">
      <w:pPr>
        <w:pBdr/>
        <w:spacing/>
        <w:ind/>
        <w:rPr/>
      </w:pPr>
      <w:r>
        <w:t xml:space="preserve">不会，交易将始终以您进行交易时使用的货币列出。</w:t>
      </w:r>
      <w:r/>
    </w:p>
    <w:p w14:paraId="056A903D">
      <w:pPr>
        <w:pBdr/>
        <w:spacing/>
        <w:ind/>
        <w:rPr/>
      </w:pPr>
      <w:r>
        <w:t xml:space="preserve">例如，如果您将货币从美元更改为欧元，则新的交易将以欧元显示，而以前的交易仍将以美元显示。</w:t>
      </w:r>
      <w:r/>
    </w:p>
    <w:p w14:paraId="18011E25">
      <w:pPr>
        <w:pBdr/>
        <w:spacing/>
        <w:ind/>
        <w:rPr/>
      </w:pPr>
      <w:r>
        <w:t xml:space="preserve">您可以从个人资料中导航到“订单”，查看所有购买交易。</w:t>
      </w:r>
      <w:r/>
    </w:p>
    <w:p w14:paraId="37F14255">
      <w:pPr>
        <w:pBdr/>
        <w:spacing/>
        <w:ind/>
        <w:rPr/>
      </w:pPr>
      <w:r/>
      <w:r/>
    </w:p>
    <w:p w14:paraId="32781E3B"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2025-12-10T07:29:05Z</dcterms:modified>
  <cp:category/>
</cp:coreProperties>
</file>