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Saya tidak dapat memindai kode QR.</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15DA3B0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tidak dapat memindai kode QR yang diberikan, pada perangkat Android, Anda dapat memasukkan detail instalasi eSIM secara manual untuk menginstal eSIM. Untuk perangkat iOS, Anda dapat memilih untuk menginstal eSIM langsung di perangkat atau secara m</w:t>
      </w:r>
      <w:r>
        <w:rPr>
          <w:rFonts w:hint="default" w:ascii="sans-serif" w:hAnsi="sans-serif" w:eastAsia="sans-serif" w:cs="sans-serif"/>
          <w:i w:val="0"/>
          <w:iCs w:val="0"/>
          <w:caps w:val="0"/>
          <w:color w:val="000000"/>
          <w:spacing w:val="0"/>
          <w:sz w:val="32"/>
          <w:szCs w:val="32"/>
          <w:u w:val="none"/>
        </w:rPr>
        <w:t xml:space="preserve">anual. Jika mau, Anda dapat menginstal eSIM secara manual dengan mengikuti langkah-langkah berikut: Pada perangkat iOS:</w:t>
      </w:r>
      <w:r/>
    </w:p>
    <w:p w14:paraId="1691DA1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6F66BE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Buka tab eSIM Saya dan temukan detail instalasi manual melalui aplikasi atau situs web.</w:t>
      </w:r>
      <w:r/>
    </w:p>
    <w:p w14:paraId="62335B0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64E652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Buka Pengaturan di perangkat Anda.</w:t>
      </w:r>
      <w:r/>
    </w:p>
    <w:p w14:paraId="49A70A5B">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165DE3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Buka Seluler.</w:t>
      </w:r>
      <w:r/>
    </w:p>
    <w:p w14:paraId="75F0B7D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0A8B82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Tambahkan nomor seluler.</w:t>
      </w:r>
      <w:r/>
    </w:p>
    <w:p w14:paraId="0228028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349F66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Pilih Masukkan detail secara manual. Anda akan diminta untuk memasukkan:</w:t>
      </w:r>
      <w:r/>
    </w:p>
    <w:p w14:paraId="4E29A79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AB7DA6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Alamat SM-DP+</w:t>
      </w:r>
      <w:r/>
    </w:p>
    <w:p w14:paraId="2F66423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7CC5C8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Kode aktivasi</w:t>
      </w:r>
      <w:r/>
    </w:p>
    <w:p w14:paraId="3643F21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DB9423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Kode konfirmasi (jika ada)</w:t>
      </w:r>
      <w:r/>
    </w:p>
    <w:p w14:paraId="7C6D64E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8EC077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Aktifkan eSIM Anda di Seluler.</w:t>
      </w:r>
      <w:r/>
    </w:p>
    <w:p w14:paraId="4893819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8077E3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Pilih eSIM untuk nomor seluler Anda.</w:t>
      </w:r>
      <w:r/>
    </w:p>
    <w:p w14:paraId="37D89AA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EEF928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9. Aktifkan Roaming Data (Harap matikan jalur utama Anda untuk menghindari biaya roaming dari operator Anda saat berada di luar negeri)</w:t>
      </w:r>
      <w:r/>
    </w:p>
    <w:p w14:paraId="56D24A7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A29672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Jika perlu, lanjutkan pengaturan APN (Nama Titik Akses) di perangkat Anda. Jika eSIM Anda memerlukan pengaturan APN, Anda dapat menemukan detail APN di detail instalasi eSIM Anda.</w:t>
      </w:r>
      <w:r/>
    </w:p>
    <w:p w14:paraId="21B0EAD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C3CD1CF">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Di Android:</w:t>
      </w:r>
      <w:r/>
    </w:p>
    <w:p w14:paraId="0E9586E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04953E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Buka tab eSIM Saya dan temukan detail instalasi manual melalui aplikasi atau situs web.</w:t>
      </w:r>
      <w:r/>
    </w:p>
    <w:p w14:paraId="5EE7DFE0">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3FCA1D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Buka Pengaturan di perangkat Anda.</w:t>
      </w:r>
      <w:r/>
    </w:p>
    <w:p w14:paraId="604E2F5A">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50B87A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Ketuk Jaringan &amp; Internet.</w:t>
      </w:r>
      <w:r/>
    </w:p>
    <w:p w14:paraId="0CC8A293">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777829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Ketuk ikon Tambah di samping Jaringan Seluler.</w:t>
      </w:r>
      <w:r/>
    </w:p>
    <w:p w14:paraId="619ACC14">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2FA4F0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Ketika ditanya "Tidak ada kartu SIM?", ketuk Berikutnya.</w:t>
      </w:r>
      <w:r/>
    </w:p>
    <w:p w14:paraId="582CCB7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B884B82">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6. Ketuk Masukkan kode secara manual. Anda akan diminta untuk memasukkan informasi kode QR (SM-DP + alamat) yang tersedia di tab "Instalasi Manual" di halaman instalasi eSIM.</w:t>
      </w:r>
      <w:r/>
    </w:p>
    <w:p w14:paraId="40877306">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F370F28">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7. Aktifkan eSIM Anda di Jaringan Seluler.</w:t>
      </w:r>
      <w:r/>
    </w:p>
    <w:p w14:paraId="29D82B4C">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827D69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8. Aktifkan Data Seluler.</w:t>
      </w:r>
      <w:r/>
    </w:p>
    <w:p w14:paraId="7A5AD7F7">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8D78375">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9. Aktifkan Roaming Data (Harap matikan saluran utama Anda untuk menghindari biaya roaming dari operator Anda saat berada di luar negeri).</w:t>
      </w:r>
      <w:r/>
    </w:p>
    <w:p w14:paraId="7C2193DD">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034F6A9">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10. Jika perlu, lanjutkan pengaturan APN (Nama Titik Akses) di perangkat Anda. Jika eSIM Anda memerlukan pengaturan APN, Anda dapat menemukan detail APN di detail instalasi eSIM Anda.</w:t>
      </w:r>
      <w:r/>
    </w:p>
    <w:p w14:paraId="1B1A1C4E">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6"/>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Jika Anda memiliki pertanyaan, jangan ragu untuk menghubungi tim dukungan.</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6E37454"/>
    <w:lvl w:ilvl="0">
      <w:isLgl w:val="false"/>
      <w:lvlJc w:val="left"/>
      <w:lvlText w:val="%1."/>
      <w:numFmt w:val="none"/>
      <w:pPr>
        <w:pBdr/>
        <w:tabs>
          <w:tab w:val="left" w:leader="none" w:pos="720"/>
        </w:tabs>
        <w:spacing/>
        <w:ind w:hanging="360" w:left="720"/>
      </w:pPr>
      <w:rPr>
        <w:sz w:val="24"/>
        <w:szCs w:val="24"/>
      </w:rPr>
      <w:start w:val="1"/>
      <w:suff w:val="tab"/>
    </w:lvl>
    <w:lvl w:ilvl="1">
      <w:isLgl w:val="false"/>
      <w:lvlJc w:val="left"/>
      <w:lvlText w:val="%2."/>
      <w:numFmt w:val="none"/>
      <w:pPr>
        <w:pBdr/>
        <w:tabs>
          <w:tab w:val="left" w:leader="none" w:pos="1440"/>
        </w:tabs>
        <w:spacing/>
        <w:ind w:hanging="360" w:left="1440"/>
      </w:pPr>
      <w:rPr>
        <w:sz w:val="24"/>
        <w:szCs w:val="24"/>
      </w:rPr>
      <w:start w:val="1"/>
      <w:suff w:val="tab"/>
    </w:lvl>
    <w:lvl w:ilvl="2">
      <w:isLgl w:val="false"/>
      <w:lvlJc w:val="left"/>
      <w:lvlText w:val="%3."/>
      <w:numFmt w:val="none"/>
      <w:pPr>
        <w:pBdr/>
        <w:tabs>
          <w:tab w:val="left" w:leader="none" w:pos="2160"/>
        </w:tabs>
        <w:spacing/>
        <w:ind w:hanging="360" w:left="2160"/>
      </w:pPr>
      <w:rPr>
        <w:sz w:val="24"/>
        <w:szCs w:val="24"/>
      </w:rPr>
      <w:start w:val="1"/>
      <w:suff w:val="tab"/>
    </w:lvl>
    <w:lvl w:ilvl="3">
      <w:isLgl w:val="false"/>
      <w:lvlJc w:val="left"/>
      <w:lvlText w:val="%4."/>
      <w:numFmt w:val="none"/>
      <w:pPr>
        <w:pBdr/>
        <w:tabs>
          <w:tab w:val="left" w:leader="none" w:pos="2517"/>
        </w:tabs>
        <w:spacing/>
        <w:ind w:hanging="360" w:left="2880"/>
      </w:pPr>
      <w:rPr>
        <w:sz w:val="24"/>
        <w:szCs w:val="24"/>
      </w:rPr>
      <w:start w:val="1"/>
      <w:suff w:val="tab"/>
    </w:lvl>
    <w:lvl w:ilvl="4">
      <w:isLgl w:val="false"/>
      <w:lvlJc w:val="left"/>
      <w:lvlText w:val="%5."/>
      <w:numFmt w:val="none"/>
      <w:pPr>
        <w:pBdr/>
        <w:tabs>
          <w:tab w:val="left" w:leader="none" w:pos="3238"/>
        </w:tabs>
        <w:spacing/>
        <w:ind w:hanging="360" w:left="3600"/>
      </w:pPr>
      <w:rPr>
        <w:sz w:val="24"/>
        <w:szCs w:val="24"/>
      </w:rPr>
      <w:start w:val="1"/>
      <w:suff w:val="tab"/>
    </w:lvl>
    <w:lvl w:ilvl="5">
      <w:isLgl w:val="false"/>
      <w:lvlJc w:val="left"/>
      <w:lvlText w:val="%6."/>
      <w:numFmt w:val="none"/>
      <w:pPr>
        <w:pBdr/>
        <w:tabs>
          <w:tab w:val="left" w:leader="none" w:pos="3958"/>
        </w:tabs>
        <w:spacing/>
        <w:ind w:hanging="360" w:left="4320"/>
      </w:pPr>
      <w:rPr>
        <w:sz w:val="24"/>
        <w:szCs w:val="24"/>
      </w:rPr>
      <w:start w:val="1"/>
      <w:suff w:val="tab"/>
    </w:lvl>
    <w:lvl w:ilvl="6">
      <w:isLgl w:val="false"/>
      <w:lvlJc w:val="left"/>
      <w:lvlText w:val="%7."/>
      <w:numFmt w:val="none"/>
      <w:pPr>
        <w:pBdr/>
        <w:tabs>
          <w:tab w:val="left" w:leader="none" w:pos="4678"/>
        </w:tabs>
        <w:spacing/>
        <w:ind w:hanging="360" w:left="5040"/>
      </w:pPr>
      <w:rPr>
        <w:sz w:val="24"/>
        <w:szCs w:val="24"/>
      </w:rPr>
      <w:start w:val="1"/>
      <w:suff w:val="tab"/>
    </w:lvl>
    <w:lvl w:ilvl="7">
      <w:isLgl w:val="false"/>
      <w:lvlJc w:val="left"/>
      <w:lvlText w:val="%8."/>
      <w:numFmt w:val="none"/>
      <w:pPr>
        <w:pBdr/>
        <w:tabs>
          <w:tab w:val="left" w:leader="none" w:pos="5398"/>
        </w:tabs>
        <w:spacing/>
        <w:ind w:hanging="360" w:left="5760"/>
      </w:pPr>
      <w:rPr>
        <w:sz w:val="24"/>
        <w:szCs w:val="24"/>
      </w:rPr>
      <w:start w:val="1"/>
      <w:suff w:val="tab"/>
    </w:lvl>
    <w:lvl w:ilvl="8">
      <w:isLgl w:val="false"/>
      <w:lvlJc w:val="left"/>
      <w:lvlText w:val="%9."/>
      <w:numFmt w:val="none"/>
      <w:pPr>
        <w:pBdr/>
        <w:tabs>
          <w:tab w:val="left" w:leader="none" w:pos="6118"/>
        </w:tabs>
        <w:spacing/>
        <w:ind w:hanging="360" w:left="6480"/>
      </w:pPr>
      <w:rPr>
        <w:sz w:val="24"/>
        <w:szCs w:val="24"/>
      </w:rPr>
      <w:start w:val="1"/>
      <w:suff w:val="tab"/>
    </w:lvl>
  </w:abstractNum>
  <w:abstractNum w:abstractNumId="1">
    <w:nsid w:val="EFDA40F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FBBEB7E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EBF49F3"/>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EFC262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FFB48984"/>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3F6BDA98"/>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7CFAC461"/>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
  </w:num>
  <w:num w:numId="2">
    <w:abstractNumId w:val="0"/>
  </w:num>
  <w:num w:numId="3">
    <w:abstractNumId w:val="6"/>
  </w:num>
  <w:num w:numId="4">
    <w:abstractNumId w:val="4"/>
  </w:num>
  <w:num w:numId="5">
    <w:abstractNumId w:val="1"/>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3"/>
    <w:basedOn w:val="901"/>
    <w:next w:val="901"/>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1"/>
    <w:next w:val="901"/>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1"/>
    <w:next w:val="901"/>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1"/>
    <w:next w:val="901"/>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1"/>
    <w:next w:val="901"/>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1"/>
    <w:next w:val="901"/>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1"/>
    <w:next w:val="901"/>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0" w:default="1">
    <w:name w:val="No List"/>
    <w:uiPriority w:val="99"/>
    <w:semiHidden/>
    <w:unhideWhenUsed/>
    <w:pPr>
      <w:pBdr/>
      <w:spacing/>
      <w:ind/>
    </w:pPr>
  </w:style>
  <w:style w:type="character" w:styleId="851">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2">
    <w:name w:val="Heading 2 Char"/>
    <w:basedOn w:val="904"/>
    <w:link w:val="903"/>
    <w:uiPriority w:val="9"/>
    <w:pPr>
      <w:pBdr/>
      <w:spacing/>
      <w:ind/>
    </w:pPr>
    <w:rPr>
      <w:rFonts w:ascii="Arial" w:hAnsi="Arial" w:eastAsia="Arial" w:cs="Arial"/>
      <w:color w:val="0f4761" w:themeColor="accent1" w:themeShade="BF"/>
      <w:sz w:val="32"/>
      <w:szCs w:val="32"/>
    </w:rPr>
  </w:style>
  <w:style w:type="character" w:styleId="853">
    <w:name w:val="Heading 3 Char"/>
    <w:basedOn w:val="904"/>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904"/>
    <w:link w:val="844"/>
    <w:uiPriority w:val="9"/>
    <w:pPr>
      <w:pBdr/>
      <w:spacing/>
      <w:ind/>
    </w:pPr>
    <w:rPr>
      <w:rFonts w:ascii="Arial" w:hAnsi="Arial" w:eastAsia="Arial" w:cs="Arial"/>
      <w:i/>
      <w:iCs/>
      <w:color w:val="0f4761" w:themeColor="accent1" w:themeShade="BF"/>
    </w:rPr>
  </w:style>
  <w:style w:type="character" w:styleId="855">
    <w:name w:val="Heading 5 Char"/>
    <w:basedOn w:val="904"/>
    <w:link w:val="845"/>
    <w:uiPriority w:val="9"/>
    <w:pPr>
      <w:pBdr/>
      <w:spacing/>
      <w:ind/>
    </w:pPr>
    <w:rPr>
      <w:rFonts w:ascii="Arial" w:hAnsi="Arial" w:eastAsia="Arial" w:cs="Arial"/>
      <w:color w:val="0f4761" w:themeColor="accent1" w:themeShade="BF"/>
    </w:rPr>
  </w:style>
  <w:style w:type="character" w:styleId="856">
    <w:name w:val="Heading 6 Char"/>
    <w:basedOn w:val="904"/>
    <w:link w:val="846"/>
    <w:uiPriority w:val="9"/>
    <w:pPr>
      <w:pBdr/>
      <w:spacing/>
      <w:ind/>
    </w:pPr>
    <w:rPr>
      <w:rFonts w:ascii="Arial" w:hAnsi="Arial" w:eastAsia="Arial" w:cs="Arial"/>
      <w:i/>
      <w:iCs/>
      <w:color w:val="595959" w:themeColor="text1" w:themeTint="A6"/>
    </w:rPr>
  </w:style>
  <w:style w:type="character" w:styleId="857">
    <w:name w:val="Heading 7 Char"/>
    <w:basedOn w:val="904"/>
    <w:link w:val="847"/>
    <w:uiPriority w:val="9"/>
    <w:pPr>
      <w:pBdr/>
      <w:spacing/>
      <w:ind/>
    </w:pPr>
    <w:rPr>
      <w:rFonts w:ascii="Arial" w:hAnsi="Arial" w:eastAsia="Arial" w:cs="Arial"/>
      <w:color w:val="595959" w:themeColor="text1" w:themeTint="A6"/>
    </w:rPr>
  </w:style>
  <w:style w:type="character" w:styleId="858">
    <w:name w:val="Heading 8 Char"/>
    <w:basedOn w:val="904"/>
    <w:link w:val="848"/>
    <w:uiPriority w:val="9"/>
    <w:pPr>
      <w:pBdr/>
      <w:spacing/>
      <w:ind/>
    </w:pPr>
    <w:rPr>
      <w:rFonts w:ascii="Arial" w:hAnsi="Arial" w:eastAsia="Arial" w:cs="Arial"/>
      <w:i/>
      <w:iCs/>
      <w:color w:val="272727" w:themeColor="text1" w:themeTint="D8"/>
    </w:rPr>
  </w:style>
  <w:style w:type="character" w:styleId="859">
    <w:name w:val="Heading 9 Char"/>
    <w:basedOn w:val="904"/>
    <w:link w:val="849"/>
    <w:uiPriority w:val="9"/>
    <w:pPr>
      <w:pBdr/>
      <w:spacing/>
      <w:ind/>
    </w:pPr>
    <w:rPr>
      <w:rFonts w:ascii="Arial" w:hAnsi="Arial" w:eastAsia="Arial" w:cs="Arial"/>
      <w:i/>
      <w:iCs/>
      <w:color w:val="272727" w:themeColor="text1" w:themeTint="D8"/>
    </w:rPr>
  </w:style>
  <w:style w:type="paragraph" w:styleId="860">
    <w:name w:val="Title"/>
    <w:basedOn w:val="901"/>
    <w:next w:val="901"/>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904"/>
    <w:link w:val="860"/>
    <w:uiPriority w:val="10"/>
    <w:pPr>
      <w:pBdr/>
      <w:spacing/>
      <w:ind/>
    </w:pPr>
    <w:rPr>
      <w:rFonts w:ascii="Arial" w:hAnsi="Arial" w:eastAsia="Arial" w:cs="Arial"/>
      <w:spacing w:val="-10"/>
      <w:sz w:val="56"/>
      <w:szCs w:val="56"/>
    </w:rPr>
  </w:style>
  <w:style w:type="paragraph" w:styleId="862">
    <w:name w:val="Subtitle"/>
    <w:basedOn w:val="901"/>
    <w:next w:val="901"/>
    <w:link w:val="863"/>
    <w:uiPriority w:val="11"/>
    <w:qFormat/>
    <w:pPr>
      <w:numPr>
        <w:ilvl w:val="1"/>
      </w:numPr>
      <w:pBdr/>
      <w:spacing/>
      <w:ind/>
    </w:pPr>
    <w:rPr>
      <w:color w:val="595959" w:themeColor="text1" w:themeTint="A6"/>
      <w:spacing w:val="15"/>
      <w:sz w:val="28"/>
      <w:szCs w:val="28"/>
    </w:rPr>
  </w:style>
  <w:style w:type="character" w:styleId="863">
    <w:name w:val="Subtitle Char"/>
    <w:basedOn w:val="904"/>
    <w:link w:val="862"/>
    <w:uiPriority w:val="11"/>
    <w:pPr>
      <w:pBdr/>
      <w:spacing/>
      <w:ind/>
    </w:pPr>
    <w:rPr>
      <w:color w:val="595959" w:themeColor="text1" w:themeTint="A6"/>
      <w:spacing w:val="15"/>
      <w:sz w:val="28"/>
      <w:szCs w:val="28"/>
    </w:rPr>
  </w:style>
  <w:style w:type="paragraph" w:styleId="864">
    <w:name w:val="Quote"/>
    <w:basedOn w:val="901"/>
    <w:next w:val="901"/>
    <w:link w:val="865"/>
    <w:uiPriority w:val="29"/>
    <w:qFormat/>
    <w:pPr>
      <w:pBdr/>
      <w:spacing w:before="160"/>
      <w:ind/>
      <w:jc w:val="center"/>
    </w:pPr>
    <w:rPr>
      <w:i/>
      <w:iCs/>
      <w:color w:val="404040" w:themeColor="text1" w:themeTint="BF"/>
    </w:rPr>
  </w:style>
  <w:style w:type="character" w:styleId="865">
    <w:name w:val="Quote Char"/>
    <w:basedOn w:val="904"/>
    <w:link w:val="864"/>
    <w:uiPriority w:val="29"/>
    <w:pPr>
      <w:pBdr/>
      <w:spacing/>
      <w:ind/>
    </w:pPr>
    <w:rPr>
      <w:i/>
      <w:iCs/>
      <w:color w:val="404040" w:themeColor="text1" w:themeTint="BF"/>
    </w:rPr>
  </w:style>
  <w:style w:type="paragraph" w:styleId="866">
    <w:name w:val="List Paragraph"/>
    <w:basedOn w:val="901"/>
    <w:uiPriority w:val="34"/>
    <w:qFormat/>
    <w:pPr>
      <w:pBdr/>
      <w:spacing/>
      <w:ind w:left="720"/>
      <w:contextualSpacing w:val="true"/>
    </w:pPr>
  </w:style>
  <w:style w:type="character" w:styleId="867">
    <w:name w:val="Intense Emphasis"/>
    <w:basedOn w:val="904"/>
    <w:uiPriority w:val="21"/>
    <w:qFormat/>
    <w:pPr>
      <w:pBdr/>
      <w:spacing/>
      <w:ind/>
    </w:pPr>
    <w:rPr>
      <w:i/>
      <w:iCs/>
      <w:color w:val="0f4761" w:themeColor="accent1" w:themeShade="BF"/>
    </w:rPr>
  </w:style>
  <w:style w:type="paragraph" w:styleId="868">
    <w:name w:val="Intense Quote"/>
    <w:basedOn w:val="901"/>
    <w:next w:val="901"/>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904"/>
    <w:link w:val="868"/>
    <w:uiPriority w:val="30"/>
    <w:pPr>
      <w:pBdr/>
      <w:spacing/>
      <w:ind/>
    </w:pPr>
    <w:rPr>
      <w:i/>
      <w:iCs/>
      <w:color w:val="0f4761" w:themeColor="accent1" w:themeShade="BF"/>
    </w:rPr>
  </w:style>
  <w:style w:type="character" w:styleId="870">
    <w:name w:val="Intense Reference"/>
    <w:basedOn w:val="904"/>
    <w:uiPriority w:val="32"/>
    <w:qFormat/>
    <w:pPr>
      <w:pBdr/>
      <w:spacing/>
      <w:ind/>
    </w:pPr>
    <w:rPr>
      <w:b/>
      <w:bCs/>
      <w:smallCaps/>
      <w:color w:val="0f4761" w:themeColor="accent1" w:themeShade="BF"/>
      <w:spacing w:val="5"/>
    </w:rPr>
  </w:style>
  <w:style w:type="paragraph" w:styleId="871">
    <w:name w:val="No Spacing"/>
    <w:basedOn w:val="901"/>
    <w:uiPriority w:val="1"/>
    <w:qFormat/>
    <w:pPr>
      <w:pBdr/>
      <w:spacing w:after="0" w:line="240" w:lineRule="auto"/>
      <w:ind/>
    </w:pPr>
  </w:style>
  <w:style w:type="character" w:styleId="872">
    <w:name w:val="Subtle Emphasis"/>
    <w:basedOn w:val="904"/>
    <w:uiPriority w:val="19"/>
    <w:qFormat/>
    <w:pPr>
      <w:pBdr/>
      <w:spacing/>
      <w:ind/>
    </w:pPr>
    <w:rPr>
      <w:i/>
      <w:iCs/>
      <w:color w:val="404040" w:themeColor="text1" w:themeTint="BF"/>
    </w:rPr>
  </w:style>
  <w:style w:type="character" w:styleId="873">
    <w:name w:val="Emphasis"/>
    <w:basedOn w:val="904"/>
    <w:uiPriority w:val="20"/>
    <w:qFormat/>
    <w:pPr>
      <w:pBdr/>
      <w:spacing/>
      <w:ind/>
    </w:pPr>
    <w:rPr>
      <w:i/>
      <w:iCs/>
    </w:rPr>
  </w:style>
  <w:style w:type="character" w:styleId="874">
    <w:name w:val="Strong"/>
    <w:basedOn w:val="904"/>
    <w:uiPriority w:val="22"/>
    <w:qFormat/>
    <w:pPr>
      <w:pBdr/>
      <w:spacing/>
      <w:ind/>
    </w:pPr>
    <w:rPr>
      <w:b/>
      <w:bCs/>
    </w:rPr>
  </w:style>
  <w:style w:type="character" w:styleId="875">
    <w:name w:val="Subtle Reference"/>
    <w:basedOn w:val="904"/>
    <w:uiPriority w:val="31"/>
    <w:qFormat/>
    <w:pPr>
      <w:pBdr/>
      <w:spacing/>
      <w:ind/>
    </w:pPr>
    <w:rPr>
      <w:smallCaps/>
      <w:color w:val="5a5a5a" w:themeColor="text1" w:themeTint="A5"/>
    </w:rPr>
  </w:style>
  <w:style w:type="character" w:styleId="876">
    <w:name w:val="Book Title"/>
    <w:basedOn w:val="904"/>
    <w:uiPriority w:val="33"/>
    <w:qFormat/>
    <w:pPr>
      <w:pBdr/>
      <w:spacing/>
      <w:ind/>
    </w:pPr>
    <w:rPr>
      <w:b/>
      <w:bCs/>
      <w:i/>
      <w:iCs/>
      <w:spacing w:val="5"/>
    </w:rPr>
  </w:style>
  <w:style w:type="paragraph" w:styleId="877">
    <w:name w:val="Header"/>
    <w:basedOn w:val="901"/>
    <w:link w:val="878"/>
    <w:uiPriority w:val="99"/>
    <w:unhideWhenUsed/>
    <w:pPr>
      <w:pBdr/>
      <w:tabs>
        <w:tab w:val="center" w:leader="none" w:pos="4844"/>
        <w:tab w:val="right" w:leader="none" w:pos="9689"/>
      </w:tabs>
      <w:spacing w:after="0" w:line="240" w:lineRule="auto"/>
      <w:ind/>
    </w:pPr>
  </w:style>
  <w:style w:type="character" w:styleId="878">
    <w:name w:val="Header Char"/>
    <w:basedOn w:val="904"/>
    <w:link w:val="877"/>
    <w:uiPriority w:val="99"/>
    <w:pPr>
      <w:pBdr/>
      <w:spacing/>
      <w:ind/>
    </w:pPr>
  </w:style>
  <w:style w:type="paragraph" w:styleId="879">
    <w:name w:val="Footer"/>
    <w:basedOn w:val="901"/>
    <w:link w:val="880"/>
    <w:uiPriority w:val="99"/>
    <w:unhideWhenUsed/>
    <w:pPr>
      <w:pBdr/>
      <w:tabs>
        <w:tab w:val="center" w:leader="none" w:pos="4844"/>
        <w:tab w:val="right" w:leader="none" w:pos="9689"/>
      </w:tabs>
      <w:spacing w:after="0" w:line="240" w:lineRule="auto"/>
      <w:ind/>
    </w:pPr>
  </w:style>
  <w:style w:type="character" w:styleId="880">
    <w:name w:val="Footer Char"/>
    <w:basedOn w:val="904"/>
    <w:link w:val="879"/>
    <w:uiPriority w:val="99"/>
    <w:pPr>
      <w:pBdr/>
      <w:spacing/>
      <w:ind/>
    </w:pPr>
  </w:style>
  <w:style w:type="paragraph" w:styleId="881">
    <w:name w:val="Caption"/>
    <w:basedOn w:val="901"/>
    <w:next w:val="901"/>
    <w:uiPriority w:val="35"/>
    <w:unhideWhenUsed/>
    <w:qFormat/>
    <w:pPr>
      <w:pBdr/>
      <w:spacing w:after="200" w:line="240" w:lineRule="auto"/>
      <w:ind/>
    </w:pPr>
    <w:rPr>
      <w:i/>
      <w:iCs/>
      <w:color w:val="0e2841" w:themeColor="text2"/>
      <w:sz w:val="18"/>
      <w:szCs w:val="18"/>
    </w:rPr>
  </w:style>
  <w:style w:type="paragraph" w:styleId="882">
    <w:name w:val="footnote text"/>
    <w:basedOn w:val="901"/>
    <w:link w:val="883"/>
    <w:uiPriority w:val="99"/>
    <w:semiHidden/>
    <w:unhideWhenUsed/>
    <w:pPr>
      <w:pBdr/>
      <w:spacing w:after="0" w:line="240" w:lineRule="auto"/>
      <w:ind/>
    </w:pPr>
    <w:rPr>
      <w:sz w:val="20"/>
      <w:szCs w:val="20"/>
    </w:rPr>
  </w:style>
  <w:style w:type="character" w:styleId="883">
    <w:name w:val="Footnote Text Char"/>
    <w:basedOn w:val="904"/>
    <w:link w:val="882"/>
    <w:uiPriority w:val="99"/>
    <w:semiHidden/>
    <w:pPr>
      <w:pBdr/>
      <w:spacing/>
      <w:ind/>
    </w:pPr>
    <w:rPr>
      <w:sz w:val="20"/>
      <w:szCs w:val="20"/>
    </w:rPr>
  </w:style>
  <w:style w:type="character" w:styleId="884">
    <w:name w:val="footnote reference"/>
    <w:basedOn w:val="904"/>
    <w:uiPriority w:val="99"/>
    <w:semiHidden/>
    <w:unhideWhenUsed/>
    <w:pPr>
      <w:pBdr/>
      <w:spacing/>
      <w:ind/>
    </w:pPr>
    <w:rPr>
      <w:vertAlign w:val="superscript"/>
    </w:rPr>
  </w:style>
  <w:style w:type="paragraph" w:styleId="885">
    <w:name w:val="endnote text"/>
    <w:basedOn w:val="901"/>
    <w:link w:val="886"/>
    <w:uiPriority w:val="99"/>
    <w:semiHidden/>
    <w:unhideWhenUsed/>
    <w:pPr>
      <w:pBdr/>
      <w:spacing w:after="0" w:line="240" w:lineRule="auto"/>
      <w:ind/>
    </w:pPr>
    <w:rPr>
      <w:sz w:val="20"/>
      <w:szCs w:val="20"/>
    </w:rPr>
  </w:style>
  <w:style w:type="character" w:styleId="886">
    <w:name w:val="Endnote Text Char"/>
    <w:basedOn w:val="904"/>
    <w:link w:val="885"/>
    <w:uiPriority w:val="99"/>
    <w:semiHidden/>
    <w:pPr>
      <w:pBdr/>
      <w:spacing/>
      <w:ind/>
    </w:pPr>
    <w:rPr>
      <w:sz w:val="20"/>
      <w:szCs w:val="20"/>
    </w:rPr>
  </w:style>
  <w:style w:type="character" w:styleId="887">
    <w:name w:val="endnote reference"/>
    <w:basedOn w:val="904"/>
    <w:uiPriority w:val="99"/>
    <w:semiHidden/>
    <w:unhideWhenUsed/>
    <w:pPr>
      <w:pBdr/>
      <w:spacing/>
      <w:ind/>
    </w:pPr>
    <w:rPr>
      <w:vertAlign w:val="superscript"/>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2"/>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Hyperlink"/>
    <w:basedOn w:val="904"/>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2025-12-08T10:38:26Z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