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Arial Unicode MS" w:hAnsi="Arial Unicode MS" w:cs="Arial Unicode MS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  <w:t xml:space="preserve">Samsung Galaxy에 eSIM 访问互联网가 있습니까?</w:t>
      </w:r>
      <w:r>
        <w:rPr>
          <w:rFonts w:hint="default"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</w:r>
      <w:r>
        <w:rPr>
          <w:rFonts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</w:r>
    </w:p>
    <w:p w14:paraId="445F51D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Samsung Galaxy 设备上安装 eSIM 后遇到联网困难，请确保您已完成 eSIM 的“连接说明”.</w:t>
      </w:r>
      <w:r>
        <w:rPr>
          <w:rFonts w:ascii="Arial Unicode MS" w:hAnsi="Arial Unicode MS" w:eastAsia="Arial Unicode MS" w:cs="Arial Unicode MS"/>
        </w:rPr>
      </w:r>
    </w:p>
    <w:p w14:paraId="39D366C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哪里可以找到连接说明에 있습니까?</w:t>
      </w:r>
      <w:r>
        <w:rPr>
          <w:rFonts w:ascii="Arial Unicode MS" w:hAnsi="Arial Unicode MS" w:eastAsia="Arial Unicode MS" w:cs="Arial Unicode MS"/>
        </w:rPr>
      </w:r>
    </w:p>
    <w:p w14:paraId="1EAC8CC6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 帐户中找到关步骤의 您可以:</w:t>
      </w:r>
      <w:r>
        <w:rPr>
          <w:rFonts w:ascii="Arial Unicode MS" w:hAnsi="Arial Unicode MS" w:eastAsia="Arial Unicode MS" w:cs="Arial Unicode MS"/>
        </w:rPr>
      </w:r>
    </w:p>
    <w:p w14:paraId="20091D0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이전“나의 eSIM &gt; 您적 eSIM &gt; 查看 eSIM 详细信息 &gt; 如何使사용 eSIM &gt; 如何连接”</w:t>
      </w:r>
      <w:r>
        <w:rPr>
          <w:rFonts w:ascii="Arial Unicode MS" w:hAnsi="Arial Unicode MS" w:eastAsia="Arial Unicode MS" w:cs="Arial Unicode MS"/>
        </w:rPr>
      </w:r>
    </w:p>
    <w:p w14:paraId="2809E82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"나의 eSIM &gt; 您적 eSIM &gt; 查看详细信息 &gt; 查看安装说明 &gt; 第 2/2 부분"</w:t>
      </w:r>
      <w:r>
        <w:rPr>
          <w:rFonts w:ascii="Arial Unicode MS" w:hAnsi="Arial Unicode MS" w:eastAsia="Arial Unicode MS" w:cs="Arial Unicode MS"/>
        </w:rPr>
      </w:r>
    </w:p>
    <w:p w14:paraId="2649CC5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제 1장 步：启用您的 eSIM 以使用数据</w:t>
      </w:r>
      <w:r>
        <w:rPr>
          <w:rFonts w:ascii="Arial Unicode MS" w:hAnsi="Arial Unicode MS" w:eastAsia="Arial Unicode MS" w:cs="Arial Unicode MS"/>
        </w:rPr>
      </w:r>
    </w:p>
    <w:p w14:paraId="0BB4DF0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转到“设置”</w:t>
      </w:r>
      <w:r>
        <w:rPr>
          <w:rFonts w:ascii="Arial Unicode MS" w:hAnsi="Arial Unicode MS" w:eastAsia="Arial Unicode MS" w:cs="Arial Unicode MS"/>
        </w:rPr>
      </w:r>
    </w:p>
    <w:p w14:paraId="69393D8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选择连接</w:t>
      </w:r>
      <w:r>
        <w:rPr>
          <w:rFonts w:ascii="Arial Unicode MS" w:hAnsi="Arial Unicode MS" w:eastAsia="Arial Unicode MS" w:cs="Arial Unicode MS"/>
        </w:rPr>
      </w:r>
    </w:p>
    <w:p w14:paraId="252F4F8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选择 SIM 管리器</w:t>
      </w:r>
      <w:r>
        <w:rPr>
          <w:rFonts w:ascii="Arial Unicode MS" w:hAnsi="Arial Unicode MS" w:eastAsia="Arial Unicode MS" w:cs="Arial Unicode MS"/>
        </w:rPr>
      </w:r>
    </w:p>
    <w:p w14:paraId="0AAA908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确保 eSIM 已启用（如果未启用，请将其切换为“开启”）</w:t>
      </w:r>
      <w:r>
        <w:rPr>
          <w:rFonts w:ascii="Arial Unicode MS" w:hAnsi="Arial Unicode MS" w:eastAsia="Arial Unicode MS" w:cs="Arial Unicode MS"/>
        </w:rPr>
      </w:r>
    </w:p>
    <w:p w14:paraId="601EB29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eSIM 인터페이스</w:t>
      </w:r>
      <w:r>
        <w:rPr>
          <w:rFonts w:ascii="Arial Unicode MS" w:hAnsi="Arial Unicode MS" w:eastAsia="Arial Unicode MS" w:cs="Arial Unicode MS"/>
        </w:rPr>
      </w:r>
    </w:p>
    <w:p w14:paraId="0D5363C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제2화 步：连接到支持的网络</w:t>
      </w:r>
      <w:r>
        <w:rPr>
          <w:rFonts w:ascii="Arial Unicode MS" w:hAnsi="Arial Unicode MS" w:eastAsia="Arial Unicode MS" w:cs="Arial Unicode MS"/>
        </w:rPr>
      </w:r>
    </w:p>
    <w:p w14:paraId="758DF83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前往“设置 &gt; 连接 &gt; 移动网络”</w:t>
      </w:r>
      <w:r>
        <w:rPr>
          <w:rFonts w:ascii="Arial Unicode MS" w:hAnsi="Arial Unicode MS" w:eastAsia="Arial Unicode MS" w:cs="Arial Unicode MS"/>
        </w:rPr>
      </w:r>
    </w:p>
    <w:p w14:paraId="1B8F18C6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选择网络运营商</w:t>
      </w:r>
      <w:r>
        <w:rPr>
          <w:rFonts w:ascii="Arial Unicode MS" w:hAnsi="Arial Unicode MS" w:eastAsia="Arial Unicode MS" w:cs="Arial Unicode MS"/>
        </w:rPr>
      </w:r>
    </w:p>
    <w:p w14:paraId="4851A04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강력한 eSIM</w:t>
      </w:r>
      <w:r>
        <w:rPr>
          <w:rFonts w:ascii="Arial Unicode MS" w:hAnsi="Arial Unicode MS" w:eastAsia="Arial Unicode MS" w:cs="Arial Unicode MS"/>
        </w:rPr>
      </w:r>
    </w:p>
    <w:p w14:paraId="78E83056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关闭“自动选择”</w:t>
      </w:r>
      <w:r>
        <w:rPr>
          <w:rFonts w:ascii="Arial Unicode MS" w:hAnsi="Arial Unicode MS" w:eastAsia="Arial Unicode MS" w:cs="Arial Unicode MS"/>
        </w:rPr>
      </w:r>
    </w:p>
    <w:p w14:paraId="55FAC6C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eSIM 사용 기능</w:t>
      </w:r>
      <w:r>
        <w:rPr>
          <w:rFonts w:ascii="Arial Unicode MS" w:hAnsi="Arial Unicode MS" w:eastAsia="Arial Unicode MS" w:cs="Arial Unicode MS"/>
        </w:rPr>
      </w:r>
    </w:p>
    <w:p w14:paraId="04A45F5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제3장 다음: 새로운 APN 设置(如果需要)</w:t>
      </w:r>
      <w:r>
        <w:rPr>
          <w:rFonts w:ascii="Arial Unicode MS" w:hAnsi="Arial Unicode MS" w:eastAsia="Arial Unicode MS" w:cs="Arial Unicode MS"/>
        </w:rPr>
      </w:r>
    </w:p>
    <w:p w14:paraId="3C774ED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前往“设置 &gt; 连接 &gt; 移动网络 &gt; 接入点name称”</w:t>
      </w:r>
      <w:r>
        <w:rPr>
          <w:rFonts w:ascii="Arial Unicode MS" w:hAnsi="Arial Unicode MS" w:eastAsia="Arial Unicode MS" w:cs="Arial Unicode MS"/>
        </w:rPr>
      </w:r>
    </w:p>
    <w:p w14:paraId="0D209F6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진정한 eSIM</w:t>
      </w:r>
      <w:r>
        <w:rPr>
          <w:rFonts w:ascii="Arial Unicode MS" w:hAnsi="Arial Unicode MS" w:eastAsia="Arial Unicode MS" w:cs="Arial Unicode MS"/>
        </w:rPr>
      </w:r>
    </w:p>
    <w:p w14:paraId="4CAE71F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选择“添加”</w:t>
      </w:r>
      <w:r>
        <w:rPr>
          <w:rFonts w:ascii="Arial Unicode MS" w:hAnsi="Arial Unicode MS" w:eastAsia="Arial Unicode MS" w:cs="Arial Unicode MS"/>
        </w:rPr>
      </w:r>
    </w:p>
    <w:p w14:paraId="5046332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eSIM 应用中显示的内容准确输入 APN에 대한 사진</w:t>
      </w:r>
      <w:r>
        <w:rPr>
          <w:rFonts w:ascii="Arial Unicode MS" w:hAnsi="Arial Unicode MS" w:eastAsia="Arial Unicode MS" w:cs="Arial Unicode MS"/>
        </w:rPr>
      </w:r>
    </w:p>
    <w:p w14:paraId="2ED1E16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选择“确정”</w:t>
      </w:r>
      <w:r>
        <w:rPr>
          <w:rFonts w:ascii="Arial Unicode MS" w:hAnsi="Arial Unicode MS" w:eastAsia="Arial Unicode MS" w:cs="Arial Unicode MS"/>
        </w:rPr>
      </w:r>
    </w:p>
    <w:p w14:paraId="52FC0058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6. "이름"자문 "eSIM"에서 APN의 标签 작성</w:t>
      </w:r>
      <w:r>
        <w:rPr>
          <w:rFonts w:ascii="Arial Unicode MS" w:hAnsi="Arial Unicode MS" w:eastAsia="Arial Unicode MS" w:cs="Arial Unicode MS"/>
        </w:rPr>
      </w:r>
    </w:p>
    <w:p w14:paraId="79F1D00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7. 将其他字段留空</w:t>
      </w:r>
      <w:r>
        <w:rPr>
          <w:rFonts w:ascii="Arial Unicode MS" w:hAnsi="Arial Unicode MS" w:eastAsia="Arial Unicode MS" w:cs="Arial Unicode MS"/>
        </w:rPr>
      </w:r>
    </w:p>
    <w:p w14:paraId="0579EF5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8. 选择右上角的三点菜单，然后点按“保存”</w:t>
      </w:r>
      <w:r>
        <w:rPr>
          <w:rFonts w:ascii="Arial Unicode MS" w:hAnsi="Arial Unicode MS" w:eastAsia="Arial Unicode MS" w:cs="Arial Unicode MS"/>
        </w:rPr>
      </w:r>
    </w:p>
    <w:p w14:paraId="04AE55F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9. 새로운 APN</w:t>
      </w:r>
      <w:r>
        <w:rPr>
          <w:rFonts w:ascii="Arial Unicode MS" w:hAnsi="Arial Unicode MS" w:eastAsia="Arial Unicode MS" w:cs="Arial Unicode MS"/>
        </w:rPr>
      </w:r>
    </w:p>
    <w:p w14:paraId="190EDF3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제4장 步：启用数据漫游（如果需要）</w:t>
      </w:r>
      <w:r>
        <w:rPr>
          <w:rFonts w:ascii="Arial Unicode MS" w:hAnsi="Arial Unicode MS" w:eastAsia="Arial Unicode MS" w:cs="Arial Unicode MS"/>
        </w:rPr>
      </w:r>
    </w:p>
    <w:p w14:paraId="406EABB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前往“设置 &gt; 连接 &gt; 移动网络”</w:t>
      </w:r>
      <w:r>
        <w:rPr>
          <w:rFonts w:ascii="Arial Unicode MS" w:hAnsi="Arial Unicode MS" w:eastAsia="Arial Unicode MS" w:cs="Arial Unicode MS"/>
        </w:rPr>
      </w:r>
    </w:p>
    <w:p w14:paraId="4D23C528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eSIM 应用中的说明打开或关闭“数据漫游”</w:t>
      </w:r>
      <w:r>
        <w:rPr>
          <w:rFonts w:ascii="Arial Unicode MS" w:hAnsi="Arial Unicode MS" w:eastAsia="Arial Unicode MS" w:cs="Arial Unicode MS"/>
        </w:rPr>
      </w:r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完成上述步骤后, 您的 eSIM은 연중무휴 24시간 제공됩니다. 전체천候服务，随时乐의미为您提供帮助。</w:t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Arial Unicode MS" w:hAnsi="Arial Unicode MS" w:eastAsia="Arial Unicode MS" w:cs="Arial Unicode MS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宋体">
    <w:panose1 w:val="02010600040101010101"/>
  </w:font>
  <w:font w:name="Arial Unicode MS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36F7DA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E7F537D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EB5B7EC2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FA1DEDB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4">
    <w:nsid w:val="FBFE953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5">
    <w:nsid w:val="FFEAE03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FFFCD32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7">
    <w:nsid w:val="27E757A1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8">
    <w:nsid w:val="55FF8B6D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9">
    <w:nsid w:val="7F0CEEC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5"/>
  </w:num>
  <w:num w:numId="5">
    <w:abstractNumId w:val="1"/>
  </w:num>
  <w:num w:numId="6">
    <w:abstractNumId w:val="8"/>
  </w:num>
  <w:num w:numId="7">
    <w:abstractNumId w:val="9"/>
  </w:num>
  <w:num w:numId="8">
    <w:abstractNumId w:val="3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2"/>
    <w:basedOn w:val="906"/>
    <w:next w:val="906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8">
    <w:name w:val="Heading 3"/>
    <w:basedOn w:val="906"/>
    <w:next w:val="906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9">
    <w:name w:val="Heading 4"/>
    <w:basedOn w:val="906"/>
    <w:next w:val="906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0">
    <w:name w:val="Heading 5"/>
    <w:basedOn w:val="906"/>
    <w:next w:val="906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1">
    <w:name w:val="Heading 6"/>
    <w:basedOn w:val="906"/>
    <w:next w:val="906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2">
    <w:name w:val="Heading 7"/>
    <w:basedOn w:val="906"/>
    <w:next w:val="906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3">
    <w:name w:val="Heading 8"/>
    <w:basedOn w:val="906"/>
    <w:next w:val="906"/>
    <w:link w:val="8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Heading 9"/>
    <w:basedOn w:val="906"/>
    <w:next w:val="906"/>
    <w:link w:val="8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5" w:default="1">
    <w:name w:val="No List"/>
    <w:uiPriority w:val="99"/>
    <w:semiHidden/>
    <w:unhideWhenUsed/>
    <w:pPr>
      <w:pBdr/>
      <w:spacing/>
      <w:ind/>
    </w:pPr>
  </w:style>
  <w:style w:type="character" w:styleId="856">
    <w:name w:val="Heading 1 Char"/>
    <w:basedOn w:val="908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908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908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908"/>
    <w:link w:val="84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908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908"/>
    <w:link w:val="85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908"/>
    <w:link w:val="85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908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908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Title"/>
    <w:basedOn w:val="906"/>
    <w:next w:val="906"/>
    <w:link w:val="8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6">
    <w:name w:val="Title Char"/>
    <w:basedOn w:val="908"/>
    <w:link w:val="8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7">
    <w:name w:val="Subtitle"/>
    <w:basedOn w:val="906"/>
    <w:next w:val="906"/>
    <w:link w:val="86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8">
    <w:name w:val="Subtitle Char"/>
    <w:basedOn w:val="908"/>
    <w:link w:val="8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9">
    <w:name w:val="Quote"/>
    <w:basedOn w:val="906"/>
    <w:next w:val="906"/>
    <w:link w:val="8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0">
    <w:name w:val="Quote Char"/>
    <w:basedOn w:val="908"/>
    <w:link w:val="86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1">
    <w:name w:val="List Paragraph"/>
    <w:basedOn w:val="906"/>
    <w:uiPriority w:val="34"/>
    <w:qFormat/>
    <w:pPr>
      <w:pBdr/>
      <w:spacing/>
      <w:ind w:left="720"/>
      <w:contextualSpacing w:val="true"/>
    </w:pPr>
  </w:style>
  <w:style w:type="character" w:styleId="872">
    <w:name w:val="Intense Emphasis"/>
    <w:basedOn w:val="90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6"/>
    <w:next w:val="906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908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90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6">
    <w:name w:val="No Spacing"/>
    <w:basedOn w:val="906"/>
    <w:uiPriority w:val="1"/>
    <w:qFormat/>
    <w:pPr>
      <w:pBdr/>
      <w:spacing w:after="0" w:line="240" w:lineRule="auto"/>
      <w:ind/>
    </w:pPr>
  </w:style>
  <w:style w:type="character" w:styleId="877">
    <w:name w:val="Subtle Emphasis"/>
    <w:basedOn w:val="90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Emphasis"/>
    <w:basedOn w:val="908"/>
    <w:uiPriority w:val="20"/>
    <w:qFormat/>
    <w:pPr>
      <w:pBdr/>
      <w:spacing/>
      <w:ind/>
    </w:pPr>
    <w:rPr>
      <w:i/>
      <w:iCs/>
    </w:rPr>
  </w:style>
  <w:style w:type="character" w:styleId="879">
    <w:name w:val="Subtle Reference"/>
    <w:basedOn w:val="90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90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908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908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908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908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90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90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908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7">
    <w:name w:val="Heading 1"/>
    <w:basedOn w:val="906"/>
    <w:next w:val="906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908" w:default="1">
    <w:name w:val="Default Paragraph Font"/>
    <w:uiPriority w:val="0"/>
    <w:semiHidden/>
    <w:pPr>
      <w:pBdr/>
      <w:spacing/>
      <w:ind/>
    </w:pPr>
  </w:style>
  <w:style w:type="table" w:styleId="90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0">
    <w:name w:val="Normal (Web)"/>
    <w:basedOn w:val="906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911">
    <w:name w:val="Strong"/>
    <w:basedOn w:val="908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2025-12-08T06:50:49Z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