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O aplicativo eSIM indica que o eSIM está instalado, mas por que não consigo encontrá-lo?</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E60366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Ao instalar um eSIM, você verá uma mensagem de confirmação no aplicativo indicando que a instalação foi concluída com sucesso. Essa mensagem também aparecerá nas instruções de instalação do eSIM correspondente.</w:t>
      </w:r>
      <w:r/>
    </w:p>
    <w:p w14:paraId="674CCE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AC2A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Este artigo responderá às seguintes perguntas:</w:t>
      </w:r>
      <w:r/>
    </w:p>
    <w:p w14:paraId="7B16F66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9C920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Por que não consigo encontrar o eSIM instalado no meu dispositivo?</w:t>
      </w:r>
      <w:r/>
    </w:p>
    <w:p w14:paraId="3D68DE2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B41ED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Como posso evitar situações em que o eSIM instalado não seja reconhecido?</w:t>
      </w:r>
      <w:r/>
    </w:p>
    <w:p w14:paraId="2F96B02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57ADC7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Como identifico o eSIM instalado?</w:t>
      </w:r>
      <w:r/>
    </w:p>
    <w:p w14:paraId="1187295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4BBB10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Por que não consigo encontrar o eSIM instalado no meu dispositivo?</w:t>
      </w:r>
      <w:r/>
    </w:p>
    <w:p w14:paraId="47FE48A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3280B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Em alguns casos, você pode ter dificuldade em identificar o eSIM correspondente no seu dispositivo. Isso pode ocorrer por vários motivos:</w:t>
      </w:r>
      <w:r/>
    </w:p>
    <w:p w14:paraId="0DA7C1A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07F3C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O rótulo do eSIM não é reconhecido, como "Pessoal", "Secundário", "Trabalho" ou "Viagem".</w:t>
      </w:r>
      <w:r/>
    </w:p>
    <w:p w14:paraId="66C9AC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F04795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Vários eSIMs com etiquetas semelhantes estão instalados no seu dispositivo.</w:t>
      </w:r>
      <w:r/>
    </w:p>
    <w:p w14:paraId="347F58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29B0DB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O eSIM em questão foi removido do seu dispositivo.</w:t>
      </w:r>
      <w:r/>
    </w:p>
    <w:p w14:paraId="019944C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E5B43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Dependendo do motivo específico, diferentes etapas podem ser seguidas para identificar o eSIM correto.</w:t>
      </w:r>
      <w:r/>
    </w:p>
    <w:p w14:paraId="3BF281E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E7F08D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Como posso evitar situações em que o eSIM instalado não seja reconhecido?</w:t>
      </w:r>
      <w:r/>
    </w:p>
    <w:p w14:paraId="1C3DD47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FBCFF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É altamente recomendável adicionar uma etiqueta ao eSIM durante a instalação. • Escolha um nome exclusivo e fácil de identificar para o seu eSIM, como o país ou região (por exemplo, "França" ou "Europa").</w:t>
      </w:r>
      <w:r/>
    </w:p>
    <w:p w14:paraId="68A77B1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69A57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Em alguns casos, é útil incluir o país ou região abrangida pelo eSIM na etiqueta.</w:t>
      </w:r>
      <w:r/>
    </w:p>
    <w:p w14:paraId="02A2E08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440FC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Além disso, não exclua o eSIM até ter certeza absoluta de que não precisa mais dele.</w:t>
      </w:r>
      <w:r/>
    </w:p>
    <w:p w14:paraId="4D728A0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C6E11F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Como identificar um eSIM instalado?</w:t>
      </w:r>
      <w:r/>
    </w:p>
    <w:p w14:paraId="5CA6C4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568DA6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identificar um eSIM instalado, você precisa saber o ICCID do eSIM em questão.</w:t>
      </w:r>
      <w:r/>
    </w:p>
    <w:p w14:paraId="4F18E50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701DE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O ICCID (ou Identificador de Circuito Integrado do Cartão) é um identificador único atribuído a cada eSIM. Ele consiste em 18 a 22 dígitos. Para encontrar o ICCID do seu eSIM, siga estes passos:</w:t>
      </w:r>
      <w:r/>
    </w:p>
    <w:p w14:paraId="18256DF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451492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Acesse "Meu eSIM" no aplicativo eSIM.</w:t>
      </w:r>
      <w:r/>
    </w:p>
    <w:p w14:paraId="23DCED3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513FAC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5EF5603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Navegue até o eSIM em questão.</w:t>
      </w:r>
      <w:r/>
    </w:p>
    <w:p w14:paraId="51A1E6D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DD1E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3628F29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Encontre o "ICCID" e os números correspondentes impressos no eSIM.</w:t>
      </w:r>
      <w:r/>
    </w:p>
    <w:p w14:paraId="6E109DE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810E2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Você também pode encontrar e copiar o ICCID nos detalhes do eSIM.</w:t>
      </w:r>
      <w:r/>
    </w:p>
    <w:p w14:paraId="4DFAFCD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54489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Após encontrar o ICCID, você precisará compará-lo com o eSIM instalado no seu dispositivo. Observe que, independentemente do dispositivo, você precisa ativar o eSIM correspondente para visualizar o ICCID nas configurações.</w:t>
      </w:r>
      <w:r/>
    </w:p>
    <w:p w14:paraId="2DE0B15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9284F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iOS: Acesse Ajustes &gt; Geral &gt; Sobre e role a tela até encontrar a lista de SIMs válidos.</w:t>
      </w:r>
      <w:r/>
    </w:p>
    <w:p w14:paraId="681E9AB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24602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Samsung: Acesse Configurações &gt; Sobre o telefone/dispositivo &gt; Status/ID do telefone &gt; Rede &gt; Cartão SIM e encontre os detalhes do ICCID.</w:t>
      </w:r>
      <w:r/>
    </w:p>
    <w:p w14:paraId="41D3E69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85AAF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dispositivos Pixel: Acesse Configurações &gt; Sobre o telefone &gt; Status do SIM e encontre os detalhes do ICCID.</w:t>
      </w:r>
      <w:r/>
    </w:p>
    <w:p w14:paraId="2CD26E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CB0F2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você tiver vários eSIMs instalados no seu dispositivo, talvez seja necessário ativar manualmente cada eSIM e repetir os passos até encontrar um com o ICCID correspondente.</w:t>
      </w:r>
      <w:r/>
    </w:p>
    <w:p w14:paraId="7B688C6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7DAA79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 ainda assim não encontrar um ICCID correspondente, o eSIM em questão pode ter sido removido do seu dispositivo. Também pode ser que esteja enfrentando algum problema que interfira no processo de instalação. Em qualquer um dos casos, entre em contato com </w:t>
      </w:r>
      <w:r>
        <w:rPr>
          <w:rFonts w:hint="default" w:ascii="sans-serif" w:hAnsi="sans-serif" w:eastAsia="sans-serif" w:cs="sans-serif"/>
          <w:i w:val="0"/>
          <w:iCs w:val="0"/>
          <w:caps w:val="0"/>
          <w:color w:val="000000"/>
          <w:spacing w:val="0"/>
          <w:sz w:val="32"/>
          <w:szCs w:val="32"/>
          <w:u w:val="none"/>
        </w:rPr>
        <w:t xml:space="preserve">nossa equipe de suporte para obter ajuda.</w:t>
      </w:r>
      <w:r/>
    </w:p>
    <w:p w14:paraId="12251D5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Se tiver mais alguma dúvida ou precisar de mais assistência, nossa equipe de suporte está disponível 24 horas por dia, 7 dias por semana, e teremos prazer em ajudar.</w:t>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ubtle Reference"/>
    <w:basedOn w:val="904"/>
    <w:uiPriority w:val="31"/>
    <w:qFormat/>
    <w:pPr>
      <w:pBdr/>
      <w:spacing/>
      <w:ind/>
    </w:pPr>
    <w:rPr>
      <w:smallCaps/>
      <w:color w:val="5a5a5a" w:themeColor="text1" w:themeTint="A5"/>
    </w:rPr>
  </w:style>
  <w:style w:type="character" w:styleId="875">
    <w:name w:val="Book Title"/>
    <w:basedOn w:val="904"/>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4"/>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4"/>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4"/>
    <w:link w:val="881"/>
    <w:uiPriority w:val="99"/>
    <w:semiHidden/>
    <w:pPr>
      <w:pBdr/>
      <w:spacing/>
      <w:ind/>
    </w:pPr>
    <w:rPr>
      <w:sz w:val="20"/>
      <w:szCs w:val="20"/>
    </w:rPr>
  </w:style>
  <w:style w:type="character" w:styleId="883">
    <w:name w:val="footnote reference"/>
    <w:basedOn w:val="904"/>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4"/>
    <w:link w:val="884"/>
    <w:uiPriority w:val="99"/>
    <w:semiHidden/>
    <w:pPr>
      <w:pBdr/>
      <w:spacing/>
      <w:ind/>
    </w:pPr>
    <w:rPr>
      <w:sz w:val="20"/>
      <w:szCs w:val="20"/>
    </w:rPr>
  </w:style>
  <w:style w:type="character" w:styleId="886">
    <w:name w:val="endnote reference"/>
    <w:basedOn w:val="904"/>
    <w:uiPriority w:val="99"/>
    <w:semiHidden/>
    <w:unhideWhenUsed/>
    <w:pPr>
      <w:pBdr/>
      <w:spacing/>
      <w:ind/>
    </w:pPr>
    <w:rPr>
      <w:vertAlign w:val="superscript"/>
    </w:rPr>
  </w:style>
  <w:style w:type="character" w:styleId="887">
    <w:name w:val="Hyperlink"/>
    <w:basedOn w:val="904"/>
    <w:uiPriority w:val="99"/>
    <w:unhideWhenUsed/>
    <w:pPr>
      <w:pBdr/>
      <w:spacing/>
      <w:ind/>
    </w:pPr>
    <w:rPr>
      <w:color w:val="0563c1" w:themeColor="hyperlink"/>
      <w:u w:val="single"/>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