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Làm thế nào để tôi truy cập Internet bằng eSIM trên thiết bị iOS của mình?</w:t>
      </w:r>
      <w:r>
        <w:rPr>
          <w:rFonts w:hint="default" w:ascii="sans-serif" w:hAnsi="sans-serif" w:eastAsia="sans-serif" w:cs="sans-serif"/>
          <w:b/>
          <w:bCs/>
        </w:rPr>
      </w:r>
      <w:r>
        <w:rPr>
          <w:rFonts w:ascii="sans-serif" w:hAnsi="sans-serif" w:eastAsia="sans-serif" w:cs="sans-serif"/>
          <w:b/>
          <w:bCs/>
        </w:rPr>
      </w:r>
    </w:p>
    <w:p>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160" w:afterAutospacing="0" w:before="640" w:beforeAutospacing="0"/>
        <w:ind w:right="0" w:left="0"/>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Nếu bạn không thể kết nối eSIM với Internet sau khi cài đặt, vui lòng đảm bảo bạn đã làm theo hướng dẫn kết nối trong ứng dụng eSIM.</w:t>
      </w:r>
      <w:r>
        <w:rPr>
          <w:rFonts w:hint="default" w:ascii="sans-serif" w:hAnsi="sans-serif" w:eastAsia="sans-serif" w:cs="sans-serif"/>
        </w:rPr>
      </w:r>
      <w:r>
        <w:rPr>
          <w:rFonts w:hint="default" w:ascii="sans-serif" w:hAnsi="sans-serif" w:eastAsia="sans-serif" w:cs="sans-serif"/>
        </w:rPr>
      </w:r>
    </w:p>
    <w:p>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Style w:val="911"/>
          <w:rFonts w:hint="default" w:ascii="sans-serif" w:hAnsi="sans-serif" w:eastAsia="sans-serif" w:cs="sans-serif"/>
          <w:b/>
          <w:bCs/>
        </w:rPr>
      </w:r>
      <w:r>
        <w:rPr>
          <w:rStyle w:val="911"/>
          <w:rFonts w:hint="default" w:ascii="sans-serif" w:hAnsi="sans-serif" w:eastAsia="sans-serif" w:cs="sans-serif"/>
          <w:b/>
          <w:bCs/>
        </w:rPr>
        <w:t xml:space="preserve">Tôi có thể tìm hướng dẫn kết nối ở đâu?</w:t>
      </w:r>
      <w:r>
        <w:rPr>
          <w:rStyle w:val="911"/>
          <w:rFonts w:hint="default" w:ascii="sans-serif" w:hAnsi="sans-serif" w:eastAsia="sans-serif" w:cs="sans-serif"/>
          <w:b/>
          <w:bCs/>
        </w:rPr>
      </w:r>
      <w:r>
        <w:rPr>
          <w:rFonts w:hint="default" w:ascii="sans-serif" w:hAnsi="sans-serif" w:eastAsia="sans-serif" w:cs="sans-serif"/>
        </w:rPr>
      </w:r>
    </w:p>
    <w:p>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Bạn có thể tìm thấy chúng trong ứng dụng eSIM:</w:t>
      </w:r>
      <w:r>
        <w:rPr>
          <w:rFonts w:hint="default" w:ascii="sans-serif" w:hAnsi="sans-serif" w:eastAsia="sans-serif" w:cs="sans-serif"/>
        </w:rPr>
      </w:r>
      <w:r>
        <w:rPr>
          <w:rFonts w:hint="default" w:ascii="sans-serif" w:hAnsi="sans-serif" w:eastAsia="sans-serif" w:cs="sans-serif"/>
        </w:rP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Style w:val="911"/>
          <w:b/>
          <w:bCs/>
        </w:rPr>
      </w:r>
      <w:r>
        <w:rPr>
          <w:rStyle w:val="911"/>
          <w:b/>
          <w:bCs/>
        </w:rPr>
        <w:t xml:space="preserve">Vào "ESIM của tôi &gt; eSIM của bạn &gt; Cách sử dụng eSIM &gt; Cách kết nối"</w:t>
      </w:r>
      <w:r>
        <w:rPr>
          <w:rStyle w:val="911"/>
          <w:b/>
          <w:bCs/>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Style w:val="911"/>
          <w:b/>
          <w:bCs/>
        </w:rPr>
      </w:r>
      <w:r>
        <w:rPr>
          <w:rStyle w:val="911"/>
          <w:b/>
          <w:bCs/>
        </w:rPr>
        <w:t xml:space="preserve">Hoặc "ESIM của tôi &gt; eSIM của bạn &gt; Xem hướng dẫn cài đặt &gt; Trang 2/2"</w:t>
      </w:r>
      <w:r>
        <w:rPr>
          <w:rStyle w:val="911"/>
          <w:b/>
          <w:bCs/>
        </w:rPr>
      </w:r>
      <w:r/>
    </w:p>
    <w:p w14:paraId="5618180C">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Bước 1: Kích hoạt eSIM của bạn cho dữ liệu</w:t>
      </w:r>
      <w:r/>
    </w:p>
    <w:p w14:paraId="66402FAF">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21530122">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1. Mở Cài đặt</w:t>
      </w:r>
      <w:r/>
    </w:p>
    <w:p w14:paraId="10829FAF">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5EED79DE">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2. Chọn Di động (hoặc Dữ liệu Di động)</w:t>
      </w:r>
      <w:r/>
    </w:p>
    <w:p w14:paraId="4117D71E">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2362F979">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3. Chọn eSIM của bạn</w:t>
      </w:r>
      <w:r/>
    </w:p>
    <w:p w14:paraId="7460532C">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2BA2EDF9">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4. Nếu chưa bật, hãy bật tùy chọn Kích hoạt số này</w:t>
      </w:r>
      <w:r/>
    </w:p>
    <w:p w14:paraId="72A0A35A">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0E05AFAE">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5. Quay lại mục Di động/Dữ liệu Di động và chọn eSIM làm số dữ liệu của bạn</w:t>
      </w:r>
      <w:r/>
    </w:p>
    <w:p w14:paraId="00CAD1F8">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54AC81B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Bước 2: Kết nối với mạng được hỗ trợ</w:t>
      </w:r>
      <w:r/>
    </w:p>
    <w:p w14:paraId="43B1A32F">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7176BDCC">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1. Mở Cài đặt &gt; Di động (hoặc Dữ liệu Di động)</w:t>
      </w:r>
      <w:r/>
    </w:p>
    <w:p w14:paraId="62B57AA0">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268B2D6A">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2. Chọn eSIM của bạn</w:t>
      </w:r>
      <w:r/>
    </w:p>
    <w:p w14:paraId="1485F1A1">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2D48EE3E">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3. Chọn Chọn Mạng</w:t>
      </w:r>
      <w:r/>
    </w:p>
    <w:p w14:paraId="6761A5BD">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09DB3487">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4. Tắt Tự động</w:t>
      </w:r>
      <w:r/>
    </w:p>
    <w:p w14:paraId="400DED5D">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3EC699EE">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5. Chọn mạng được hiển thị trong hướng dẫn kết nối ứng dụng eSIM</w:t>
      </w:r>
      <w:r/>
    </w:p>
    <w:p w14:paraId="4C560165">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2AC3B3B0">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Bước 3: Cập nhật cài đặt APN (nếu cần)</w:t>
      </w:r>
      <w:r/>
    </w:p>
    <w:p w14:paraId="50A78A6C">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34499A9C">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1. Mở Cài đặt &gt; Di động (hoặc Dữ liệu Di động)</w:t>
      </w:r>
      <w:r/>
    </w:p>
    <w:p w14:paraId="002BEEC9">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61B318AB">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2. Chọn eSIM của bạn</w:t>
      </w:r>
      <w:r/>
    </w:p>
    <w:p w14:paraId="3682BAAE">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4049782E">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3. Chọn Mạng Dữ liệu Di động (hoặc Di động) Mạng Dữ liệu)</w:t>
      </w:r>
      <w:r/>
    </w:p>
    <w:p w14:paraId="7CDE261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08DCB968">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4. Thực hiện theo hướng dẫn eSIM... 5. Nhập chính xác APN hiển thị trong ứng dụng.</w:t>
      </w:r>
      <w:r/>
    </w:p>
    <w:p w14:paraId="41A1CB6B">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122393B6">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6. Để trống các trường khác.</w:t>
      </w:r>
      <w:r/>
    </w:p>
    <w:p w14:paraId="7E21E65B">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362899B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7. Nếu APN được thiết lập tự động, bạn không cần thay đổi gì.</w:t>
      </w:r>
      <w:r/>
    </w:p>
    <w:p w14:paraId="74F83479">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28B691D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Bước 4: Bật Chuyển vùng Dữ liệu (nếu cần)</w:t>
      </w:r>
      <w:r/>
    </w:p>
    <w:p w14:paraId="601B0B78">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07CC329E">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1. Mở Cài đặt &gt; Di động (hoặc Dữ liệu Di động)</w:t>
      </w:r>
      <w:r/>
    </w:p>
    <w:p w14:paraId="09BC4BDC">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4171EC9E">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2. Chọn eSIM của bạn.</w:t>
      </w:r>
      <w:r/>
    </w:p>
    <w:p w14:paraId="0D56208B">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5C4D1620">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3. Làm theo hướng dẫn trong ứng dụng eSIM để bật hoặc tắt chuyển vùng dữ liệu.</w:t>
      </w:r>
      <w:r/>
    </w:p>
    <w:p w14:paraId="49682730">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t xml:space="preserve">Sau khi hoàn tất các bước trên, eSIM của bạn sẽ có thể kết nối Internet. Nếu bạn vẫn gặp sự cố, vui lòng liên hệ với nhóm hỗ trợ của chúng tôi. Chúng tôi cung cấp dịch vụ 24/7 và luôn sẵn lòng hỗ trợ bạn.</w:t>
      </w:r>
      <w:r/>
      <w:r>
        <w:rPr>
          <w:rFonts w:hint="default" w:ascii="sans-serif" w:hAnsi="sans-serif" w:eastAsia="sans-serif" w:cs="sans-serif"/>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DFE9C5E"/>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DDF2AAC5"/>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F1EE980B"/>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F63DE3B3"/>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F7F74A8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FBE6776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FCBC525B"/>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FFFEACE9"/>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8">
    <w:nsid w:val="3FDE8125"/>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9">
    <w:nsid w:val="63DBD295"/>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8"/>
  </w:num>
  <w:num w:numId="2">
    <w:abstractNumId w:val="6"/>
  </w:num>
  <w:num w:numId="3">
    <w:abstractNumId w:val="1"/>
  </w:num>
  <w:num w:numId="4">
    <w:abstractNumId w:val="3"/>
  </w:num>
  <w:num w:numId="5">
    <w:abstractNumId w:val="4"/>
  </w:num>
  <w:num w:numId="6">
    <w:abstractNumId w:val="0"/>
  </w:num>
  <w:num w:numId="7">
    <w:abstractNumId w:val="5"/>
  </w:num>
  <w:num w:numId="8">
    <w:abstractNumId w:val="2"/>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name w:val="Table Grid"/>
    <w:basedOn w:val="9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4">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5">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6">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7">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8">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0">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21">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22">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23">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4">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5">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6">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7">
    <w:name w:val="Heading 2"/>
    <w:basedOn w:val="906"/>
    <w:next w:val="906"/>
    <w:link w:val="85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8">
    <w:name w:val="Heading 3"/>
    <w:basedOn w:val="906"/>
    <w:next w:val="906"/>
    <w:link w:val="85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9">
    <w:name w:val="Heading 4"/>
    <w:basedOn w:val="906"/>
    <w:next w:val="906"/>
    <w:link w:val="85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0">
    <w:name w:val="Heading 5"/>
    <w:basedOn w:val="906"/>
    <w:next w:val="906"/>
    <w:link w:val="86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1">
    <w:name w:val="Heading 6"/>
    <w:basedOn w:val="906"/>
    <w:next w:val="906"/>
    <w:link w:val="86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2">
    <w:name w:val="Heading 7"/>
    <w:basedOn w:val="906"/>
    <w:next w:val="906"/>
    <w:link w:val="86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3">
    <w:name w:val="Heading 8"/>
    <w:basedOn w:val="906"/>
    <w:next w:val="906"/>
    <w:link w:val="86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4">
    <w:name w:val="Heading 9"/>
    <w:basedOn w:val="906"/>
    <w:next w:val="906"/>
    <w:link w:val="86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5" w:default="1">
    <w:name w:val="No List"/>
    <w:uiPriority w:val="99"/>
    <w:semiHidden/>
    <w:unhideWhenUsed/>
    <w:pPr>
      <w:pBdr/>
      <w:spacing/>
      <w:ind/>
    </w:pPr>
  </w:style>
  <w:style w:type="character" w:styleId="856">
    <w:name w:val="Heading 1 Char"/>
    <w:basedOn w:val="908"/>
    <w:link w:val="907"/>
    <w:uiPriority w:val="9"/>
    <w:pPr>
      <w:pBdr/>
      <w:spacing/>
      <w:ind/>
    </w:pPr>
    <w:rPr>
      <w:rFonts w:ascii="Arial" w:hAnsi="Arial" w:eastAsia="Arial" w:cs="Arial"/>
      <w:color w:val="0f4761" w:themeColor="accent1" w:themeShade="BF"/>
      <w:sz w:val="40"/>
      <w:szCs w:val="40"/>
    </w:rPr>
  </w:style>
  <w:style w:type="character" w:styleId="857">
    <w:name w:val="Heading 2 Char"/>
    <w:basedOn w:val="908"/>
    <w:link w:val="847"/>
    <w:uiPriority w:val="9"/>
    <w:pPr>
      <w:pBdr/>
      <w:spacing/>
      <w:ind/>
    </w:pPr>
    <w:rPr>
      <w:rFonts w:ascii="Arial" w:hAnsi="Arial" w:eastAsia="Arial" w:cs="Arial"/>
      <w:color w:val="0f4761" w:themeColor="accent1" w:themeShade="BF"/>
      <w:sz w:val="32"/>
      <w:szCs w:val="32"/>
    </w:rPr>
  </w:style>
  <w:style w:type="character" w:styleId="858">
    <w:name w:val="Heading 3 Char"/>
    <w:basedOn w:val="908"/>
    <w:link w:val="848"/>
    <w:uiPriority w:val="9"/>
    <w:pPr>
      <w:pBdr/>
      <w:spacing/>
      <w:ind/>
    </w:pPr>
    <w:rPr>
      <w:rFonts w:ascii="Arial" w:hAnsi="Arial" w:eastAsia="Arial" w:cs="Arial"/>
      <w:color w:val="0f4761" w:themeColor="accent1" w:themeShade="BF"/>
      <w:sz w:val="28"/>
      <w:szCs w:val="28"/>
    </w:rPr>
  </w:style>
  <w:style w:type="character" w:styleId="859">
    <w:name w:val="Heading 4 Char"/>
    <w:basedOn w:val="908"/>
    <w:link w:val="849"/>
    <w:uiPriority w:val="9"/>
    <w:pPr>
      <w:pBdr/>
      <w:spacing/>
      <w:ind/>
    </w:pPr>
    <w:rPr>
      <w:rFonts w:ascii="Arial" w:hAnsi="Arial" w:eastAsia="Arial" w:cs="Arial"/>
      <w:i/>
      <w:iCs/>
      <w:color w:val="0f4761" w:themeColor="accent1" w:themeShade="BF"/>
    </w:rPr>
  </w:style>
  <w:style w:type="character" w:styleId="860">
    <w:name w:val="Heading 5 Char"/>
    <w:basedOn w:val="908"/>
    <w:link w:val="850"/>
    <w:uiPriority w:val="9"/>
    <w:pPr>
      <w:pBdr/>
      <w:spacing/>
      <w:ind/>
    </w:pPr>
    <w:rPr>
      <w:rFonts w:ascii="Arial" w:hAnsi="Arial" w:eastAsia="Arial" w:cs="Arial"/>
      <w:color w:val="0f4761" w:themeColor="accent1" w:themeShade="BF"/>
    </w:rPr>
  </w:style>
  <w:style w:type="character" w:styleId="861">
    <w:name w:val="Heading 6 Char"/>
    <w:basedOn w:val="908"/>
    <w:link w:val="851"/>
    <w:uiPriority w:val="9"/>
    <w:pPr>
      <w:pBdr/>
      <w:spacing/>
      <w:ind/>
    </w:pPr>
    <w:rPr>
      <w:rFonts w:ascii="Arial" w:hAnsi="Arial" w:eastAsia="Arial" w:cs="Arial"/>
      <w:i/>
      <w:iCs/>
      <w:color w:val="595959" w:themeColor="text1" w:themeTint="A6"/>
    </w:rPr>
  </w:style>
  <w:style w:type="character" w:styleId="862">
    <w:name w:val="Heading 7 Char"/>
    <w:basedOn w:val="908"/>
    <w:link w:val="852"/>
    <w:uiPriority w:val="9"/>
    <w:pPr>
      <w:pBdr/>
      <w:spacing/>
      <w:ind/>
    </w:pPr>
    <w:rPr>
      <w:rFonts w:ascii="Arial" w:hAnsi="Arial" w:eastAsia="Arial" w:cs="Arial"/>
      <w:color w:val="595959" w:themeColor="text1" w:themeTint="A6"/>
    </w:rPr>
  </w:style>
  <w:style w:type="character" w:styleId="863">
    <w:name w:val="Heading 8 Char"/>
    <w:basedOn w:val="908"/>
    <w:link w:val="853"/>
    <w:uiPriority w:val="9"/>
    <w:pPr>
      <w:pBdr/>
      <w:spacing/>
      <w:ind/>
    </w:pPr>
    <w:rPr>
      <w:rFonts w:ascii="Arial" w:hAnsi="Arial" w:eastAsia="Arial" w:cs="Arial"/>
      <w:i/>
      <w:iCs/>
      <w:color w:val="272727" w:themeColor="text1" w:themeTint="D8"/>
    </w:rPr>
  </w:style>
  <w:style w:type="character" w:styleId="864">
    <w:name w:val="Heading 9 Char"/>
    <w:basedOn w:val="908"/>
    <w:link w:val="854"/>
    <w:uiPriority w:val="9"/>
    <w:pPr>
      <w:pBdr/>
      <w:spacing/>
      <w:ind/>
    </w:pPr>
    <w:rPr>
      <w:rFonts w:ascii="Arial" w:hAnsi="Arial" w:eastAsia="Arial" w:cs="Arial"/>
      <w:i/>
      <w:iCs/>
      <w:color w:val="272727" w:themeColor="text1" w:themeTint="D8"/>
    </w:rPr>
  </w:style>
  <w:style w:type="paragraph" w:styleId="865">
    <w:name w:val="Title"/>
    <w:basedOn w:val="906"/>
    <w:next w:val="906"/>
    <w:link w:val="866"/>
    <w:uiPriority w:val="10"/>
    <w:qFormat/>
    <w:pPr>
      <w:pBdr/>
      <w:spacing w:after="80" w:line="240" w:lineRule="auto"/>
      <w:ind/>
      <w:contextualSpacing w:val="true"/>
    </w:pPr>
    <w:rPr>
      <w:rFonts w:ascii="Arial" w:hAnsi="Arial" w:eastAsia="Arial" w:cs="Arial"/>
      <w:spacing w:val="-10"/>
      <w:sz w:val="56"/>
      <w:szCs w:val="56"/>
    </w:rPr>
  </w:style>
  <w:style w:type="character" w:styleId="866">
    <w:name w:val="Title Char"/>
    <w:basedOn w:val="908"/>
    <w:link w:val="865"/>
    <w:uiPriority w:val="10"/>
    <w:pPr>
      <w:pBdr/>
      <w:spacing/>
      <w:ind/>
    </w:pPr>
    <w:rPr>
      <w:rFonts w:ascii="Arial" w:hAnsi="Arial" w:eastAsia="Arial" w:cs="Arial"/>
      <w:spacing w:val="-10"/>
      <w:sz w:val="56"/>
      <w:szCs w:val="56"/>
    </w:rPr>
  </w:style>
  <w:style w:type="paragraph" w:styleId="867">
    <w:name w:val="Subtitle"/>
    <w:basedOn w:val="906"/>
    <w:next w:val="906"/>
    <w:link w:val="868"/>
    <w:uiPriority w:val="11"/>
    <w:qFormat/>
    <w:pPr>
      <w:numPr>
        <w:ilvl w:val="1"/>
      </w:numPr>
      <w:pBdr/>
      <w:spacing/>
      <w:ind/>
    </w:pPr>
    <w:rPr>
      <w:color w:val="595959" w:themeColor="text1" w:themeTint="A6"/>
      <w:spacing w:val="15"/>
      <w:sz w:val="28"/>
      <w:szCs w:val="28"/>
    </w:rPr>
  </w:style>
  <w:style w:type="character" w:styleId="868">
    <w:name w:val="Subtitle Char"/>
    <w:basedOn w:val="908"/>
    <w:link w:val="867"/>
    <w:uiPriority w:val="11"/>
    <w:pPr>
      <w:pBdr/>
      <w:spacing/>
      <w:ind/>
    </w:pPr>
    <w:rPr>
      <w:color w:val="595959" w:themeColor="text1" w:themeTint="A6"/>
      <w:spacing w:val="15"/>
      <w:sz w:val="28"/>
      <w:szCs w:val="28"/>
    </w:rPr>
  </w:style>
  <w:style w:type="paragraph" w:styleId="869">
    <w:name w:val="Quote"/>
    <w:basedOn w:val="906"/>
    <w:next w:val="906"/>
    <w:link w:val="870"/>
    <w:uiPriority w:val="29"/>
    <w:qFormat/>
    <w:pPr>
      <w:pBdr/>
      <w:spacing w:before="160"/>
      <w:ind/>
      <w:jc w:val="center"/>
    </w:pPr>
    <w:rPr>
      <w:i/>
      <w:iCs/>
      <w:color w:val="404040" w:themeColor="text1" w:themeTint="BF"/>
    </w:rPr>
  </w:style>
  <w:style w:type="character" w:styleId="870">
    <w:name w:val="Quote Char"/>
    <w:basedOn w:val="908"/>
    <w:link w:val="869"/>
    <w:uiPriority w:val="29"/>
    <w:pPr>
      <w:pBdr/>
      <w:spacing/>
      <w:ind/>
    </w:pPr>
    <w:rPr>
      <w:i/>
      <w:iCs/>
      <w:color w:val="404040" w:themeColor="text1" w:themeTint="BF"/>
    </w:rPr>
  </w:style>
  <w:style w:type="paragraph" w:styleId="871">
    <w:name w:val="List Paragraph"/>
    <w:basedOn w:val="906"/>
    <w:uiPriority w:val="34"/>
    <w:qFormat/>
    <w:pPr>
      <w:pBdr/>
      <w:spacing/>
      <w:ind w:left="720"/>
      <w:contextualSpacing w:val="true"/>
    </w:pPr>
  </w:style>
  <w:style w:type="character" w:styleId="872">
    <w:name w:val="Intense Emphasis"/>
    <w:basedOn w:val="908"/>
    <w:uiPriority w:val="21"/>
    <w:qFormat/>
    <w:pPr>
      <w:pBdr/>
      <w:spacing/>
      <w:ind/>
    </w:pPr>
    <w:rPr>
      <w:i/>
      <w:iCs/>
      <w:color w:val="0f4761" w:themeColor="accent1" w:themeShade="BF"/>
    </w:rPr>
  </w:style>
  <w:style w:type="paragraph" w:styleId="873">
    <w:name w:val="Intense Quote"/>
    <w:basedOn w:val="906"/>
    <w:next w:val="906"/>
    <w:link w:val="8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4">
    <w:name w:val="Intense Quote Char"/>
    <w:basedOn w:val="908"/>
    <w:link w:val="873"/>
    <w:uiPriority w:val="30"/>
    <w:pPr>
      <w:pBdr/>
      <w:spacing/>
      <w:ind/>
    </w:pPr>
    <w:rPr>
      <w:i/>
      <w:iCs/>
      <w:color w:val="0f4761" w:themeColor="accent1" w:themeShade="BF"/>
    </w:rPr>
  </w:style>
  <w:style w:type="character" w:styleId="875">
    <w:name w:val="Intense Reference"/>
    <w:basedOn w:val="908"/>
    <w:uiPriority w:val="32"/>
    <w:qFormat/>
    <w:pPr>
      <w:pBdr/>
      <w:spacing/>
      <w:ind/>
    </w:pPr>
    <w:rPr>
      <w:b/>
      <w:bCs/>
      <w:smallCaps/>
      <w:color w:val="0f4761" w:themeColor="accent1" w:themeShade="BF"/>
      <w:spacing w:val="5"/>
    </w:rPr>
  </w:style>
  <w:style w:type="paragraph" w:styleId="876">
    <w:name w:val="No Spacing"/>
    <w:basedOn w:val="906"/>
    <w:uiPriority w:val="1"/>
    <w:qFormat/>
    <w:pPr>
      <w:pBdr/>
      <w:spacing w:after="0" w:line="240" w:lineRule="auto"/>
      <w:ind/>
    </w:pPr>
  </w:style>
  <w:style w:type="character" w:styleId="877">
    <w:name w:val="Subtle Emphasis"/>
    <w:basedOn w:val="908"/>
    <w:uiPriority w:val="19"/>
    <w:qFormat/>
    <w:pPr>
      <w:pBdr/>
      <w:spacing/>
      <w:ind/>
    </w:pPr>
    <w:rPr>
      <w:i/>
      <w:iCs/>
      <w:color w:val="404040" w:themeColor="text1" w:themeTint="BF"/>
    </w:rPr>
  </w:style>
  <w:style w:type="character" w:styleId="878">
    <w:name w:val="Emphasis"/>
    <w:basedOn w:val="908"/>
    <w:uiPriority w:val="20"/>
    <w:qFormat/>
    <w:pPr>
      <w:pBdr/>
      <w:spacing/>
      <w:ind/>
    </w:pPr>
    <w:rPr>
      <w:i/>
      <w:iCs/>
    </w:rPr>
  </w:style>
  <w:style w:type="character" w:styleId="879">
    <w:name w:val="Subtle Reference"/>
    <w:basedOn w:val="908"/>
    <w:uiPriority w:val="31"/>
    <w:qFormat/>
    <w:pPr>
      <w:pBdr/>
      <w:spacing/>
      <w:ind/>
    </w:pPr>
    <w:rPr>
      <w:smallCaps/>
      <w:color w:val="5a5a5a" w:themeColor="text1" w:themeTint="A5"/>
    </w:rPr>
  </w:style>
  <w:style w:type="character" w:styleId="880">
    <w:name w:val="Book Title"/>
    <w:basedOn w:val="908"/>
    <w:uiPriority w:val="33"/>
    <w:qFormat/>
    <w:pPr>
      <w:pBdr/>
      <w:spacing/>
      <w:ind/>
    </w:pPr>
    <w:rPr>
      <w:b/>
      <w:bCs/>
      <w:i/>
      <w:iCs/>
      <w:spacing w:val="5"/>
    </w:rPr>
  </w:style>
  <w:style w:type="paragraph" w:styleId="881">
    <w:name w:val="Header"/>
    <w:basedOn w:val="906"/>
    <w:link w:val="882"/>
    <w:uiPriority w:val="99"/>
    <w:unhideWhenUsed/>
    <w:pPr>
      <w:pBdr/>
      <w:tabs>
        <w:tab w:val="center" w:leader="none" w:pos="4844"/>
        <w:tab w:val="right" w:leader="none" w:pos="9689"/>
      </w:tabs>
      <w:spacing w:after="0" w:line="240" w:lineRule="auto"/>
      <w:ind/>
    </w:pPr>
  </w:style>
  <w:style w:type="character" w:styleId="882">
    <w:name w:val="Header Char"/>
    <w:basedOn w:val="908"/>
    <w:link w:val="881"/>
    <w:uiPriority w:val="99"/>
    <w:pPr>
      <w:pBdr/>
      <w:spacing/>
      <w:ind/>
    </w:pPr>
  </w:style>
  <w:style w:type="paragraph" w:styleId="883">
    <w:name w:val="Footer"/>
    <w:basedOn w:val="906"/>
    <w:link w:val="884"/>
    <w:uiPriority w:val="99"/>
    <w:unhideWhenUsed/>
    <w:pPr>
      <w:pBdr/>
      <w:tabs>
        <w:tab w:val="center" w:leader="none" w:pos="4844"/>
        <w:tab w:val="right" w:leader="none" w:pos="9689"/>
      </w:tabs>
      <w:spacing w:after="0" w:line="240" w:lineRule="auto"/>
      <w:ind/>
    </w:pPr>
  </w:style>
  <w:style w:type="character" w:styleId="884">
    <w:name w:val="Footer Char"/>
    <w:basedOn w:val="908"/>
    <w:link w:val="883"/>
    <w:uiPriority w:val="99"/>
    <w:pPr>
      <w:pBdr/>
      <w:spacing/>
      <w:ind/>
    </w:pPr>
  </w:style>
  <w:style w:type="paragraph" w:styleId="885">
    <w:name w:val="Caption"/>
    <w:basedOn w:val="906"/>
    <w:next w:val="906"/>
    <w:uiPriority w:val="35"/>
    <w:unhideWhenUsed/>
    <w:qFormat/>
    <w:pPr>
      <w:pBdr/>
      <w:spacing w:after="200" w:line="240" w:lineRule="auto"/>
      <w:ind/>
    </w:pPr>
    <w:rPr>
      <w:i/>
      <w:iCs/>
      <w:color w:val="0e2841" w:themeColor="text2"/>
      <w:sz w:val="18"/>
      <w:szCs w:val="18"/>
    </w:rPr>
  </w:style>
  <w:style w:type="paragraph" w:styleId="886">
    <w:name w:val="footnote text"/>
    <w:basedOn w:val="906"/>
    <w:link w:val="887"/>
    <w:uiPriority w:val="99"/>
    <w:semiHidden/>
    <w:unhideWhenUsed/>
    <w:pPr>
      <w:pBdr/>
      <w:spacing w:after="0" w:line="240" w:lineRule="auto"/>
      <w:ind/>
    </w:pPr>
    <w:rPr>
      <w:sz w:val="20"/>
      <w:szCs w:val="20"/>
    </w:rPr>
  </w:style>
  <w:style w:type="character" w:styleId="887">
    <w:name w:val="Footnote Text Char"/>
    <w:basedOn w:val="908"/>
    <w:link w:val="886"/>
    <w:uiPriority w:val="99"/>
    <w:semiHidden/>
    <w:pPr>
      <w:pBdr/>
      <w:spacing/>
      <w:ind/>
    </w:pPr>
    <w:rPr>
      <w:sz w:val="20"/>
      <w:szCs w:val="20"/>
    </w:rPr>
  </w:style>
  <w:style w:type="character" w:styleId="888">
    <w:name w:val="footnote reference"/>
    <w:basedOn w:val="908"/>
    <w:uiPriority w:val="99"/>
    <w:semiHidden/>
    <w:unhideWhenUsed/>
    <w:pPr>
      <w:pBdr/>
      <w:spacing/>
      <w:ind/>
    </w:pPr>
    <w:rPr>
      <w:vertAlign w:val="superscript"/>
    </w:rPr>
  </w:style>
  <w:style w:type="paragraph" w:styleId="889">
    <w:name w:val="endnote text"/>
    <w:basedOn w:val="906"/>
    <w:link w:val="890"/>
    <w:uiPriority w:val="99"/>
    <w:semiHidden/>
    <w:unhideWhenUsed/>
    <w:pPr>
      <w:pBdr/>
      <w:spacing w:after="0" w:line="240" w:lineRule="auto"/>
      <w:ind/>
    </w:pPr>
    <w:rPr>
      <w:sz w:val="20"/>
      <w:szCs w:val="20"/>
    </w:rPr>
  </w:style>
  <w:style w:type="character" w:styleId="890">
    <w:name w:val="Endnote Text Char"/>
    <w:basedOn w:val="908"/>
    <w:link w:val="889"/>
    <w:uiPriority w:val="99"/>
    <w:semiHidden/>
    <w:pPr>
      <w:pBdr/>
      <w:spacing/>
      <w:ind/>
    </w:pPr>
    <w:rPr>
      <w:sz w:val="20"/>
      <w:szCs w:val="20"/>
    </w:rPr>
  </w:style>
  <w:style w:type="character" w:styleId="891">
    <w:name w:val="endnote reference"/>
    <w:basedOn w:val="908"/>
    <w:uiPriority w:val="99"/>
    <w:semiHidden/>
    <w:unhideWhenUsed/>
    <w:pPr>
      <w:pBdr/>
      <w:spacing/>
      <w:ind/>
    </w:pPr>
    <w:rPr>
      <w:vertAlign w:val="superscript"/>
    </w:rPr>
  </w:style>
  <w:style w:type="character" w:styleId="892">
    <w:name w:val="Hyperlink"/>
    <w:basedOn w:val="908"/>
    <w:uiPriority w:val="99"/>
    <w:unhideWhenUsed/>
    <w:pPr>
      <w:pBdr/>
      <w:spacing/>
      <w:ind/>
    </w:pPr>
    <w:rPr>
      <w:color w:val="0563c1" w:themeColor="hyperlink"/>
      <w:u w:val="single"/>
    </w:rPr>
  </w:style>
  <w:style w:type="character" w:styleId="893">
    <w:name w:val="FollowedHyperlink"/>
    <w:basedOn w:val="908"/>
    <w:uiPriority w:val="99"/>
    <w:semiHidden/>
    <w:unhideWhenUsed/>
    <w:pPr>
      <w:pBdr/>
      <w:spacing/>
      <w:ind/>
    </w:pPr>
    <w:rPr>
      <w:color w:val="954f72" w:themeColor="followedHyperlink"/>
      <w:u w:val="single"/>
    </w:rPr>
  </w:style>
  <w:style w:type="paragraph" w:styleId="894">
    <w:name w:val="toc 1"/>
    <w:basedOn w:val="906"/>
    <w:next w:val="906"/>
    <w:uiPriority w:val="39"/>
    <w:unhideWhenUsed/>
    <w:pPr>
      <w:pBdr/>
      <w:spacing w:after="100"/>
      <w:ind/>
    </w:pPr>
  </w:style>
  <w:style w:type="paragraph" w:styleId="895">
    <w:name w:val="toc 2"/>
    <w:basedOn w:val="906"/>
    <w:next w:val="906"/>
    <w:uiPriority w:val="39"/>
    <w:unhideWhenUsed/>
    <w:pPr>
      <w:pBdr/>
      <w:spacing w:after="100"/>
      <w:ind w:left="220"/>
    </w:pPr>
  </w:style>
  <w:style w:type="paragraph" w:styleId="896">
    <w:name w:val="toc 3"/>
    <w:basedOn w:val="906"/>
    <w:next w:val="906"/>
    <w:uiPriority w:val="39"/>
    <w:unhideWhenUsed/>
    <w:pPr>
      <w:pBdr/>
      <w:spacing w:after="100"/>
      <w:ind w:left="440"/>
    </w:pPr>
  </w:style>
  <w:style w:type="paragraph" w:styleId="897">
    <w:name w:val="toc 4"/>
    <w:basedOn w:val="906"/>
    <w:next w:val="906"/>
    <w:uiPriority w:val="39"/>
    <w:unhideWhenUsed/>
    <w:pPr>
      <w:pBdr/>
      <w:spacing w:after="100"/>
      <w:ind w:left="660"/>
    </w:pPr>
  </w:style>
  <w:style w:type="paragraph" w:styleId="898">
    <w:name w:val="toc 5"/>
    <w:basedOn w:val="906"/>
    <w:next w:val="906"/>
    <w:uiPriority w:val="39"/>
    <w:unhideWhenUsed/>
    <w:pPr>
      <w:pBdr/>
      <w:spacing w:after="100"/>
      <w:ind w:left="880"/>
    </w:pPr>
  </w:style>
  <w:style w:type="paragraph" w:styleId="899">
    <w:name w:val="toc 6"/>
    <w:basedOn w:val="906"/>
    <w:next w:val="906"/>
    <w:uiPriority w:val="39"/>
    <w:unhideWhenUsed/>
    <w:pPr>
      <w:pBdr/>
      <w:spacing w:after="100"/>
      <w:ind w:left="1100"/>
    </w:pPr>
  </w:style>
  <w:style w:type="paragraph" w:styleId="900">
    <w:name w:val="toc 7"/>
    <w:basedOn w:val="906"/>
    <w:next w:val="906"/>
    <w:uiPriority w:val="39"/>
    <w:unhideWhenUsed/>
    <w:pPr>
      <w:pBdr/>
      <w:spacing w:after="100"/>
      <w:ind w:left="1320"/>
    </w:pPr>
  </w:style>
  <w:style w:type="paragraph" w:styleId="901">
    <w:name w:val="toc 8"/>
    <w:basedOn w:val="906"/>
    <w:next w:val="906"/>
    <w:uiPriority w:val="39"/>
    <w:unhideWhenUsed/>
    <w:pPr>
      <w:pBdr/>
      <w:spacing w:after="100"/>
      <w:ind w:left="1540"/>
    </w:pPr>
  </w:style>
  <w:style w:type="paragraph" w:styleId="902">
    <w:name w:val="toc 9"/>
    <w:basedOn w:val="906"/>
    <w:next w:val="906"/>
    <w:uiPriority w:val="39"/>
    <w:unhideWhenUsed/>
    <w:pPr>
      <w:pBdr/>
      <w:spacing w:after="100"/>
      <w:ind w:left="1760"/>
    </w:pPr>
  </w:style>
  <w:style w:type="character" w:styleId="903">
    <w:name w:val="Placeholder Text"/>
    <w:basedOn w:val="908"/>
    <w:uiPriority w:val="99"/>
    <w:semiHidden/>
    <w:pPr>
      <w:pBdr/>
      <w:spacing/>
      <w:ind/>
    </w:pPr>
    <w:rPr>
      <w:color w:val="666666"/>
    </w:rPr>
  </w:style>
  <w:style w:type="paragraph" w:styleId="904">
    <w:name w:val="TOC Heading"/>
    <w:uiPriority w:val="39"/>
    <w:unhideWhenUsed/>
    <w:pPr>
      <w:pBdr/>
      <w:spacing/>
      <w:ind/>
    </w:pPr>
  </w:style>
  <w:style w:type="paragraph" w:styleId="905">
    <w:name w:val="table of figures"/>
    <w:basedOn w:val="906"/>
    <w:next w:val="906"/>
    <w:uiPriority w:val="99"/>
    <w:unhideWhenUsed/>
    <w:pPr>
      <w:pBdr/>
      <w:spacing w:after="0" w:afterAutospacing="0"/>
      <w:ind/>
    </w:pPr>
  </w:style>
  <w:style w:type="paragraph" w:styleId="906"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7">
    <w:name w:val="Heading 1"/>
    <w:basedOn w:val="906"/>
    <w:next w:val="906"/>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908" w:default="1">
    <w:name w:val="Default Paragraph Font"/>
    <w:uiPriority w:val="0"/>
    <w:semiHidden/>
    <w:pPr>
      <w:pBdr/>
      <w:spacing/>
      <w:ind/>
    </w:pPr>
  </w:style>
  <w:style w:type="table" w:styleId="90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0">
    <w:name w:val="Normal (Web)"/>
    <w:basedOn w:val="906"/>
    <w:uiPriority w:val="0"/>
    <w:pPr>
      <w:pBdr/>
      <w:spacing w:after="0" w:afterAutospacing="1" w:before="0" w:beforeAutospacing="1"/>
      <w:ind w:right="0" w:left="0"/>
      <w:jc w:val="left"/>
    </w:pPr>
    <w:rPr>
      <w:sz w:val="24"/>
      <w:lang w:val="en-US" w:eastAsia="zh-CN" w:bidi="ar"/>
    </w:rPr>
  </w:style>
  <w:style w:type="character" w:styleId="911">
    <w:name w:val="Strong"/>
    <w:basedOn w:val="908"/>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2025-12-08T06:41:30Z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