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BA80BD">
      <w:pPr>
        <w:pStyle w:val="874"/>
        <w:pBdr/>
        <w:spacing/>
        <w:ind/>
        <w:rPr>
          <w:color w:val="000000" w:themeColor="text1"/>
        </w:rPr>
      </w:pPr>
      <w:r>
        <w:rPr>
          <w:color w:val="000000" w:themeColor="text1"/>
        </w:rPr>
        <w:t xml:space="preserve">How do I check if my iOS device supports eSIM?</w:t>
      </w:r>
      <w:r>
        <w:rPr>
          <w:color w:val="000000" w:themeColor="text1"/>
        </w:rPr>
      </w:r>
    </w:p>
    <w:p w14:paraId="4D3021AA">
      <w:pPr>
        <w:pBdr/>
        <w:spacing/>
        <w:ind/>
        <w:rPr/>
      </w:pPr>
      <w:r/>
      <w:r/>
    </w:p>
    <w:p w14:paraId="1FF24D28">
      <w:pPr>
        <w:pBdr/>
        <w:spacing/>
        <w:ind/>
        <w:rPr/>
      </w:pPr>
      <w:r>
        <w:t xml:space="preserve">W</w:t>
      </w:r>
      <w:r>
        <w:t xml:space="preserve">hether a device is eSIM-compatible depends on whether the manufacturer includes an eSIM. That's why we have a list of eSIM-compatible devices for easy checking. In some countries and regions, certain models may not have eSIM functionality. Alternatively, t</w:t>
      </w:r>
      <w:r>
        <w:t xml:space="preserve">he carrier you purchased the device from may not have enabled eSIM functionality.</w:t>
      </w:r>
      <w:r/>
    </w:p>
    <w:p w14:paraId="33C254C2">
      <w:pPr>
        <w:pBdr/>
        <w:spacing/>
        <w:ind/>
        <w:rPr/>
      </w:pPr>
      <w:r/>
      <w:r/>
    </w:p>
    <w:p w14:paraId="382FCA28">
      <w:pPr>
        <w:pBdr/>
        <w:spacing/>
        <w:ind/>
        <w:rPr/>
      </w:pPr>
      <w:r>
        <w:t xml:space="preserve">F</w:t>
      </w:r>
      <w:r>
        <w:t xml:space="preserve">ollow these steps to check if your iOS device supports eSIM technology. Please remember that these steps may or may not apply to your device. The best way to confirm eSIM functionality is still to consult your device manufacturer, vendor, or major carrier.</w:t>
      </w:r>
      <w:r/>
    </w:p>
    <w:p w14:paraId="0338F211">
      <w:pPr>
        <w:pBdr/>
        <w:spacing/>
        <w:ind/>
        <w:rPr/>
      </w:pPr>
      <w:r/>
      <w:r/>
    </w:p>
    <w:p w14:paraId="74F9B39F">
      <w:pPr>
        <w:pBdr/>
        <w:spacing/>
        <w:ind/>
        <w:rPr/>
      </w:pPr>
      <w:r>
        <w:t xml:space="preserve">For iPhone: Open the Settings app, then tap General.</w:t>
      </w:r>
      <w:r/>
    </w:p>
    <w:p w14:paraId="0A602FFB">
      <w:pPr>
        <w:pBdr/>
        <w:spacing/>
        <w:ind/>
        <w:rPr/>
      </w:pPr>
      <w:r/>
      <w:r/>
    </w:p>
    <w:p w14:paraId="0C54AFE5">
      <w:pPr>
        <w:pBdr/>
        <w:spacing/>
        <w:ind/>
        <w:rPr/>
      </w:pPr>
      <w:r>
        <w:t xml:space="preserve">Tap About.</w:t>
      </w:r>
      <w:r/>
    </w:p>
    <w:p w14:paraId="3DC70677">
      <w:pPr>
        <w:pBdr/>
        <w:spacing/>
        <w:ind/>
        <w:rPr/>
      </w:pPr>
      <w:r/>
      <w:r/>
    </w:p>
    <w:p w14:paraId="39990510">
      <w:pPr>
        <w:pBdr/>
        <w:spacing/>
        <w:ind/>
        <w:rPr/>
      </w:pPr>
      <w:r>
        <w:t xml:space="preserve">Tap Model Number until it becomes an AXXXX combination.</w:t>
      </w:r>
      <w:r/>
    </w:p>
    <w:p w14:paraId="2ED20955">
      <w:pPr>
        <w:pBdr/>
        <w:spacing/>
        <w:ind/>
        <w:rPr/>
      </w:pPr>
      <w:r/>
      <w:r/>
    </w:p>
    <w:p w14:paraId="2B628878">
      <w:pPr>
        <w:pBdr/>
        <w:spacing/>
        <w:ind/>
        <w:rPr/>
      </w:pPr>
      <w:r>
        <w:t xml:space="preserve">This verifies that your iPhone's model number is not from China. VERIFY that your iPhone's Model Number does not originate from a Chinese region. This information can be found in this link.</w:t>
      </w:r>
      <w:r/>
    </w:p>
    <w:p w14:paraId="43F42A8C">
      <w:pPr>
        <w:pBdr/>
        <w:spacing/>
        <w:ind/>
        <w:rPr/>
      </w:pPr>
      <w:r/>
      <w:r/>
    </w:p>
    <w:p w14:paraId="0E6156CD">
      <w:pPr>
        <w:pBdr/>
        <w:spacing/>
        <w:ind/>
        <w:rPr/>
      </w:pPr>
      <w:r>
        <w:t xml:space="preserve">If your Model Number does not match any devices from Mainland China, Hong Kong, or Macau, your device should support eSIM. Next, follow these steps to find out if your iPhone is carrier-locked or unlocked.</w:t>
      </w:r>
      <w:r/>
    </w:p>
    <w:p w14:paraId="67F43354">
      <w:pPr>
        <w:pBdr/>
        <w:spacing/>
        <w:ind/>
        <w:rPr/>
      </w:pPr>
      <w:r/>
      <w:r/>
    </w:p>
    <w:p w14:paraId="79F16420">
      <w:pPr>
        <w:pBdr/>
        <w:spacing/>
        <w:ind/>
        <w:rPr/>
      </w:pPr>
      <w:r>
        <w:t xml:space="preserve">Open the Settings app, then tap General.</w:t>
      </w:r>
      <w:r/>
    </w:p>
    <w:p w14:paraId="2C3EF264">
      <w:pPr>
        <w:pBdr/>
        <w:spacing/>
        <w:ind/>
        <w:rPr/>
      </w:pPr>
      <w:r/>
      <w:r/>
    </w:p>
    <w:p w14:paraId="1D79DF91">
      <w:pPr>
        <w:pBdr/>
        <w:spacing/>
        <w:ind/>
        <w:rPr/>
      </w:pPr>
      <w:r>
        <w:t xml:space="preserve">Tap About.</w:t>
      </w:r>
      <w:r/>
    </w:p>
    <w:p w14:paraId="559013C9">
      <w:pPr>
        <w:pBdr/>
        <w:spacing/>
        <w:ind/>
        <w:rPr/>
      </w:pPr>
      <w:r/>
      <w:r/>
    </w:p>
    <w:p w14:paraId="0231E195">
      <w:pPr>
        <w:pBdr/>
        <w:spacing/>
        <w:ind/>
        <w:rPr/>
      </w:pPr>
      <w:r>
        <w:t xml:space="preserve">Scroll and find the Carrier Lock field. If "No SIM Restriction" appears next to Carrier Lock, your iPhone is unlocked.</w:t>
      </w:r>
      <w:r/>
    </w:p>
    <w:p w14:paraId="094221BD">
      <w:pPr>
        <w:pBdr/>
        <w:spacing/>
        <w:ind/>
        <w:rPr/>
      </w:pPr>
      <w:r/>
      <w:r/>
    </w:p>
    <w:p w14:paraId="7B44D4E0">
      <w:pPr>
        <w:pBdr/>
        <w:spacing/>
        <w:ind/>
        <w:rPr/>
      </w:pPr>
      <w:r>
        <w:t xml:space="preserve">If your Model Number does not match any Mainland China, Hong Kong, or Macau models, your device should support eSIM as long as it supports cellular functionality.</w:t>
      </w:r>
      <w:r/>
    </w:p>
    <w:p w14:paraId="3ACCA791">
      <w:pPr>
        <w:pBdr/>
        <w:spacing/>
        <w:ind/>
        <w:rPr/>
      </w:pPr>
      <w:r/>
      <w:r/>
    </w:p>
    <w:p>
      <w:pPr>
        <w:pBdr/>
        <w:spacing/>
        <w:ind/>
        <w:rPr/>
      </w:pPr>
      <w:r>
        <w:t xml:space="preserve">If you have any questions, please feel free to contact our support team; we'd be happy to assist you!</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2025-12-10T07:43:44Z</dcterms:modified>
  <cp:category/>
</cp:coreProperties>
</file>