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EF5C1C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¿Cómo cambio la configuración de mi APN?</w:t>
      </w:r>
      <w:r>
        <w:rPr>
          <w:color w:val="000000" w:themeColor="text1"/>
        </w:rPr>
      </w:r>
    </w:p>
    <w:p w14:paraId="57C3BD9C">
      <w:pPr>
        <w:pBdr/>
        <w:spacing/>
        <w:ind/>
        <w:rPr/>
      </w:pPr>
      <w:r/>
      <w:r/>
    </w:p>
    <w:p w14:paraId="17CFBD1B">
      <w:pPr>
        <w:pBdr/>
        <w:spacing/>
        <w:ind/>
        <w:rPr/>
      </w:pPr>
      <w:r>
        <w:t xml:space="preserve">APN significa Nombre de Punto de Acceso. Indica a tu dispositivo cómo conectarse a internet. Algunas eSIM requieren que actualices manualmente la configuración de APN para acceder a los datos.</w:t>
      </w:r>
      <w:r/>
    </w:p>
    <w:p w14:paraId="6CFEAB59">
      <w:pPr>
        <w:pBdr/>
        <w:spacing/>
        <w:ind/>
        <w:rPr/>
      </w:pPr>
      <w:r/>
      <w:r/>
    </w:p>
    <w:p w14:paraId="29FF9CA5">
      <w:pPr>
        <w:pBdr/>
        <w:spacing/>
        <w:ind/>
        <w:rPr/>
      </w:pPr>
      <w:r>
        <w:t xml:space="preserve">Puedes encontrar la información de APN de tu eSIM en la app de eSIM:</w:t>
      </w:r>
      <w:r/>
    </w:p>
    <w:p w14:paraId="39418FF8">
      <w:pPr>
        <w:pBdr/>
        <w:spacing/>
        <w:ind/>
        <w:rPr/>
      </w:pPr>
      <w:r/>
      <w:r/>
    </w:p>
    <w:p w14:paraId="042F4C29">
      <w:pPr>
        <w:pBdr/>
        <w:spacing/>
        <w:ind/>
        <w:rPr/>
      </w:pPr>
      <w:r>
        <w:t xml:space="preserve">Inicia sesión en tu cuenta de eSIM</w:t>
      </w:r>
      <w:r/>
    </w:p>
    <w:p w14:paraId="656720B0">
      <w:pPr>
        <w:pBdr/>
        <w:spacing/>
        <w:ind/>
        <w:rPr/>
      </w:pPr>
      <w:r/>
      <w:r/>
    </w:p>
    <w:p w14:paraId="0DF2D3D9">
      <w:pPr>
        <w:pBdr/>
        <w:spacing/>
        <w:ind/>
        <w:rPr/>
      </w:pPr>
      <w:r>
        <w:t xml:space="preserve">Ve a Mi eSIM</w:t>
      </w:r>
      <w:r/>
    </w:p>
    <w:p w14:paraId="5B252767">
      <w:pPr>
        <w:pBdr/>
        <w:spacing/>
        <w:ind/>
        <w:rPr/>
      </w:pPr>
      <w:r/>
      <w:r/>
    </w:p>
    <w:p w14:paraId="6A23A479">
      <w:pPr>
        <w:pBdr/>
        <w:spacing/>
        <w:ind/>
        <w:rPr/>
      </w:pPr>
      <w:r>
        <w:t xml:space="preserve">Selecciona la eSIM que quieres instalar</w:t>
      </w:r>
      <w:r/>
    </w:p>
    <w:p w14:paraId="221CD526">
      <w:pPr>
        <w:pBdr/>
        <w:spacing/>
        <w:ind/>
        <w:rPr/>
      </w:pPr>
      <w:r/>
      <w:r/>
    </w:p>
    <w:p w14:paraId="39D8A0E3">
      <w:pPr>
        <w:pBdr/>
        <w:spacing/>
        <w:ind/>
        <w:rPr/>
      </w:pPr>
      <w:r>
        <w:t xml:space="preserve">Toca para ver los detalles</w:t>
      </w:r>
      <w:r/>
    </w:p>
    <w:p w14:paraId="32285553">
      <w:pPr>
        <w:pBdr/>
        <w:spacing/>
        <w:ind/>
        <w:rPr/>
      </w:pPr>
      <w:r/>
      <w:r/>
    </w:p>
    <w:p w14:paraId="18A6BB26">
      <w:pPr>
        <w:pBdr/>
        <w:spacing/>
        <w:ind/>
        <w:rPr/>
      </w:pPr>
      <w:r>
        <w:t xml:space="preserve">Abre las instrucciones de instalación. Según la versión de la app, podrías ver:</w:t>
      </w:r>
      <w:r/>
    </w:p>
    <w:p w14:paraId="1AF94F60">
      <w:pPr>
        <w:pBdr/>
        <w:spacing/>
        <w:ind/>
        <w:rPr/>
      </w:pPr>
      <w:r/>
      <w:r/>
    </w:p>
    <w:p w14:paraId="2870F054">
      <w:pPr>
        <w:pBdr/>
        <w:spacing/>
        <w:ind/>
        <w:rPr/>
      </w:pPr>
      <w:r>
        <w:t xml:space="preserve">Ver instrucciones de instalación &gt; Parte 2/2, o</w:t>
      </w:r>
      <w:r/>
    </w:p>
    <w:p w14:paraId="76E41788">
      <w:pPr>
        <w:pBdr/>
        <w:spacing/>
        <w:ind/>
        <w:rPr/>
      </w:pPr>
      <w:r/>
      <w:r/>
    </w:p>
    <w:p w14:paraId="7C4E5C45">
      <w:pPr>
        <w:pBdr/>
        <w:spacing/>
        <w:ind/>
        <w:rPr/>
      </w:pPr>
      <w:r>
        <w:t xml:space="preserve">Cómo usar la eSIM &gt; Cómo instalar la eSIM</w:t>
      </w:r>
      <w:r/>
    </w:p>
    <w:p w14:paraId="782BC1E5">
      <w:pPr>
        <w:pBdr/>
        <w:spacing/>
        <w:ind/>
        <w:rPr/>
      </w:pPr>
      <w:r/>
      <w:r/>
    </w:p>
    <w:p w14:paraId="10241728">
      <w:pPr>
        <w:pBdr/>
        <w:spacing/>
        <w:ind/>
        <w:rPr/>
      </w:pPr>
      <w:r>
        <w:t xml:space="preserve">Si tu APN no aparece en la lista, tu eSIM se ha configurado automáticamente y no requiere ninguna acción adicional.</w:t>
      </w:r>
      <w:r/>
    </w:p>
    <w:p w14:paraId="45F2945B">
      <w:pPr>
        <w:pBdr/>
        <w:spacing/>
        <w:ind/>
        <w:rPr/>
      </w:pPr>
      <w:r/>
      <w:r/>
    </w:p>
    <w:p w14:paraId="62592F6F">
      <w:pPr>
        <w:pBdr/>
        <w:spacing/>
        <w:ind/>
        <w:rPr/>
      </w:pPr>
      <w:r>
        <w:t xml:space="preserve">En iOS:</w:t>
      </w:r>
      <w:r/>
    </w:p>
    <w:p w14:paraId="34854326">
      <w:pPr>
        <w:pBdr/>
        <w:spacing/>
        <w:ind/>
        <w:rPr/>
      </w:pPr>
      <w:r>
        <w:t xml:space="preserve">Abre Ajustes</w:t>
      </w:r>
      <w:r/>
    </w:p>
    <w:p w14:paraId="354008C7">
      <w:pPr>
        <w:pBdr/>
        <w:spacing/>
        <w:ind/>
        <w:rPr/>
      </w:pPr>
      <w:r>
        <w:t xml:space="preserve">Selecciona Datos Móviles (o Datos Móviles).</w:t>
      </w:r>
      <w:r/>
    </w:p>
    <w:p w14:paraId="41A66D80">
      <w:pPr>
        <w:pBdr/>
        <w:spacing/>
        <w:ind/>
        <w:rPr/>
      </w:pPr>
      <w:r>
        <w:t xml:space="preserve">En Plan de Datos Móviles (o Plan de Datos Móviles), selecciona tu eSIM.</w:t>
      </w:r>
      <w:r/>
    </w:p>
    <w:p w14:paraId="0C283AF1">
      <w:pPr>
        <w:pBdr/>
        <w:spacing/>
        <w:ind/>
        <w:rPr/>
      </w:pPr>
      <w:r>
        <w:t xml:space="preserve">Selecciona Red de Datos Móviles (o Red de Datos Móviles).</w:t>
      </w:r>
      <w:r/>
    </w:p>
    <w:p w14:paraId="3892D0EA">
      <w:pPr>
        <w:pBdr/>
        <w:spacing/>
        <w:ind/>
        <w:rPr/>
      </w:pPr>
      <w:r>
        <w:t xml:space="preserve">Introduce el APN correctamente, tal como se muestra en los detalles de instalación de tu eSIM (en minúsculas, sin espacios).</w:t>
      </w:r>
      <w:r/>
    </w:p>
    <w:p w14:paraId="406C7CE9">
      <w:pPr>
        <w:pBdr/>
        <w:spacing/>
        <w:ind/>
        <w:rPr/>
      </w:pPr>
      <w:r>
        <w:t xml:space="preserve">Por ejemplo: globaldata.</w:t>
      </w:r>
      <w:r/>
    </w:p>
    <w:p w14:paraId="63F96136">
      <w:pPr>
        <w:pBdr/>
        <w:spacing/>
        <w:ind/>
        <w:rPr/>
      </w:pPr>
      <w:r>
        <w:t xml:space="preserve">Deja los demás campos en blanco.</w:t>
      </w:r>
      <w:r/>
    </w:p>
    <w:p w14:paraId="64921E8E">
      <w:pPr>
        <w:pBdr/>
        <w:spacing/>
        <w:ind/>
        <w:rPr/>
      </w:pPr>
      <w:r/>
      <w:r/>
    </w:p>
    <w:p w14:paraId="1E335132">
      <w:pPr>
        <w:pBdr/>
        <w:spacing/>
        <w:ind/>
        <w:rPr/>
      </w:pPr>
      <w:r>
        <w:t xml:space="preserve">En Android:</w:t>
      </w:r>
      <w:r/>
    </w:p>
    <w:p w14:paraId="2BDBDDA2">
      <w:pPr>
        <w:pBdr/>
        <w:spacing/>
        <w:ind/>
        <w:rPr/>
      </w:pPr>
      <w:r>
        <w:t xml:space="preserve">Abre Ajustes</w:t>
      </w:r>
      <w:r/>
    </w:p>
    <w:p w14:paraId="2009F42B">
      <w:pPr>
        <w:pBdr/>
        <w:spacing/>
        <w:ind/>
        <w:rPr/>
      </w:pPr>
      <w:r>
        <w:t xml:space="preserve">Selecciona Redes e Internet (también puede aparecer como Conexiones en algunos dispositivos).</w:t>
      </w:r>
      <w:r/>
    </w:p>
    <w:p w14:paraId="7F27C5E9">
      <w:pPr>
        <w:pBdr/>
        <w:spacing/>
        <w:ind/>
        <w:rPr/>
      </w:pPr>
      <w:r>
        <w:t xml:space="preserve">Selecciona Redes Móviles.</w:t>
      </w:r>
      <w:r/>
    </w:p>
    <w:p w14:paraId="0F5437A0">
      <w:pPr>
        <w:pBdr/>
        <w:spacing/>
        <w:ind/>
        <w:rPr/>
      </w:pPr>
      <w:r>
        <w:t xml:space="preserve">Toca Nombres de Puntos de Acceso.</w:t>
      </w:r>
      <w:r/>
    </w:p>
    <w:p w14:paraId="77E4100F">
      <w:pPr>
        <w:pBdr/>
        <w:spacing/>
        <w:ind/>
        <w:rPr/>
      </w:pPr>
      <w:r>
        <w:t xml:space="preserve">Introduce el APN correctamente, tal como se muestra en los detalles de instalación de tu eSIM (en minúsculas, sin espacios).</w:t>
      </w:r>
      <w:r/>
    </w:p>
    <w:p w14:paraId="07A858FE">
      <w:pPr>
        <w:pBdr/>
        <w:spacing/>
        <w:ind/>
        <w:rPr/>
      </w:pPr>
      <w:r>
        <w:t xml:space="preserve">Por ejemplo: globaldata.</w:t>
      </w:r>
      <w:r/>
    </w:p>
    <w:p w14:paraId="796D9F12">
      <w:pPr>
        <w:pBdr/>
        <w:spacing/>
        <w:ind/>
        <w:rPr/>
      </w:pPr>
      <w:r>
        <w:t xml:space="preserve">Deja los demás campos en blanco.</w:t>
      </w:r>
      <w:r/>
    </w:p>
    <w:p>
      <w:pPr>
        <w:pBdr/>
        <w:spacing/>
        <w:ind/>
        <w:rPr/>
      </w:pPr>
      <w:r>
        <w:t xml:space="preserve">Después de actualizar el APN, tu dispositivo debería poder conectarse a datos móviles usando tu eSIM. Si no se conecta inmediatamente, reinicia el dispositivo para aplicar la nueva configuración.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2025-12-10T08:22:24Z</dcterms:modified>
  <cp:category/>
</cp:coreProperties>
</file>