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45603F1">
      <w:pPr>
        <w:pStyle w:val="874"/>
        <w:pBdr/>
        <w:spacing/>
        <w:ind/>
        <w:rPr>
          <w:color w:val="000000" w:themeColor="text1"/>
        </w:rPr>
      </w:pPr>
      <w:r>
        <w:rPr>
          <w:color w:val="000000" w:themeColor="text1"/>
        </w:rPr>
        <w:t xml:space="preserve">Bagaimana cara memeriksa apakah perangkat Android saya mendukung eSIM?</w:t>
      </w:r>
      <w:r>
        <w:rPr>
          <w:color w:val="000000" w:themeColor="text1"/>
        </w:rPr>
      </w:r>
    </w:p>
    <w:p w14:paraId="42F339F6">
      <w:pPr>
        <w:pBdr/>
        <w:spacing/>
        <w:ind/>
        <w:rPr/>
      </w:pPr>
      <w:r/>
      <w:r/>
    </w:p>
    <w:p w14:paraId="61A45F8E">
      <w:pPr>
        <w:pBdr/>
        <w:spacing/>
        <w:ind/>
        <w:rPr/>
      </w:pPr>
      <w:r>
        <w:t xml:space="preserve">Kompatibel dengan eSIM tergantung pada apakah produsen perangkat menyertakan eSIM. Itulah sebabnya kami memiliki daftar perangkat yang kompatibel dengan eSIM untuk memudahkan pemeriksaan.</w:t>
      </w:r>
      <w:r/>
    </w:p>
    <w:p w14:paraId="7F118BB8">
      <w:pPr>
        <w:pBdr/>
        <w:spacing/>
        <w:ind/>
        <w:rPr/>
      </w:pPr>
      <w:r/>
      <w:r/>
    </w:p>
    <w:p w14:paraId="2440FC75">
      <w:pPr>
        <w:pBdr/>
        <w:spacing/>
        <w:ind/>
        <w:rPr/>
      </w:pPr>
      <w:r>
        <w:t xml:space="preserve">Namun, dalam beberapa kasus, meskipun perangkat terdaftar kompatibel dengan eSIM, perangkat tersebut mungkin tidak mendukung teknologi eSIM.</w:t>
      </w:r>
      <w:r/>
    </w:p>
    <w:p w14:paraId="0B9D45A1">
      <w:pPr>
        <w:pBdr/>
        <w:spacing/>
        <w:ind/>
        <w:rPr/>
      </w:pPr>
      <w:r/>
      <w:r/>
    </w:p>
    <w:p w14:paraId="1037B87F">
      <w:pPr>
        <w:pBdr/>
        <w:spacing/>
        <w:ind/>
        <w:rPr/>
      </w:pPr>
      <w:r>
        <w:t xml:space="preserve">A</w:t>
      </w:r>
      <w:r>
        <w:t xml:space="preserve">ndroid adalah sistem operasi sumber terbuka, yang berarti produsen atau operator seluler mana pun dapat menyesuaikannya. Di beberapa negara dan wilayah, model tertentu mungkin tidak memiliki fungsi eSIM. Atau, operator tempat Anda membeli perangkat tersebu</w:t>
      </w:r>
      <w:r>
        <w:t xml:space="preserve">t mungkin tidak mengaktifkan fungsi eSIM.</w:t>
      </w:r>
      <w:r/>
    </w:p>
    <w:p w14:paraId="399C0544">
      <w:pPr>
        <w:pBdr/>
        <w:spacing/>
        <w:ind/>
        <w:rPr/>
      </w:pPr>
      <w:r/>
      <w:r/>
    </w:p>
    <w:p w14:paraId="1ACDFA66">
      <w:pPr>
        <w:pBdr/>
        <w:spacing/>
        <w:ind/>
        <w:rPr/>
      </w:pPr>
      <w:r>
        <w:t xml:space="preserve">I</w:t>
      </w:r>
      <w:r>
        <w:t xml:space="preserve">kuti langkah-langkah berikut untuk memeriksa apakah perangkat Android Anda mendukung teknologi eSIM. Harap diingat bahwa langkah-langkah ini mungkin berlaku atau tidak untuk perangkat Anda. Cara terbaik untuk memastikan fungsionalitas eSIM adalah dengan be</w:t>
      </w:r>
      <w:r>
        <w:t xml:space="preserve">rkonsultasi dengan produsen, vendor, atau operator utama perangkat Anda.</w:t>
      </w:r>
      <w:r/>
    </w:p>
    <w:p w14:paraId="3D38143C">
      <w:pPr>
        <w:pBdr/>
        <w:spacing/>
        <w:ind/>
        <w:rPr/>
      </w:pPr>
      <w:r/>
      <w:r/>
    </w:p>
    <w:p w14:paraId="597535FD">
      <w:pPr>
        <w:pBdr/>
        <w:spacing/>
        <w:ind/>
        <w:rPr/>
      </w:pPr>
      <w:r>
        <w:t xml:space="preserve">Untuk perangkat Samsung Galaxy:</w:t>
      </w:r>
      <w:r/>
    </w:p>
    <w:p w14:paraId="06983BC5">
      <w:pPr>
        <w:pBdr/>
        <w:spacing/>
        <w:ind/>
        <w:rPr/>
      </w:pPr>
      <w:r>
        <w:t xml:space="preserve">Buka aplikasi Pengaturan dan ketuk Hubungkan.</w:t>
      </w:r>
      <w:r/>
    </w:p>
    <w:p w14:paraId="54DD3516">
      <w:pPr>
        <w:pBdr/>
        <w:spacing/>
        <w:ind/>
        <w:rPr/>
      </w:pPr>
      <w:r/>
      <w:r/>
    </w:p>
    <w:p w14:paraId="1E760C98">
      <w:pPr>
        <w:pBdr/>
        <w:spacing/>
        <w:ind/>
        <w:rPr/>
      </w:pPr>
      <w:r>
        <w:t xml:space="preserve">Ketuk Pengelola SIM.</w:t>
      </w:r>
      <w:r/>
    </w:p>
    <w:p w14:paraId="3D6D5DEF">
      <w:pPr>
        <w:pBdr/>
        <w:spacing/>
        <w:ind/>
        <w:rPr/>
      </w:pPr>
      <w:r/>
      <w:r/>
    </w:p>
    <w:p w14:paraId="129EB463">
      <w:pPr>
        <w:pBdr/>
        <w:spacing/>
        <w:ind/>
        <w:rPr/>
      </w:pPr>
      <w:r>
        <w:t xml:space="preserve">Jika Anda dapat menambahkan eSIM, perangkat Anda mungkin mendukung eSIM.</w:t>
      </w:r>
      <w:r/>
    </w:p>
    <w:p w14:paraId="3C028127">
      <w:pPr>
        <w:pBdr/>
        <w:spacing/>
        <w:ind/>
        <w:rPr/>
      </w:pPr>
      <w:r/>
      <w:r/>
    </w:p>
    <w:p w14:paraId="711B38BF">
      <w:pPr>
        <w:pBdr/>
        <w:spacing/>
        <w:ind/>
        <w:rPr/>
      </w:pPr>
      <w:r>
        <w:t xml:space="preserve">Harap ingat untuk menghubungi penyedia atau produsen perangkat Anda untuk memastikan bahwa langkah-langkah di atas berlaku untuk perangkat Anda.</w:t>
      </w:r>
      <w:r/>
    </w:p>
    <w:p w14:paraId="380E1FEA">
      <w:pPr>
        <w:pBdr/>
        <w:spacing/>
        <w:ind/>
        <w:rPr/>
      </w:pPr>
      <w:r/>
      <w:r/>
    </w:p>
    <w:p w14:paraId="53416634">
      <w:pPr>
        <w:pBdr/>
        <w:spacing/>
        <w:ind/>
        <w:rPr/>
      </w:pPr>
      <w:r>
        <w:t xml:space="preserve">Untuk perangkat Google Pixel:</w:t>
      </w:r>
      <w:r/>
    </w:p>
    <w:p w14:paraId="036B56D0">
      <w:pPr>
        <w:pBdr/>
        <w:spacing/>
        <w:ind/>
        <w:rPr/>
      </w:pPr>
      <w:r>
        <w:t xml:space="preserve">Buka aplikasi Setelan, lalu ketuk Jaringan &amp; Internet.</w:t>
      </w:r>
      <w:r/>
    </w:p>
    <w:p w14:paraId="4B36F136">
      <w:pPr>
        <w:pBdr/>
        <w:spacing/>
        <w:ind/>
        <w:rPr/>
      </w:pPr>
      <w:r/>
      <w:r/>
    </w:p>
    <w:p w14:paraId="54ED1839">
      <w:pPr>
        <w:pBdr/>
        <w:spacing/>
        <w:ind/>
        <w:rPr/>
      </w:pPr>
      <w:r>
        <w:t xml:space="preserve">Ketuk tanda + di samping kartu SIM.</w:t>
      </w:r>
      <w:r/>
    </w:p>
    <w:p w14:paraId="07970A30">
      <w:pPr>
        <w:pBdr/>
        <w:spacing/>
        <w:ind/>
        <w:rPr/>
      </w:pPr>
      <w:r/>
      <w:r/>
    </w:p>
    <w:p w14:paraId="18E7C097">
      <w:pPr>
        <w:pBdr/>
        <w:spacing/>
        <w:ind/>
        <w:rPr/>
      </w:pPr>
      <w:r>
        <w:t xml:space="preserve">Jika halaman "Hubungkan ke jaringan seluler" menampilkan opsi "Unduh SIM sebagai gantinya?", perangkat Anda mendukung eSIM.</w:t>
      </w:r>
      <w:r/>
    </w:p>
    <w:p w14:paraId="574CEC90">
      <w:pPr>
        <w:pBdr/>
        <w:spacing/>
        <w:ind/>
        <w:rPr/>
      </w:pPr>
      <w:r/>
      <w:r/>
    </w:p>
    <w:p w14:paraId="5254B53B">
      <w:pPr>
        <w:pBdr/>
        <w:spacing/>
        <w:ind/>
        <w:rPr/>
      </w:pPr>
      <w:r>
        <w:t xml:space="preserve">Harap ingat untuk menghubungi penyedia atau produsen perangkat Anda untuk memastikan bahwa langkah-langkah di atas berlaku untuk perangkat Anda.</w:t>
      </w:r>
      <w:r/>
    </w:p>
    <w:p w14:paraId="066CDE06">
      <w:pPr>
        <w:pBdr/>
        <w:spacing/>
        <w:ind/>
        <w:rPr/>
      </w:pPr>
      <w:r/>
      <w:r/>
    </w:p>
    <w:p w14:paraId="55266102">
      <w:pPr>
        <w:pBdr/>
        <w:spacing/>
        <w:ind/>
        <w:rPr/>
      </w:pPr>
      <w:r>
        <w:t xml:space="preserve">Untuk perangkat Android lainnya:</w:t>
      </w:r>
      <w:r/>
    </w:p>
    <w:p w14:paraId="18525A96">
      <w:pPr>
        <w:pBdr/>
        <w:spacing/>
        <w:ind/>
        <w:rPr/>
      </w:pPr>
      <w:r>
        <w:t xml:space="preserve">Tekan *#06# dan tekan tombol panggil.</w:t>
      </w:r>
      <w:r/>
    </w:p>
    <w:p w14:paraId="76CC3077">
      <w:pPr>
        <w:pBdr/>
        <w:spacing/>
        <w:ind/>
        <w:rPr/>
      </w:pPr>
      <w:r/>
      <w:r/>
    </w:p>
    <w:p w14:paraId="71575E3F">
      <w:pPr>
        <w:pBdr/>
        <w:spacing/>
        <w:ind/>
        <w:rPr/>
      </w:pPr>
      <w:r>
        <w:t xml:space="preserve">Jika perangkat Anda mendukung eSIM, Anda seharusnya dapat melihat pengenal eSIM (EID) unik perangkat Anda.</w:t>
      </w:r>
      <w:r/>
    </w:p>
    <w:p w14:paraId="615C86CD">
      <w:pPr>
        <w:pBdr/>
        <w:spacing/>
        <w:ind/>
        <w:rPr/>
      </w:pPr>
      <w:r/>
      <w:r/>
    </w:p>
    <w:p w14:paraId="1722D30E">
      <w:pPr>
        <w:pBdr/>
        <w:spacing/>
        <w:ind/>
        <w:rPr/>
      </w:pPr>
      <w:r>
        <w:t xml:space="preserve">P</w:t>
      </w:r>
      <w:r>
        <w:t xml:space="preserve">erangkat Anda juga harus tidak terkunci oleh operator untuk menggunakan eSIM. Ini memungkinkan Anda menggunakan beberapa kartu SIM dan/atau eSIM dari operator yang berbeda. Ikuti langkah-langkah berikut untuk memeriksa apakah perangkat Android Anda tidak t</w:t>
      </w:r>
      <w:r>
        <w:t xml:space="preserve">erkunci:</w:t>
      </w:r>
      <w:r/>
    </w:p>
    <w:p w14:paraId="54F62245">
      <w:pPr>
        <w:pBdr/>
        <w:spacing/>
        <w:ind/>
        <w:rPr/>
      </w:pPr>
      <w:r/>
      <w:r/>
    </w:p>
    <w:p w14:paraId="1186F6A4">
      <w:pPr>
        <w:pBdr/>
        <w:spacing/>
        <w:ind/>
        <w:rPr/>
      </w:pPr>
      <w:r>
        <w:t xml:space="preserve">Keluarkan kartu SIM dari ponsel Anda.</w:t>
      </w:r>
      <w:r/>
    </w:p>
    <w:p w14:paraId="6265954E">
      <w:pPr>
        <w:pBdr/>
        <w:spacing/>
        <w:ind/>
        <w:rPr/>
      </w:pPr>
      <w:r/>
      <w:r/>
    </w:p>
    <w:p w14:paraId="4408A56F">
      <w:pPr>
        <w:pBdr/>
        <w:spacing/>
        <w:ind/>
        <w:rPr/>
      </w:pPr>
      <w:r>
        <w:t xml:space="preserve">Ganti kartu SIM dengan kartu SIM lain dari operator yang berbeda. Anda sekarang dapat melihat bahwa nama operator di bagian atas layar beranda telah berubah.</w:t>
      </w:r>
      <w:r/>
    </w:p>
    <w:p w14:paraId="1591EA67">
      <w:pPr>
        <w:pBdr/>
        <w:spacing/>
        <w:ind/>
        <w:rPr/>
      </w:pPr>
      <w:r/>
      <w:r/>
    </w:p>
    <w:p w14:paraId="2ACBD4F6">
      <w:pPr>
        <w:pBdr/>
        <w:spacing/>
        <w:ind/>
        <w:rPr/>
      </w:pPr>
      <w:r>
        <w:t xml:space="preserve">Lakukan panggilan sekarang.</w:t>
      </w:r>
      <w:r/>
    </w:p>
    <w:p w14:paraId="1FFBE441">
      <w:pPr>
        <w:pBdr/>
        <w:spacing/>
        <w:ind/>
        <w:rPr/>
      </w:pPr>
      <w:r/>
      <w:r/>
    </w:p>
    <w:p w14:paraId="40E22AEB">
      <w:pPr>
        <w:pBdr/>
        <w:spacing/>
        <w:ind/>
        <w:rPr/>
      </w:pPr>
      <w:r>
        <w:t xml:space="preserve">Jika panggilan tersambung, ponsel Anda tidak terkunci. Jika tidak dapat tersambung, ponsel Anda dikunci oleh operator pertama. Anda mungkin juga akan melihat notifikasi di layar yang menunjukkan bahwa ponsel Anda terkunci.</w:t>
      </w:r>
      <w:r/>
    </w:p>
    <w:p w14:paraId="715F245C">
      <w:pPr>
        <w:pBdr/>
        <w:spacing/>
        <w:ind/>
        <w:rPr/>
      </w:pPr>
      <w:r/>
      <w:r/>
    </w:p>
    <w:p w14:paraId="24A7E22A">
      <w:pPr>
        <w:pBdr/>
        <w:spacing/>
        <w:ind/>
        <w:rPr/>
      </w:pPr>
      <w:r>
        <w:t xml:space="preserve">Jika Anda masih ragu, jangan lupa untuk menghubungi produsen perangkat, pemasok, atau operator utama Anda untuk memastikan fungsi eSIM.</w:t>
      </w:r>
      <w:r/>
    </w:p>
    <w:p w14:paraId="54F24102">
      <w:pPr>
        <w:pBdr/>
        <w:spacing/>
        <w:ind/>
        <w:rPr/>
      </w:pPr>
      <w:r/>
      <w:r/>
    </w:p>
    <w:p>
      <w:pPr>
        <w:pBdr/>
        <w:spacing/>
        <w:ind/>
        <w:rPr/>
      </w:pPr>
      <w:r>
        <w:t xml:space="preserve">Jika Anda memiliki pertanyaan, jangan ragu untuk menghubungi tim dukungan kami; kami akan dengan senang hati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2025-12-10T08:18:26Z</dcterms:modified>
  <cp:category/>
</cp:coreProperties>
</file>