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BE7808D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Bagaimana cara memasang eSIM langsung di perangkat iOS Anda?</w:t>
      </w:r>
      <w:r>
        <w:rPr>
          <w:color w:val="000000" w:themeColor="text1"/>
        </w:rPr>
      </w:r>
    </w:p>
    <w:p w14:paraId="5D8387CA">
      <w:pPr>
        <w:pBdr/>
        <w:spacing/>
        <w:ind/>
        <w:rPr/>
      </w:pPr>
      <w:r/>
      <w:r/>
    </w:p>
    <w:p w14:paraId="0052276C">
      <w:pPr>
        <w:pBdr/>
        <w:spacing/>
        <w:ind/>
        <w:rPr/>
      </w:pPr>
      <w:r>
        <w:t xml:space="preserve">Sebelum pemasangan, pastikan perangkat Anda:</w:t>
      </w:r>
      <w:r/>
    </w:p>
    <w:p w14:paraId="749DCF52">
      <w:pPr>
        <w:pBdr/>
        <w:spacing/>
        <w:ind/>
        <w:rPr/>
      </w:pPr>
      <w:r/>
      <w:r/>
    </w:p>
    <w:p w14:paraId="3D8BC092">
      <w:pPr>
        <w:pBdr/>
        <w:spacing/>
        <w:ind/>
        <w:rPr/>
      </w:pPr>
      <w:r>
        <w:t xml:space="preserve">Mendukung eSIM (lihat Perangkat mana yang mendukung eSIM? atau Bagaimana cara memeriksa apakah perangkat iOS saya mendukung eSIM?)</w:t>
      </w:r>
      <w:r/>
    </w:p>
    <w:p w14:paraId="0BBF9185">
      <w:pPr>
        <w:pBdr/>
        <w:spacing/>
        <w:ind/>
        <w:rPr/>
      </w:pPr>
      <w:r/>
      <w:r/>
    </w:p>
    <w:p w14:paraId="540EDBC4">
      <w:pPr>
        <w:pBdr/>
        <w:spacing/>
        <w:ind/>
        <w:rPr/>
      </w:pPr>
      <w:r>
        <w:t xml:space="preserve">Operator tidak terkunci</w:t>
      </w:r>
      <w:r/>
    </w:p>
    <w:p w14:paraId="266176F3">
      <w:pPr>
        <w:pBdr/>
        <w:spacing/>
        <w:ind/>
        <w:rPr/>
      </w:pPr>
      <w:r/>
      <w:r/>
    </w:p>
    <w:p w14:paraId="7746720A">
      <w:pPr>
        <w:pBdr/>
        <w:spacing/>
        <w:ind/>
        <w:rPr/>
      </w:pPr>
      <w:r>
        <w:t xml:space="preserve">Memiliki koneksi internet yang stabil (sebaiknya Wi-Fi)</w:t>
      </w:r>
      <w:r/>
    </w:p>
    <w:p w14:paraId="02A202A7">
      <w:pPr>
        <w:pBdr/>
        <w:spacing/>
        <w:ind/>
        <w:rPr/>
      </w:pPr>
      <w:r/>
      <w:r/>
    </w:p>
    <w:p w14:paraId="675C1525">
      <w:pPr>
        <w:pBdr/>
        <w:spacing/>
        <w:ind/>
        <w:rPr/>
      </w:pPr>
      <w:r>
        <w:t xml:space="preserve">Apa saja persiapan yang diperlukan sebelum memasang eSIM?</w:t>
      </w:r>
      <w:r/>
    </w:p>
    <w:p w14:paraId="57110F65">
      <w:pPr>
        <w:pBdr/>
        <w:spacing/>
        <w:ind/>
        <w:rPr/>
      </w:pPr>
      <w:r/>
      <w:r/>
    </w:p>
    <w:p w14:paraId="2B678236">
      <w:pPr>
        <w:pBdr/>
        <w:spacing/>
        <w:ind/>
        <w:rPr/>
      </w:pPr>
      <w:r>
        <w:t xml:space="preserve">Masuk ke akun eSIM Anda</w:t>
      </w:r>
      <w:r/>
    </w:p>
    <w:p w14:paraId="0D1B39E2">
      <w:pPr>
        <w:pBdr/>
        <w:spacing/>
        <w:ind/>
        <w:rPr/>
      </w:pPr>
      <w:r/>
      <w:r/>
    </w:p>
    <w:p w14:paraId="0DBFF757">
      <w:pPr>
        <w:pBdr/>
        <w:spacing/>
        <w:ind/>
        <w:rPr/>
      </w:pPr>
      <w:r>
        <w:t xml:space="preserve">Buka eSIM Saya</w:t>
      </w:r>
      <w:r/>
    </w:p>
    <w:p w14:paraId="02359405">
      <w:pPr>
        <w:pBdr/>
        <w:spacing/>
        <w:ind/>
        <w:rPr/>
      </w:pPr>
      <w:r/>
      <w:r/>
    </w:p>
    <w:p w14:paraId="4C97B686">
      <w:pPr>
        <w:pBdr/>
        <w:spacing/>
        <w:ind/>
        <w:rPr/>
      </w:pPr>
      <w:r>
        <w:t xml:space="preserve">Pilih eSIM yang ingin Anda pasang</w:t>
      </w:r>
      <w:r/>
    </w:p>
    <w:p w14:paraId="1DA4C3A6">
      <w:pPr>
        <w:pBdr/>
        <w:spacing/>
        <w:ind/>
        <w:rPr/>
      </w:pPr>
      <w:r/>
      <w:r/>
    </w:p>
    <w:p w14:paraId="450A3E28">
      <w:pPr>
        <w:pBdr/>
        <w:spacing/>
        <w:ind/>
        <w:rPr/>
      </w:pPr>
      <w:r>
        <w:t xml:space="preserve">Pilih Lihat Detail</w:t>
      </w:r>
      <w:r/>
    </w:p>
    <w:p w14:paraId="286D09E1">
      <w:pPr>
        <w:pBdr/>
        <w:spacing/>
        <w:ind/>
        <w:rPr/>
      </w:pPr>
      <w:r/>
      <w:r/>
    </w:p>
    <w:p w14:paraId="0D2107C0">
      <w:pPr>
        <w:pBdr/>
        <w:spacing/>
        <w:ind/>
        <w:rPr/>
      </w:pPr>
      <w:r>
        <w:t xml:space="preserve">Buka petunjuk pemasangan. Tergantung versi aplikasi Anda, Anda mungkin melihat:</w:t>
      </w:r>
      <w:r/>
    </w:p>
    <w:p w14:paraId="4E4DC3D6">
      <w:pPr>
        <w:pBdr/>
        <w:spacing/>
        <w:ind/>
        <w:rPr/>
      </w:pPr>
      <w:r>
        <w:t xml:space="preserve">Lihat petunjuk pemasangan, atau</w:t>
      </w:r>
      <w:r/>
    </w:p>
    <w:p w14:paraId="2F3CA0D8">
      <w:pPr>
        <w:pBdr/>
        <w:spacing/>
        <w:ind/>
        <w:rPr/>
      </w:pPr>
      <w:r>
        <w:t xml:space="preserve">Cara menggunakan eSIM &gt; Cara memasang eSIM</w:t>
      </w:r>
      <w:r/>
    </w:p>
    <w:p w14:paraId="1663FAEE">
      <w:pPr>
        <w:pBdr/>
        <w:spacing/>
        <w:ind/>
        <w:rPr/>
      </w:pPr>
      <w:r>
        <w:t xml:space="preserve">Pilih Langsung, lalu ketuk Pasang eSIM</w:t>
      </w:r>
      <w:r/>
    </w:p>
    <w:p w14:paraId="562872DE">
      <w:pPr>
        <w:pBdr/>
        <w:spacing/>
        <w:ind/>
        <w:rPr/>
      </w:pPr>
      <w:r>
        <w:t xml:space="preserve">Cara memasang eSIM langsung di iOS</w:t>
      </w:r>
      <w:r/>
    </w:p>
    <w:p w14:paraId="73813367">
      <w:pPr>
        <w:pBdr/>
        <w:spacing/>
        <w:ind/>
        <w:rPr/>
      </w:pPr>
      <w:r>
        <w:t xml:space="preserve">Pilih Berikutnya dan ikuti panduan langkah demi langkah</w:t>
      </w:r>
      <w:r/>
    </w:p>
    <w:p w14:paraId="0BA4465C">
      <w:pPr>
        <w:pBdr/>
        <w:spacing/>
        <w:ind/>
        <w:rPr/>
      </w:pPr>
      <w:r>
        <w:t xml:space="preserve">Pilih Lanjutkan dua kali</w:t>
      </w:r>
      <w:r/>
    </w:p>
    <w:p w14:paraId="5150CD52">
      <w:pPr>
        <w:pBdr/>
        <w:spacing/>
        <w:ind/>
        <w:rPr/>
      </w:pPr>
      <w:r>
        <w:t xml:space="preserve">Tunggu beberapa menit hingga eSIM diaktifkan</w:t>
      </w:r>
      <w:r/>
    </w:p>
    <w:p w14:paraId="1F75F68B">
      <w:pPr>
        <w:pBdr/>
        <w:spacing/>
        <w:ind/>
        <w:rPr/>
      </w:pPr>
      <w:r>
        <w:t xml:space="preserve">Pilih Selesai</w:t>
      </w:r>
      <w:r/>
    </w:p>
    <w:p w14:paraId="1AE2CDA9">
      <w:pPr>
        <w:pBdr/>
        <w:spacing/>
        <w:ind/>
        <w:rPr/>
      </w:pPr>
      <w:r>
        <w:t xml:space="preserve">Pilih label untuk eSIM Anda (misalnya, "eSIM1")</w:t>
      </w:r>
      <w:r/>
    </w:p>
    <w:p w14:paraId="0E831A16">
      <w:pPr>
        <w:pBdr/>
        <w:spacing/>
        <w:ind/>
        <w:rPr/>
      </w:pPr>
      <w:r>
        <w:t xml:space="preserve">Di halaman "Nomor Default":</w:t>
      </w:r>
      <w:r/>
    </w:p>
    <w:p w14:paraId="24036760">
      <w:pPr>
        <w:pBdr/>
        <w:spacing/>
        <w:ind/>
        <w:rPr/>
      </w:pPr>
      <w:r>
        <w:t xml:space="preserve">Pilih nomor utama untuk panggilan dan SMS</w:t>
      </w:r>
      <w:r/>
    </w:p>
    <w:p w14:paraId="2698D218">
      <w:pPr>
        <w:pBdr/>
        <w:spacing/>
        <w:ind/>
        <w:rPr/>
      </w:pPr>
      <w:r>
        <w:t xml:space="preserve">Pilih nomor utama untuk iMessage dan FaceTime</w:t>
      </w:r>
      <w:r/>
    </w:p>
    <w:p w14:paraId="4DA9A99E">
      <w:pPr>
        <w:pBdr/>
        <w:spacing/>
        <w:ind/>
        <w:rPr/>
      </w:pPr>
      <w:r>
        <w:t xml:space="preserve">Pilih eSIM1 eSIM untuk data seluler/seluler</w:t>
      </w:r>
      <w:r/>
    </w:p>
    <w:p w14:paraId="118D5FF5">
      <w:pPr>
        <w:pBdr/>
        <w:spacing/>
        <w:ind/>
        <w:rPr/>
      </w:pPr>
      <w:r>
        <w:t xml:space="preserve">Pastikan fitur pengalihan data seluler dinonaktifkan</w:t>
      </w:r>
      <w:r/>
    </w:p>
    <w:p w14:paraId="0292E0BD">
      <w:pPr>
        <w:pBdr/>
        <w:spacing/>
        <w:ind/>
        <w:rPr/>
      </w:pPr>
      <w:r>
        <w:t xml:space="preserve">*Jika eSIM Anda mendukung panggilan dan SMS selain data, Anda dapat memilihnya untuk melakukan panggilan dan mengirim SMS.</w:t>
      </w:r>
      <w:r/>
    </w:p>
    <w:p w14:paraId="0A423232">
      <w:pPr>
        <w:pBdr/>
        <w:spacing/>
        <w:ind/>
        <w:rPr/>
      </w:pPr>
      <w:r/>
      <w:r/>
    </w:p>
    <w:p w14:paraId="662A55DD">
      <w:pPr>
        <w:pBdr/>
        <w:spacing/>
        <w:ind/>
        <w:rPr/>
      </w:pPr>
      <w:r>
        <w:t xml:space="preserve">Setelah menyelesaikan langkah-langkah di atas, Anda akan melihat pesan konfirmasi bahwa eSIM telah berhasil dipasang.</w:t>
      </w:r>
      <w:r/>
    </w:p>
    <w:p w14:paraId="7FD8E427">
      <w:pPr>
        <w:pBdr/>
        <w:spacing/>
        <w:ind/>
        <w:rPr/>
      </w:pPr>
      <w:r/>
      <w:r/>
    </w:p>
    <w:p w14:paraId="3CA9D84A">
      <w:pPr>
        <w:pBdr/>
        <w:spacing/>
        <w:ind/>
        <w:rPr/>
      </w:pPr>
      <w:r>
        <w:t xml:space="preserve">Cara terhubung ke data seluler</w:t>
      </w:r>
      <w:r/>
    </w:p>
    <w:p w14:paraId="391700F4">
      <w:pPr>
        <w:pBdr/>
        <w:spacing/>
        <w:ind/>
        <w:rPr/>
      </w:pPr>
      <w:r/>
      <w:r/>
    </w:p>
    <w:p w14:paraId="6F1311D5">
      <w:pPr>
        <w:pBdr/>
        <w:spacing/>
        <w:ind/>
        <w:rPr/>
      </w:pPr>
      <w:r>
        <w:t xml:space="preserve">Buka Setelan &gt; Seluler (atau Setelan &gt; Data seluler)</w:t>
      </w:r>
      <w:r/>
    </w:p>
    <w:p w14:paraId="00F300AD">
      <w:pPr>
        <w:pBdr/>
        <w:spacing/>
        <w:ind/>
        <w:rPr/>
      </w:pPr>
      <w:r/>
      <w:r/>
    </w:p>
    <w:p w14:paraId="21F9DD9C">
      <w:pPr>
        <w:pBdr/>
        <w:spacing/>
        <w:ind/>
        <w:rPr/>
      </w:pPr>
      <w:r>
        <w:t xml:space="preserve">Pilih paket eSIM Anda</w:t>
      </w:r>
      <w:r/>
    </w:p>
    <w:p w14:paraId="6A9A9897">
      <w:pPr>
        <w:pBdr/>
        <w:spacing/>
        <w:ind/>
        <w:rPr/>
      </w:pPr>
      <w:r/>
      <w:r/>
    </w:p>
    <w:p w14:paraId="0912BD84">
      <w:pPr>
        <w:pBdr/>
        <w:spacing/>
        <w:ind/>
        <w:rPr/>
      </w:pPr>
      <w:r>
        <w:t xml:space="preserve">Jika tidak diaktifkan, aktifkan Aktifkan nomor ini</w:t>
      </w:r>
      <w:r/>
    </w:p>
    <w:p w14:paraId="732BFE21">
      <w:pPr>
        <w:pBdr/>
        <w:spacing/>
        <w:ind/>
        <w:rPr/>
      </w:pPr>
      <w:r/>
      <w:r/>
    </w:p>
    <w:p w14:paraId="1CF9D7CD">
      <w:pPr>
        <w:pBdr/>
        <w:spacing/>
        <w:ind/>
        <w:rPr/>
      </w:pPr>
      <w:r>
        <w:t xml:space="preserve">Centang apakah Anda perlu mengaktifkan roaming data (lihat petunjuk di aplikasi eSIM:</w:t>
      </w:r>
      <w:r/>
    </w:p>
    <w:p w14:paraId="16D2A7F2">
      <w:pPr>
        <w:pBdr/>
        <w:spacing/>
        <w:ind/>
        <w:rPr/>
      </w:pPr>
      <w:r/>
      <w:r/>
    </w:p>
    <w:p w14:paraId="4F5CBA8A">
      <w:pPr>
        <w:pBdr/>
        <w:spacing/>
        <w:ind/>
        <w:rPr/>
      </w:pPr>
      <w:r>
        <w:t xml:space="preserve">"Cara menggunakan eSIM &gt; Cara menghubungkan", atau</w:t>
      </w:r>
      <w:r/>
    </w:p>
    <w:p w14:paraId="3634C601">
      <w:pPr>
        <w:pBdr/>
        <w:spacing/>
        <w:ind/>
        <w:rPr/>
      </w:pPr>
      <w:r/>
      <w:r/>
    </w:p>
    <w:p w14:paraId="304F5503">
      <w:pPr>
        <w:pBdr/>
        <w:spacing/>
        <w:ind/>
        <w:rPr/>
      </w:pPr>
      <w:r>
        <w:t xml:space="preserve">Lihat petunjuk pemasangan &gt; Bagian 2/2)</w:t>
      </w:r>
      <w:r/>
    </w:p>
    <w:p w14:paraId="1AE9C339">
      <w:pPr>
        <w:pBdr/>
        <w:spacing/>
        <w:ind/>
        <w:rPr/>
      </w:pPr>
      <w:r/>
      <w:r/>
    </w:p>
    <w:p w14:paraId="67C28E9A">
      <w:pPr>
        <w:pBdr/>
        <w:spacing/>
        <w:ind/>
        <w:rPr/>
      </w:pPr>
      <w:r>
        <w:t xml:space="preserve">Aktifkan atau nonaktifkan roaming data sesuai kebutuhan</w:t>
      </w:r>
      <w:r/>
    </w:p>
    <w:p w14:paraId="085DFFEA">
      <w:pPr>
        <w:pBdr/>
        <w:spacing/>
        <w:ind/>
        <w:rPr/>
      </w:pPr>
      <w:r/>
      <w:r/>
    </w:p>
    <w:p w14:paraId="75D69F34">
      <w:pPr>
        <w:pBdr/>
        <w:spacing/>
        <w:ind/>
        <w:rPr/>
      </w:pPr>
      <w:r>
        <w:t xml:space="preserve">Kembali ke Data Seluler/Seluler dan pilih eSIM Anda sebagai nomor data Anda</w:t>
      </w:r>
      <w:r/>
    </w:p>
    <w:p w14:paraId="6F369125">
      <w:pPr>
        <w:pBdr/>
        <w:spacing/>
        <w:ind/>
        <w:rPr/>
      </w:pPr>
      <w:r/>
      <w:r/>
    </w:p>
    <w:p w14:paraId="344FD15D">
      <w:pPr>
        <w:pBdr/>
        <w:spacing/>
        <w:ind/>
        <w:rPr/>
      </w:pPr>
      <w:r>
        <w:t xml:space="preserve">eSIM Anda akan terhubung secara otomatis ke jaringan seluler yang didukung.</w:t>
      </w:r>
      <w:r/>
    </w:p>
    <w:p w14:paraId="081970A6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Untuk bantuan lebih lanjut, silakan hubungi tim dukungan kami; kami akan dengan senang hati membantu.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2025-12-10T08:17:04Z</dcterms:modified>
  <cp:category/>
</cp:coreProperties>
</file>