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DB5E86B">
      <w:pPr>
        <w:pStyle w:val="874"/>
        <w:pBdr/>
        <w:spacing/>
        <w:ind/>
        <w:rPr>
          <w:color w:val="000000" w:themeColor="text1"/>
        </w:rPr>
      </w:pPr>
      <w:r>
        <w:rPr>
          <w:color w:val="000000" w:themeColor="text1"/>
        </w:rPr>
        <w:t xml:space="preserve">トルコでiPhoneのeSIMを有効化するにはどうすればよいですか？</w:t>
      </w:r>
      <w:r>
        <w:rPr>
          <w:color w:val="000000" w:themeColor="text1"/>
        </w:rPr>
      </w:r>
    </w:p>
    <w:p w14:paraId="4AAE261B">
      <w:pPr>
        <w:pBdr/>
        <w:spacing/>
        <w:ind/>
        <w:rPr/>
      </w:pPr>
      <w:r/>
      <w:r/>
    </w:p>
    <w:p w14:paraId="38B4BA3F">
      <w:pPr>
        <w:pBdr/>
        <w:spacing/>
        <w:ind/>
        <w:rPr/>
      </w:pPr>
      <w:r>
        <w:t xml:space="preserve">ト</w:t>
      </w:r>
      <w:r>
        <w:t xml:space="preserve">ルコでiPhoneまたはiPadのeSIMを有効化するにはどうすればよいですか？トルコで購入された一部のiPhoneでは、eSIMがデフォルトで無効になっていることが報告されています。2020年6月23日以降にデバイスを購入して有効化した場合、設定後にeSIMが有効になるため、以下の手順に従う必要はありません。eSIMを有効にしていない場合は、ご利用の携帯電話会社にお問い合わせください。以下の手順は、2020年6月23日より前に購入したデバイスでeSIMを有効化するのに役立ちます。以下の手順を完了するにはデ</w:t>
      </w:r>
      <w:r>
        <w:t xml:space="preserve">バイスを復元する必要があるため、まずバックアップを作成してください。</w:t>
      </w:r>
      <w:r/>
    </w:p>
    <w:p w14:paraId="16CEA4C9">
      <w:pPr>
        <w:pBdr/>
        <w:spacing/>
        <w:ind/>
        <w:rPr/>
      </w:pPr>
      <w:r/>
      <w:r/>
    </w:p>
    <w:p w14:paraId="568EC8F1">
      <w:pPr>
        <w:pBdr/>
        <w:spacing/>
        <w:ind/>
        <w:rPr/>
      </w:pPr>
      <w:r>
        <w:t xml:space="preserve">デバイスをバックアップします。次に、デバイスが最新のiOSにアップデートされていることを確認してください。</w:t>
      </w:r>
      <w:r/>
    </w:p>
    <w:p w14:paraId="1DB99EBB">
      <w:pPr>
        <w:pBdr/>
        <w:spacing/>
        <w:ind/>
        <w:rPr/>
      </w:pPr>
      <w:r/>
      <w:r/>
    </w:p>
    <w:p w14:paraId="56962E3B">
      <w:pPr>
        <w:pBdr/>
        <w:spacing/>
        <w:ind/>
        <w:rPr/>
      </w:pPr>
      <w:r>
        <w:t xml:space="preserve">「設定」&gt;「一般」&gt;「転送またはリセット」をタップします。</w:t>
      </w:r>
      <w:r/>
    </w:p>
    <w:p w14:paraId="5BFA5F21">
      <w:pPr>
        <w:pBdr/>
        <w:spacing/>
        <w:ind/>
        <w:rPr/>
      </w:pPr>
      <w:r/>
      <w:r/>
    </w:p>
    <w:p w14:paraId="1091453B">
      <w:pPr>
        <w:pBdr/>
        <w:spacing/>
        <w:ind/>
        <w:rPr/>
      </w:pPr>
      <w:r>
        <w:t xml:space="preserve">「すべてのコンテンツと設定を消去」をタップします。</w:t>
      </w:r>
      <w:r/>
    </w:p>
    <w:p w14:paraId="752C8D7C">
      <w:pPr>
        <w:pBdr/>
        <w:spacing/>
        <w:ind/>
        <w:rPr/>
      </w:pPr>
      <w:r/>
      <w:r/>
    </w:p>
    <w:p w14:paraId="57314A65">
      <w:pPr>
        <w:pBdr/>
        <w:spacing/>
        <w:ind/>
        <w:rPr/>
      </w:pPr>
      <w:r>
        <w:t xml:space="preserve">プロンプトが表示されたら、パスコードまたはApple IDパスコードを入力します。デバイスのコンテンツを消去することを確認します。</w:t>
      </w:r>
      <w:r/>
    </w:p>
    <w:p w14:paraId="4C73F5DC">
      <w:pPr>
        <w:pBdr/>
        <w:spacing/>
        <w:ind/>
        <w:rPr/>
      </w:pPr>
      <w:r/>
      <w:r/>
    </w:p>
    <w:p w14:paraId="389F5D47">
      <w:pPr>
        <w:pBdr/>
        <w:spacing/>
        <w:ind/>
        <w:rPr/>
      </w:pPr>
      <w:r>
        <w:t xml:space="preserve">消去操作が完了したら、バックアップからiPhoneを復元します。</w:t>
      </w:r>
      <w:r/>
    </w:p>
    <w:p w14:paraId="691F4D3B">
      <w:pPr>
        <w:pBdr/>
        <w:spacing/>
        <w:ind/>
        <w:rPr/>
      </w:pPr>
      <w:r/>
      <w:r/>
    </w:p>
    <w:p>
      <w:pPr>
        <w:pBdr/>
        <w:spacing/>
        <w:ind/>
        <w:rPr/>
      </w:pPr>
      <w:r>
        <w:t xml:space="preserve">完了したら、iPhoneでeSIMを設定できます。また、トルコの規制により、ローミングデータサービスを120日のうち91日以上ご利用の場合、デバイスのIMEIをトルコデバイス登録簿に登録する必要がありますのでご注意ください。詳細については、CEIR（トルコ通信規制局）にお問い合わせください。ご不明な点がございましたら、お気軽にサポートまでお問い合わせください。</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2025-12-10T08:07:20Z</dcterms:modified>
  <cp:category/>
</cp:coreProperties>
</file>