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8364D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Quais métodos de pagamento vocês aceitam?</w:t>
      </w:r>
      <w:r>
        <w:rPr>
          <w:color w:val="000000" w:themeColor="text1"/>
        </w:rPr>
      </w:r>
    </w:p>
    <w:p w14:paraId="4B4E81D8">
      <w:pPr>
        <w:pBdr/>
        <w:spacing/>
        <w:ind/>
        <w:rPr/>
      </w:pPr>
      <w:r/>
      <w:r/>
    </w:p>
    <w:p w14:paraId="315A4DB7">
      <w:pPr>
        <w:pBdr/>
        <w:spacing/>
        <w:ind/>
        <w:rPr/>
      </w:pPr>
      <w:r>
        <w:t xml:space="preserve">Aceitamos os seguintes métodos de pagamento (a disponibilidade real pode variar dependendo da página de finalização da compra):</w:t>
      </w:r>
      <w:r/>
    </w:p>
    <w:p w14:paraId="14335BDC">
      <w:pPr>
        <w:pBdr/>
        <w:spacing/>
        <w:ind/>
        <w:rPr/>
      </w:pPr>
      <w:r/>
      <w:r/>
    </w:p>
    <w:p w14:paraId="05A9AE41">
      <w:pPr>
        <w:pBdr/>
        <w:spacing/>
        <w:ind/>
        <w:rPr/>
      </w:pPr>
      <w:r>
        <w:t xml:space="preserve">- Cartões de crédito e débito (Visa, Mastercard, etc.)</w:t>
      </w:r>
      <w:r/>
    </w:p>
    <w:p w14:paraId="7144DCC1">
      <w:pPr>
        <w:pBdr/>
        <w:spacing/>
        <w:ind/>
        <w:rPr/>
      </w:pPr>
      <w:r/>
      <w:r/>
    </w:p>
    <w:p w14:paraId="111CE2CB">
      <w:pPr>
        <w:pBdr/>
        <w:spacing/>
        <w:ind/>
        <w:rPr/>
      </w:pPr>
      <w:r>
        <w:t xml:space="preserve">- Apple Pay (não disponível em todos os países/regiões ou dispositivos)</w:t>
      </w:r>
      <w:r/>
    </w:p>
    <w:p w14:paraId="46A8D14D">
      <w:pPr>
        <w:pBdr/>
        <w:spacing/>
        <w:ind/>
        <w:rPr/>
      </w:pPr>
      <w:r/>
      <w:r/>
    </w:p>
    <w:p w14:paraId="625FEC6B">
      <w:pPr>
        <w:pBdr/>
        <w:spacing/>
        <w:ind/>
        <w:rPr/>
      </w:pPr>
      <w:r>
        <w:t xml:space="preserve">- Alipay (disponível em dispositivos e regiões compatíveis)</w:t>
      </w:r>
      <w:r/>
    </w:p>
    <w:p w14:paraId="42D460C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PayPal ou Google Pay podem ser aceitos em algumas regiões.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2025-12-10T08:15:30Z</dcterms:modified>
  <cp:category/>
</cp:coreProperties>
</file>