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55699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ฉันจะเปลี่ยนการตั้งค่า APN ได้อย่างไร</w:t>
      </w:r>
      <w:r>
        <w:rPr>
          <w:color w:val="000000" w:themeColor="text1"/>
        </w:rPr>
      </w:r>
    </w:p>
    <w:p w14:paraId="68BD9A7B">
      <w:pPr>
        <w:pBdr/>
        <w:spacing/>
        <w:ind/>
        <w:rPr/>
      </w:pPr>
      <w:r/>
      <w:r/>
    </w:p>
    <w:p w14:paraId="5F5B89BB">
      <w:pPr>
        <w:pBdr/>
        <w:spacing/>
        <w:ind/>
        <w:rPr/>
      </w:pPr>
      <w:r>
        <w:t xml:space="preserve">APN ย่อมาจาก Access Point Name (ชื่อจุดเข้าใช้งาน) ซึ่งจะบอกวิธีการเชื่อมต่ออินเทอร์เน็ตให้กับอุปกรณ์ของคุณ eSIM บางรุ่นจำเป็นต้องอัปเดตการตั้งค่า APN ด้วยตนเองเพื่อเข้าถึงข้อมูล</w:t>
      </w:r>
      <w:r/>
    </w:p>
    <w:p w14:paraId="0A706A7B">
      <w:pPr>
        <w:pBdr/>
        <w:spacing/>
        <w:ind/>
        <w:rPr/>
      </w:pPr>
      <w:r/>
      <w:r/>
    </w:p>
    <w:p w14:paraId="09AD48B9">
      <w:pPr>
        <w:pBdr/>
        <w:spacing/>
        <w:ind/>
        <w:rPr/>
      </w:pPr>
      <w:r>
        <w:t xml:space="preserve">คุณสามารถค้นหารายละเอียด APN ของ eSIM ได้ในแอป eSIM:</w:t>
      </w:r>
      <w:r/>
    </w:p>
    <w:p w14:paraId="18A86A36">
      <w:pPr>
        <w:pBdr/>
        <w:spacing/>
        <w:ind/>
        <w:rPr/>
      </w:pPr>
      <w:r/>
      <w:r/>
    </w:p>
    <w:p w14:paraId="27D3656D">
      <w:pPr>
        <w:pBdr/>
        <w:spacing/>
        <w:ind/>
        <w:rPr/>
      </w:pPr>
      <w:r>
        <w:t xml:space="preserve">ลงชื่อเข้าใช้บัญชี eSIM ของคุณ</w:t>
      </w:r>
      <w:r/>
    </w:p>
    <w:p w14:paraId="560849D2">
      <w:pPr>
        <w:pBdr/>
        <w:spacing/>
        <w:ind/>
        <w:rPr/>
      </w:pPr>
      <w:r/>
      <w:r/>
    </w:p>
    <w:p w14:paraId="1A8192D6">
      <w:pPr>
        <w:pBdr/>
        <w:spacing/>
        <w:ind/>
        <w:rPr/>
      </w:pPr>
      <w:r>
        <w:t xml:space="preserve">ไปที่ eSIM ของฉัน</w:t>
      </w:r>
      <w:r/>
    </w:p>
    <w:p w14:paraId="514E813B">
      <w:pPr>
        <w:pBdr/>
        <w:spacing/>
        <w:ind/>
        <w:rPr/>
      </w:pPr>
      <w:r/>
      <w:r/>
    </w:p>
    <w:p w14:paraId="6F5F5B49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081CEF6C">
      <w:pPr>
        <w:pBdr/>
        <w:spacing/>
        <w:ind/>
        <w:rPr/>
      </w:pPr>
      <w:r/>
      <w:r/>
    </w:p>
    <w:p w14:paraId="340AFCA6">
      <w:pPr>
        <w:pBdr/>
        <w:spacing/>
        <w:ind/>
        <w:rPr/>
      </w:pPr>
      <w:r>
        <w:t xml:space="preserve">แตะเพื่อดูรายละเอียด</w:t>
      </w:r>
      <w:r/>
    </w:p>
    <w:p w14:paraId="1342B85E">
      <w:pPr>
        <w:pBdr/>
        <w:spacing/>
        <w:ind/>
        <w:rPr/>
      </w:pPr>
      <w:r/>
      <w:r/>
    </w:p>
    <w:p w14:paraId="4FF790D1">
      <w:pPr>
        <w:pBdr/>
        <w:spacing/>
        <w:ind/>
        <w:rPr/>
      </w:pPr>
      <w:r>
        <w:t xml:space="preserve">เปิดคำแนะนำในการติดตั้ง คุณจะเห็น: ทั้งนี้ขึ้นอยู่กับเวอร์ชันแอปของคุณ</w:t>
      </w:r>
      <w:r/>
    </w:p>
    <w:p w14:paraId="6E27B765">
      <w:pPr>
        <w:pBdr/>
        <w:spacing/>
        <w:ind/>
        <w:rPr/>
      </w:pPr>
      <w:r/>
      <w:r/>
    </w:p>
    <w:p w14:paraId="086B2653">
      <w:pPr>
        <w:pBdr/>
        <w:spacing/>
        <w:ind/>
        <w:rPr/>
      </w:pPr>
      <w:r>
        <w:t xml:space="preserve">ดูคำแนะนำในการติดตั้ง &gt; ส่วนที่ 2/2 หรือ</w:t>
      </w:r>
      <w:r/>
    </w:p>
    <w:p w14:paraId="12FE62E9">
      <w:pPr>
        <w:pBdr/>
        <w:spacing/>
        <w:ind/>
        <w:rPr/>
      </w:pPr>
      <w:r/>
      <w:r/>
    </w:p>
    <w:p w14:paraId="38FEA944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22288B10">
      <w:pPr>
        <w:pBdr/>
        <w:spacing/>
        <w:ind/>
        <w:rPr/>
      </w:pPr>
      <w:r/>
      <w:r/>
    </w:p>
    <w:p w14:paraId="46A2C6B8">
      <w:pPr>
        <w:pBdr/>
        <w:spacing/>
        <w:ind/>
        <w:rPr/>
      </w:pPr>
      <w:r>
        <w:t xml:space="preserve">หาก APN ของคุณไม่อยู่ในรายการ แสดงว่า eSIM ของคุณได้รับการกำหนดค่าโดยอัตโนมัติและไม่จำเป็นต้องดำเนินการใดๆ เพิ่มเติม</w:t>
      </w:r>
      <w:r/>
    </w:p>
    <w:p w14:paraId="6EE7AC14">
      <w:pPr>
        <w:pBdr/>
        <w:spacing/>
        <w:ind/>
        <w:rPr/>
      </w:pPr>
      <w:r/>
      <w:r/>
    </w:p>
    <w:p w14:paraId="36891C3D">
      <w:pPr>
        <w:pBdr/>
        <w:spacing/>
        <w:ind/>
        <w:rPr/>
      </w:pPr>
      <w:r>
        <w:t xml:space="preserve">บน iOS:</w:t>
      </w:r>
      <w:r/>
    </w:p>
    <w:p w14:paraId="43B98A37">
      <w:pPr>
        <w:pBdr/>
        <w:spacing/>
        <w:ind/>
        <w:rPr/>
      </w:pPr>
      <w:r>
        <w:t xml:space="preserve">เปิดการตั้งค่า</w:t>
      </w:r>
      <w:r/>
    </w:p>
    <w:p w14:paraId="0490C1E3">
      <w:pPr>
        <w:pBdr/>
        <w:spacing/>
        <w:ind/>
        <w:rPr/>
      </w:pPr>
      <w:r>
        <w:t xml:space="preserve">เลือก Cellular (หรือข้อมูลมือถือ)</w:t>
      </w:r>
      <w:r/>
    </w:p>
    <w:p w14:paraId="60891B4F">
      <w:pPr>
        <w:pBdr/>
        <w:spacing/>
        <w:ind/>
        <w:rPr/>
      </w:pPr>
      <w:r>
        <w:t xml:space="preserve">ภายใต้แพ็กเกจ Cellular (หรือแพ็กเกจข้อมูลมือถือ) ให้เลือก eSIM ของคุณ</w:t>
      </w:r>
      <w:r/>
    </w:p>
    <w:p w14:paraId="31BA7BAB">
      <w:pPr>
        <w:pBdr/>
        <w:spacing/>
        <w:ind/>
        <w:rPr/>
      </w:pPr>
      <w:r>
        <w:t xml:space="preserve">เลือก Cellular Data Network (หรือ Mobile Data Network)</w:t>
      </w:r>
      <w:r/>
    </w:p>
    <w:p w14:paraId="7008B342">
      <w:pPr>
        <w:pBdr/>
        <w:spacing/>
        <w:ind/>
        <w:rPr/>
      </w:pPr>
      <w:r>
        <w:t xml:space="preserve">ป้อน APN ให้ถูกต้องตามที่แสดงในรายละเอียดการติดตั้ง eSIM ของคุณ (ตัวพิมพ์เล็กทั้งหมด ไม่ต้องเว้นวรรค)</w:t>
      </w:r>
      <w:r/>
    </w:p>
    <w:p w14:paraId="6F6E5D5D">
      <w:pPr>
        <w:pBdr/>
        <w:spacing/>
        <w:ind/>
        <w:rPr/>
      </w:pPr>
      <w:r>
        <w:t xml:space="preserve">ตัวอย่างเช่น: globaldata</w:t>
      </w:r>
      <w:r/>
    </w:p>
    <w:p w14:paraId="4C9709A7">
      <w:pPr>
        <w:pBdr/>
        <w:spacing/>
        <w:ind/>
        <w:rPr/>
      </w:pPr>
      <w:r>
        <w:t xml:space="preserve">เว้นว่างช่องอื่นๆ</w:t>
      </w:r>
      <w:r/>
    </w:p>
    <w:p w14:paraId="2C79341F">
      <w:pPr>
        <w:pBdr/>
        <w:spacing/>
        <w:ind/>
        <w:rPr/>
      </w:pPr>
      <w:r/>
      <w:r/>
    </w:p>
    <w:p w14:paraId="513F8B63">
      <w:pPr>
        <w:pBdr/>
        <w:spacing/>
        <w:ind/>
        <w:rPr/>
      </w:pPr>
      <w:r>
        <w:t xml:space="preserve">บน Android:</w:t>
      </w:r>
      <w:r/>
    </w:p>
    <w:p w14:paraId="1DF73DC1">
      <w:pPr>
        <w:pBdr/>
        <w:spacing/>
        <w:ind/>
        <w:rPr/>
      </w:pPr>
      <w:r>
        <w:t xml:space="preserve">เปิดการตั้งค่า</w:t>
      </w:r>
      <w:r/>
    </w:p>
    <w:p w14:paraId="0856B589">
      <w:pPr>
        <w:pBdr/>
        <w:spacing/>
        <w:ind/>
        <w:rPr/>
      </w:pPr>
      <w:r>
        <w:t xml:space="preserve">เลือก Networks &amp; Internet (อาจปรากฏเป็น Connections ในบางอุปกรณ์)</w:t>
      </w:r>
      <w:r/>
    </w:p>
    <w:p w14:paraId="600CA3EB">
      <w:pPr>
        <w:pBdr/>
        <w:spacing/>
        <w:ind/>
        <w:rPr/>
      </w:pPr>
      <w:r>
        <w:t xml:space="preserve">เลือก Mobile Networks (เครือข่ายมือถือ)</w:t>
      </w:r>
      <w:r/>
    </w:p>
    <w:p w14:paraId="1F5AEFEE">
      <w:pPr>
        <w:pBdr/>
        <w:spacing/>
        <w:ind/>
        <w:rPr/>
      </w:pPr>
      <w:r>
        <w:t xml:space="preserve">แตะ Access Point Names (ชื่อจุดเชื่อมต่อ)</w:t>
      </w:r>
      <w:r/>
    </w:p>
    <w:p w14:paraId="17AAE0D1">
      <w:pPr>
        <w:pBdr/>
        <w:spacing/>
        <w:ind/>
        <w:rPr/>
      </w:pPr>
      <w:r>
        <w:t xml:space="preserve">ป้อน APN ให้ถูกต้องตามที่แสดงในรายละเอียดการติดตั้ง eSIM ของคุณ (ตัวพิมพ์เล็กทั้งหมด ไม่ต้องเว้นวรรค)</w:t>
      </w:r>
      <w:r/>
    </w:p>
    <w:p w14:paraId="029C9914">
      <w:pPr>
        <w:pBdr/>
        <w:spacing/>
        <w:ind/>
        <w:rPr/>
      </w:pPr>
      <w:r>
        <w:t xml:space="preserve">ตัวอย่างเช่น: globaldata</w:t>
      </w:r>
      <w:r/>
    </w:p>
    <w:p w14:paraId="7BB476DD">
      <w:pPr>
        <w:pBdr/>
        <w:spacing/>
        <w:ind/>
        <w:rPr/>
      </w:pPr>
      <w:r>
        <w:t xml:space="preserve">เว้นว่างช่องอื่นๆ</w:t>
      </w:r>
      <w:r/>
    </w:p>
    <w:p>
      <w:pPr>
        <w:pBdr/>
        <w:spacing/>
        <w:ind/>
        <w:rPr/>
      </w:pPr>
      <w:r>
        <w:t xml:space="preserve">หลังจากอัปเดต APN แล้ว อุปกรณ์ของคุณจะสามารถเชื่อมต่อกับข้อมูลมือถือโดยใช้ eSIM ได้ หากเชื่อมต่อไม่ได้ในทันที ให้รีสตาร์ทอุปกรณ์เพื่อใช้การตั้งค่าใหม่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2025-12-10T08:11:53Z</dcterms:modified>
  <cp:category/>
</cp:coreProperties>
</file>