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430D40A">
      <w:pPr>
        <w:pStyle w:val="88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ascii="sans-serif" w:hAnsi="sans-serif" w:eastAsia="sans-serif" w:cs="sans-serif"/>
          <w:b/>
          <w:bCs/>
        </w:rPr>
      </w:pPr>
      <w:r>
        <w:rPr>
          <w:rFonts w:hint="default" w:ascii="sans-serif" w:hAnsi="sans-serif" w:eastAsia="sans-serif" w:cs="sans-serif"/>
          <w:b/>
          <w:bCs/>
        </w:rPr>
      </w:r>
      <w:r>
        <w:rPr>
          <w:rFonts w:hint="default" w:ascii="sans-serif" w:hAnsi="sans-serif" w:eastAsia="sans-serif" w:cs="sans-serif"/>
          <w:b/>
          <w:bCs/>
        </w:rPr>
        <w:t xml:space="preserve">Chính sách Cookie</w:t>
      </w:r>
      <w:r>
        <w:rPr>
          <w:rFonts w:hint="default" w:ascii="sans-serif" w:hAnsi="sans-serif" w:eastAsia="sans-serif" w:cs="sans-serif"/>
          <w:b/>
          <w:bCs/>
        </w:rPr>
      </w:r>
      <w:r>
        <w:rPr>
          <w:rFonts w:ascii="sans-serif" w:hAnsi="sans-serif" w:eastAsia="sans-serif" w:cs="sans-serif"/>
          <w:b/>
          <w:bCs/>
        </w:rPr>
      </w:r>
    </w:p>
    <w:p w14:paraId="58FF3E5E">
      <w:pPr>
        <w:pBdr/>
        <w:spacing/>
        <w:ind/>
        <w:rPr/>
      </w:pPr>
      <w:r/>
      <w:r/>
    </w:p>
    <w:p w14:paraId="54E81225">
      <w:pPr>
        <w:pBdr/>
        <w:spacing/>
        <w:ind/>
        <w:rPr/>
      </w:pPr>
      <w:r>
        <w:rPr>
          <w:rFonts w:hint="default" w:ascii="Arial" w:hAnsi="Arial" w:eastAsia="Arial" w:cs="Arial"/>
          <w:b w:val="0"/>
          <w:bCs w:val="0"/>
        </w:rPr>
      </w:r>
      <w:r/>
    </w:p>
    <w:p w14:paraId="0EF1D9D0">
      <w:pPr>
        <w:pBdr/>
        <w:spacing/>
        <w:ind/>
        <w:rPr/>
      </w:pPr>
      <w:r>
        <w:rPr>
          <w:rFonts w:hint="default" w:ascii="Arial" w:hAnsi="Arial" w:eastAsia="Arial" w:cs="Arial"/>
          <w:b w:val="0"/>
          <w:bCs w:val="0"/>
        </w:rPr>
        <w:t xml:space="preserve">1. Ứng dụng iOS</w:t>
      </w:r>
      <w:r/>
    </w:p>
    <w:p w14:paraId="2BD82EE3">
      <w:pPr>
        <w:pBdr/>
        <w:spacing/>
        <w:ind/>
        <w:rPr/>
      </w:pPr>
      <w:r>
        <w:rPr>
          <w:rFonts w:hint="default" w:ascii="Arial" w:hAnsi="Arial" w:eastAsia="Arial" w:cs="Arial"/>
          <w:b w:val="0"/>
          <w:bCs w:val="0"/>
        </w:rPr>
      </w:r>
      <w:r/>
    </w:p>
    <w:p w14:paraId="2B15991C">
      <w:pPr>
        <w:pBdr/>
        <w:spacing/>
        <w:ind/>
        <w:rPr/>
      </w:pPr>
      <w:r>
        <w:rPr>
          <w:rFonts w:hint="default" w:ascii="Arial" w:hAnsi="Arial" w:eastAsia="Arial" w:cs="Arial"/>
          <w:b w:val="0"/>
          <w:bCs w:val="0"/>
        </w:rPr>
        <w:t xml:space="preserve">- Chúng tôi không sử dụng cookie trình duyệt trong ứng dụng iOS; cài đặt ngôn ngữ, tiền tệ và thống kê/chuyển đổi khi ứng dụng gặp sự cố được lưu trữ cục bộ trong UserDefaults.</w:t>
      </w:r>
      <w:r/>
    </w:p>
    <w:p w14:paraId="6446D4C9">
      <w:pPr>
        <w:pBdr/>
        <w:spacing/>
        <w:ind/>
        <w:rPr/>
      </w:pPr>
      <w:r>
        <w:rPr>
          <w:rFonts w:hint="default" w:ascii="Arial" w:hAnsi="Arial" w:eastAsia="Arial" w:cs="Arial"/>
          <w:b w:val="0"/>
          <w:bCs w:val="0"/>
        </w:rPr>
      </w:r>
      <w:r/>
    </w:p>
    <w:p w14:paraId="7996BE6D">
      <w:pPr>
        <w:pBdr/>
        <w:spacing/>
        <w:ind/>
        <w:rPr/>
      </w:pPr>
      <w:r>
        <w:rPr>
          <w:rFonts w:hint="default" w:ascii="Arial" w:hAnsi="Arial" w:eastAsia="Arial" w:cs="Arial"/>
          <w:b w:val="0"/>
          <w:bCs w:val="0"/>
        </w:rPr>
        <w:t xml:space="preserve">- Chúng tôi không thu thập dữ liệu cho mục đích theo dõi liên trang hoặc phân bổ quảng cáo.</w:t>
      </w:r>
      <w:r/>
    </w:p>
    <w:p w14:paraId="226B987F">
      <w:pPr>
        <w:pBdr/>
        <w:spacing/>
        <w:ind/>
        <w:rPr/>
      </w:pPr>
      <w:r>
        <w:rPr>
          <w:rFonts w:hint="default" w:ascii="Arial" w:hAnsi="Arial" w:eastAsia="Arial" w:cs="Arial"/>
          <w:b w:val="0"/>
          <w:bCs w:val="0"/>
        </w:rPr>
      </w:r>
      <w:r/>
    </w:p>
    <w:p w14:paraId="24FD29FE">
      <w:pPr>
        <w:pBdr/>
        <w:spacing/>
        <w:ind/>
        <w:rPr/>
      </w:pPr>
      <w:r>
        <w:rPr>
          <w:rFonts w:hint="default" w:ascii="Arial" w:hAnsi="Arial" w:eastAsia="Arial" w:cs="Arial"/>
          <w:b w:val="0"/>
          <w:bCs w:val="0"/>
        </w:rPr>
        <w:t xml:space="preserve">2. Trung tâm Trợ giúp Web</w:t>
      </w:r>
      <w:r/>
    </w:p>
    <w:p w14:paraId="1163F92F">
      <w:pPr>
        <w:pBdr/>
        <w:spacing/>
        <w:ind/>
        <w:rPr/>
      </w:pPr>
      <w:r>
        <w:rPr>
          <w:rFonts w:hint="default" w:ascii="Arial" w:hAnsi="Arial" w:eastAsia="Arial" w:cs="Arial"/>
          <w:b w:val="0"/>
          <w:bCs w:val="0"/>
        </w:rPr>
      </w:r>
      <w:r/>
    </w:p>
    <w:p w14:paraId="1FF19254">
      <w:pPr>
        <w:pBdr/>
        <w:spacing/>
        <w:ind/>
        <w:rPr/>
      </w:pPr>
      <w:r>
        <w:rPr>
          <w:rFonts w:hint="default" w:ascii="Arial" w:hAnsi="Arial" w:eastAsia="Arial" w:cs="Arial"/>
          <w:b w:val="0"/>
          <w:bCs w:val="0"/>
        </w:rPr>
        <w:t xml:space="preserve">Các trang web có thể sử dụng localStorage của trình duyệt để ghi lại lựa chọn ngôn ngữ và tùy chọn trang, chỉ nhằm mục đích cải thiện hiển thị và trải nghiệm người dùng.</w:t>
      </w:r>
      <w:r/>
    </w:p>
    <w:p w14:paraId="5F90C8A2">
      <w:pPr>
        <w:pBdr/>
        <w:spacing/>
        <w:ind/>
        <w:rPr/>
      </w:pPr>
      <w:r>
        <w:rPr>
          <w:rFonts w:hint="default" w:ascii="Arial" w:hAnsi="Arial" w:eastAsia="Arial" w:cs="Arial"/>
          <w:b w:val="0"/>
          <w:bCs w:val="0"/>
        </w:rPr>
      </w:r>
      <w:r/>
    </w:p>
    <w:p w14:paraId="7A3D2B74">
      <w:pPr>
        <w:pBdr/>
        <w:spacing/>
        <w:ind/>
        <w:rPr/>
      </w:pPr>
      <w:r>
        <w:rPr>
          <w:rFonts w:hint="default" w:ascii="Arial" w:hAnsi="Arial" w:eastAsia="Arial" w:cs="Arial"/>
          <w:b w:val="0"/>
          <w:bCs w:val="0"/>
        </w:rPr>
        <w:t xml:space="preserve">- Chúng tôi không sử dụng cookie theo dõi của bên thứ ba để thu thập thông tin hành vi liên trang trên các trang web của chúng tôi.</w:t>
      </w:r>
      <w:r/>
    </w:p>
    <w:p w14:paraId="4DA626D0">
      <w:pPr>
        <w:pBdr/>
        <w:spacing/>
        <w:ind/>
        <w:rPr/>
      </w:pPr>
      <w:r>
        <w:rPr>
          <w:rFonts w:hint="default" w:ascii="Arial" w:hAnsi="Arial" w:eastAsia="Arial" w:cs="Arial"/>
          <w:b w:val="0"/>
          <w:bCs w:val="0"/>
        </w:rPr>
      </w:r>
      <w:r/>
    </w:p>
    <w:p w14:paraId="1BF84A58">
      <w:pPr>
        <w:pBdr/>
        <w:spacing/>
        <w:ind/>
        <w:rPr/>
      </w:pPr>
      <w:r>
        <w:rPr>
          <w:rFonts w:hint="default" w:ascii="Arial" w:hAnsi="Arial" w:eastAsia="Arial" w:cs="Arial"/>
          <w:b w:val="0"/>
          <w:bCs w:val="0"/>
        </w:rPr>
        <w:t xml:space="preserve">3. Trang web của bên thứ ba</w:t>
      </w:r>
      <w:r/>
    </w:p>
    <w:p w14:paraId="74E5AD45">
      <w:pPr>
        <w:pBdr/>
        <w:spacing/>
        <w:ind/>
        <w:rPr/>
      </w:pPr>
      <w:r>
        <w:rPr>
          <w:rFonts w:hint="default" w:ascii="Arial" w:hAnsi="Arial" w:eastAsia="Arial" w:cs="Arial"/>
          <w:b w:val="0"/>
          <w:bCs w:val="0"/>
        </w:rPr>
      </w:r>
      <w:r/>
    </w:p>
    <w:p w14:paraId="4718B850">
      <w:pPr>
        <w:pBdr/>
        <w:spacing/>
        <w:ind/>
        <w:rPr/>
      </w:pPr>
      <w:r>
        <w:rPr>
          <w:rFonts w:hint="default" w:ascii="Arial" w:hAnsi="Arial" w:eastAsia="Arial" w:cs="Arial"/>
          <w:b w:val="0"/>
          <w:bCs w:val="0"/>
        </w:rPr>
        <w:t xml:space="preserve">- Khi bạn được chuyển hướng đến trang web của bên thứ ba từ ứng dụng hoặc trang của chúng tôi, trang web đó quản lý cookie và chính sách bảo mật riêng của họ; vui lòng tham khảo chính sách của họ và điều chỉnh cài đặt trình duyệt của bạn cho phù hợp.</w:t>
      </w:r>
      <w:r/>
    </w:p>
    <w:p w14:paraId="11432F45">
      <w:pPr>
        <w:pBdr/>
        <w:spacing/>
        <w:ind/>
        <w:rPr/>
      </w:pPr>
      <w:r>
        <w:rPr>
          <w:rFonts w:hint="default" w:ascii="Arial" w:hAnsi="Arial" w:eastAsia="Arial" w:cs="Arial"/>
          <w:b w:val="0"/>
          <w:bCs w:val="0"/>
        </w:rPr>
      </w:r>
      <w:r/>
    </w:p>
    <w:p w14:paraId="03EF95AB">
      <w:pPr>
        <w:pBdr/>
        <w:spacing/>
        <w:ind/>
        <w:rPr/>
      </w:pPr>
      <w:r>
        <w:rPr>
          <w:rFonts w:hint="default" w:ascii="Arial" w:hAnsi="Arial" w:eastAsia="Arial" w:cs="Arial"/>
          <w:b w:val="0"/>
          <w:bCs w:val="0"/>
        </w:rPr>
        <w:t xml:space="preserve">4. Quản lý và Lựa chọn</w:t>
      </w:r>
      <w:r/>
    </w:p>
    <w:p w14:paraId="06EE2D28">
      <w:pPr>
        <w:pBdr/>
        <w:spacing/>
        <w:ind/>
        <w:rPr/>
      </w:pPr>
      <w:r>
        <w:rPr>
          <w:rFonts w:hint="default" w:ascii="Arial" w:hAnsi="Arial" w:eastAsia="Arial" w:cs="Arial"/>
          <w:b w:val="0"/>
          <w:bCs w:val="0"/>
        </w:rPr>
      </w:r>
      <w:r/>
    </w:p>
    <w:p w14:paraId="14634022">
      <w:pPr>
        <w:pBdr/>
        <w:spacing/>
        <w:ind/>
        <w:rPr/>
      </w:pPr>
      <w:r>
        <w:rPr>
          <w:rFonts w:hint="default" w:ascii="Arial" w:hAnsi="Arial" w:eastAsia="Arial" w:cs="Arial"/>
          <w:b w:val="0"/>
          <w:bCs w:val="0"/>
        </w:rPr>
        <w:t xml:space="preserve">- Bạn có thể thay đổi ngôn ngữ, tiền tệ và thống kê/chuyển đổi khi ứng dụng gặp sự cố bất cứ lúc nào trong cài đặt ứng dụng.</w:t>
      </w:r>
      <w:r/>
    </w:p>
    <w:p w14:paraId="553D7A8F">
      <w:pPr>
        <w:pBdr/>
        <w:spacing/>
        <w:ind/>
        <w:rPr/>
      </w:pPr>
      <w:r>
        <w:rPr>
          <w:rFonts w:hint="default" w:ascii="Arial" w:hAnsi="Arial" w:eastAsia="Arial" w:cs="Arial"/>
          <w:b w:val="0"/>
          <w:bCs w:val="0"/>
        </w:rPr>
      </w:r>
      <w:r/>
    </w:p>
    <w:p w14:paraId="5218DA59">
      <w:pPr>
        <w:pBdr/>
        <w:spacing/>
        <w:ind/>
        <w:rPr>
          <w:rFonts w:ascii="Arial" w:hAnsi="Arial" w:cs="Arial"/>
          <w:b w:val="0"/>
          <w:bCs w:val="0"/>
        </w:rPr>
      </w:pPr>
      <w:r>
        <w:rPr>
          <w:rFonts w:hint="default" w:ascii="Arial" w:hAnsi="Arial" w:eastAsia="Arial" w:cs="Arial"/>
          <w:b w:val="0"/>
          <w:bCs w:val="0"/>
        </w:rPr>
        <w:t xml:space="preserve">- Bạn có thể quản lý localStorage và cookie trong trình duyệt của mình bằng cách xóa dữ liệu trang web hoặc điều chỉnh cài đặt quyền riêng tư.</w:t>
      </w:r>
      <w:r/>
      <w:r>
        <w:rPr>
          <w:rFonts w:hint="default" w:ascii="Arial" w:hAnsi="Arial" w:eastAsia="Arial" w:cs="Arial"/>
          <w:b w:val="0"/>
          <w:bCs w:val="0"/>
        </w:rPr>
      </w:r>
      <w:r>
        <w:rPr>
          <w:rFonts w:ascii="Arial" w:hAnsi="Arial" w:cs="Arial"/>
          <w:b w:val="0"/>
          <w:bCs w:val="0"/>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宋体">
    <w:panose1 w:val="02010600040101010101"/>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87FA353"/>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3">
    <w:name w:val="List Table 7 Colorful - Accent 2"/>
    <w:basedOn w:val="8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4">
    <w:name w:val="List Table 7 Colorful - Accent 3"/>
    <w:basedOn w:val="8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5">
    <w:name w:val="List Table 7 Colorful - Accent 4"/>
    <w:basedOn w:val="8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6">
    <w:name w:val="List Table 7 Colorful - Accent 5"/>
    <w:basedOn w:val="8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7">
    <w:name w:val="List Table 7 Colorful - Accent 6"/>
    <w:basedOn w:val="8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08">
    <w:name w:val="Lined - Accent"/>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2"/>
    <w:basedOn w:val="887"/>
    <w:next w:val="887"/>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0">
    <w:name w:val="Heading 4"/>
    <w:basedOn w:val="887"/>
    <w:next w:val="887"/>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7"/>
    <w:next w:val="887"/>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7"/>
    <w:next w:val="887"/>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7"/>
    <w:next w:val="887"/>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7"/>
    <w:next w:val="887"/>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7"/>
    <w:next w:val="887"/>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6" w:default="1">
    <w:name w:val="No List"/>
    <w:uiPriority w:val="99"/>
    <w:semiHidden/>
    <w:unhideWhenUsed/>
    <w:pPr>
      <w:pBdr/>
      <w:spacing/>
      <w:ind/>
    </w:pPr>
  </w:style>
  <w:style w:type="character" w:styleId="837">
    <w:name w:val="Heading 1 Char"/>
    <w:basedOn w:val="890"/>
    <w:link w:val="888"/>
    <w:uiPriority w:val="9"/>
    <w:pPr>
      <w:pBdr/>
      <w:spacing/>
      <w:ind/>
    </w:pPr>
    <w:rPr>
      <w:rFonts w:ascii="Arial" w:hAnsi="Arial" w:eastAsia="Arial" w:cs="Arial"/>
      <w:color w:val="0f4761" w:themeColor="accent1" w:themeShade="BF"/>
      <w:sz w:val="40"/>
      <w:szCs w:val="40"/>
    </w:rPr>
  </w:style>
  <w:style w:type="character" w:styleId="838">
    <w:name w:val="Heading 2 Char"/>
    <w:basedOn w:val="890"/>
    <w:link w:val="829"/>
    <w:uiPriority w:val="9"/>
    <w:pPr>
      <w:pBdr/>
      <w:spacing/>
      <w:ind/>
    </w:pPr>
    <w:rPr>
      <w:rFonts w:ascii="Arial" w:hAnsi="Arial" w:eastAsia="Arial" w:cs="Arial"/>
      <w:color w:val="0f4761" w:themeColor="accent1" w:themeShade="BF"/>
      <w:sz w:val="32"/>
      <w:szCs w:val="32"/>
    </w:rPr>
  </w:style>
  <w:style w:type="character" w:styleId="839">
    <w:name w:val="Heading 3 Char"/>
    <w:basedOn w:val="890"/>
    <w:link w:val="889"/>
    <w:uiPriority w:val="9"/>
    <w:pPr>
      <w:pBdr/>
      <w:spacing/>
      <w:ind/>
    </w:pPr>
    <w:rPr>
      <w:rFonts w:ascii="Arial" w:hAnsi="Arial" w:eastAsia="Arial" w:cs="Arial"/>
      <w:color w:val="0f4761" w:themeColor="accent1" w:themeShade="BF"/>
      <w:sz w:val="28"/>
      <w:szCs w:val="28"/>
    </w:rPr>
  </w:style>
  <w:style w:type="character" w:styleId="840">
    <w:name w:val="Heading 4 Char"/>
    <w:basedOn w:val="890"/>
    <w:link w:val="830"/>
    <w:uiPriority w:val="9"/>
    <w:pPr>
      <w:pBdr/>
      <w:spacing/>
      <w:ind/>
    </w:pPr>
    <w:rPr>
      <w:rFonts w:ascii="Arial" w:hAnsi="Arial" w:eastAsia="Arial" w:cs="Arial"/>
      <w:i/>
      <w:iCs/>
      <w:color w:val="0f4761" w:themeColor="accent1" w:themeShade="BF"/>
    </w:rPr>
  </w:style>
  <w:style w:type="character" w:styleId="841">
    <w:name w:val="Heading 5 Char"/>
    <w:basedOn w:val="890"/>
    <w:link w:val="831"/>
    <w:uiPriority w:val="9"/>
    <w:pPr>
      <w:pBdr/>
      <w:spacing/>
      <w:ind/>
    </w:pPr>
    <w:rPr>
      <w:rFonts w:ascii="Arial" w:hAnsi="Arial" w:eastAsia="Arial" w:cs="Arial"/>
      <w:color w:val="0f4761" w:themeColor="accent1" w:themeShade="BF"/>
    </w:rPr>
  </w:style>
  <w:style w:type="character" w:styleId="842">
    <w:name w:val="Heading 6 Char"/>
    <w:basedOn w:val="890"/>
    <w:link w:val="832"/>
    <w:uiPriority w:val="9"/>
    <w:pPr>
      <w:pBdr/>
      <w:spacing/>
      <w:ind/>
    </w:pPr>
    <w:rPr>
      <w:rFonts w:ascii="Arial" w:hAnsi="Arial" w:eastAsia="Arial" w:cs="Arial"/>
      <w:i/>
      <w:iCs/>
      <w:color w:val="595959" w:themeColor="text1" w:themeTint="A6"/>
    </w:rPr>
  </w:style>
  <w:style w:type="character" w:styleId="843">
    <w:name w:val="Heading 7 Char"/>
    <w:basedOn w:val="890"/>
    <w:link w:val="833"/>
    <w:uiPriority w:val="9"/>
    <w:pPr>
      <w:pBdr/>
      <w:spacing/>
      <w:ind/>
    </w:pPr>
    <w:rPr>
      <w:rFonts w:ascii="Arial" w:hAnsi="Arial" w:eastAsia="Arial" w:cs="Arial"/>
      <w:color w:val="595959" w:themeColor="text1" w:themeTint="A6"/>
    </w:rPr>
  </w:style>
  <w:style w:type="character" w:styleId="844">
    <w:name w:val="Heading 8 Char"/>
    <w:basedOn w:val="890"/>
    <w:link w:val="834"/>
    <w:uiPriority w:val="9"/>
    <w:pPr>
      <w:pBdr/>
      <w:spacing/>
      <w:ind/>
    </w:pPr>
    <w:rPr>
      <w:rFonts w:ascii="Arial" w:hAnsi="Arial" w:eastAsia="Arial" w:cs="Arial"/>
      <w:i/>
      <w:iCs/>
      <w:color w:val="272727" w:themeColor="text1" w:themeTint="D8"/>
    </w:rPr>
  </w:style>
  <w:style w:type="character" w:styleId="845">
    <w:name w:val="Heading 9 Char"/>
    <w:basedOn w:val="890"/>
    <w:link w:val="835"/>
    <w:uiPriority w:val="9"/>
    <w:pPr>
      <w:pBdr/>
      <w:spacing/>
      <w:ind/>
    </w:pPr>
    <w:rPr>
      <w:rFonts w:ascii="Arial" w:hAnsi="Arial" w:eastAsia="Arial" w:cs="Arial"/>
      <w:i/>
      <w:iCs/>
      <w:color w:val="272727" w:themeColor="text1" w:themeTint="D8"/>
    </w:rPr>
  </w:style>
  <w:style w:type="paragraph" w:styleId="846">
    <w:name w:val="Title"/>
    <w:basedOn w:val="887"/>
    <w:next w:val="887"/>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90"/>
    <w:link w:val="846"/>
    <w:uiPriority w:val="10"/>
    <w:pPr>
      <w:pBdr/>
      <w:spacing/>
      <w:ind/>
    </w:pPr>
    <w:rPr>
      <w:rFonts w:ascii="Arial" w:hAnsi="Arial" w:eastAsia="Arial" w:cs="Arial"/>
      <w:spacing w:val="-10"/>
      <w:sz w:val="56"/>
      <w:szCs w:val="56"/>
    </w:rPr>
  </w:style>
  <w:style w:type="paragraph" w:styleId="848">
    <w:name w:val="Subtitle"/>
    <w:basedOn w:val="887"/>
    <w:next w:val="887"/>
    <w:link w:val="849"/>
    <w:uiPriority w:val="11"/>
    <w:qFormat/>
    <w:pPr>
      <w:numPr>
        <w:ilvl w:val="1"/>
      </w:numPr>
      <w:pBdr/>
      <w:spacing/>
      <w:ind/>
    </w:pPr>
    <w:rPr>
      <w:color w:val="595959" w:themeColor="text1" w:themeTint="A6"/>
      <w:spacing w:val="15"/>
      <w:sz w:val="28"/>
      <w:szCs w:val="28"/>
    </w:rPr>
  </w:style>
  <w:style w:type="character" w:styleId="849">
    <w:name w:val="Subtitle Char"/>
    <w:basedOn w:val="890"/>
    <w:link w:val="848"/>
    <w:uiPriority w:val="11"/>
    <w:pPr>
      <w:pBdr/>
      <w:spacing/>
      <w:ind/>
    </w:pPr>
    <w:rPr>
      <w:color w:val="595959" w:themeColor="text1" w:themeTint="A6"/>
      <w:spacing w:val="15"/>
      <w:sz w:val="28"/>
      <w:szCs w:val="28"/>
    </w:rPr>
  </w:style>
  <w:style w:type="paragraph" w:styleId="850">
    <w:name w:val="Quote"/>
    <w:basedOn w:val="887"/>
    <w:next w:val="887"/>
    <w:link w:val="851"/>
    <w:uiPriority w:val="29"/>
    <w:qFormat/>
    <w:pPr>
      <w:pBdr/>
      <w:spacing w:before="160"/>
      <w:ind/>
      <w:jc w:val="center"/>
    </w:pPr>
    <w:rPr>
      <w:i/>
      <w:iCs/>
      <w:color w:val="404040" w:themeColor="text1" w:themeTint="BF"/>
    </w:rPr>
  </w:style>
  <w:style w:type="character" w:styleId="851">
    <w:name w:val="Quote Char"/>
    <w:basedOn w:val="890"/>
    <w:link w:val="850"/>
    <w:uiPriority w:val="29"/>
    <w:pPr>
      <w:pBdr/>
      <w:spacing/>
      <w:ind/>
    </w:pPr>
    <w:rPr>
      <w:i/>
      <w:iCs/>
      <w:color w:val="404040" w:themeColor="text1" w:themeTint="BF"/>
    </w:rPr>
  </w:style>
  <w:style w:type="paragraph" w:styleId="852">
    <w:name w:val="List Paragraph"/>
    <w:basedOn w:val="887"/>
    <w:uiPriority w:val="34"/>
    <w:qFormat/>
    <w:pPr>
      <w:pBdr/>
      <w:spacing/>
      <w:ind w:left="720"/>
      <w:contextualSpacing w:val="true"/>
    </w:pPr>
  </w:style>
  <w:style w:type="character" w:styleId="853">
    <w:name w:val="Intense Emphasis"/>
    <w:basedOn w:val="890"/>
    <w:uiPriority w:val="21"/>
    <w:qFormat/>
    <w:pPr>
      <w:pBdr/>
      <w:spacing/>
      <w:ind/>
    </w:pPr>
    <w:rPr>
      <w:i/>
      <w:iCs/>
      <w:color w:val="0f4761" w:themeColor="accent1" w:themeShade="BF"/>
    </w:rPr>
  </w:style>
  <w:style w:type="paragraph" w:styleId="854">
    <w:name w:val="Intense Quote"/>
    <w:basedOn w:val="887"/>
    <w:next w:val="887"/>
    <w:link w:val="85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5">
    <w:name w:val="Intense Quote Char"/>
    <w:basedOn w:val="890"/>
    <w:link w:val="854"/>
    <w:uiPriority w:val="30"/>
    <w:pPr>
      <w:pBdr/>
      <w:spacing/>
      <w:ind/>
    </w:pPr>
    <w:rPr>
      <w:i/>
      <w:iCs/>
      <w:color w:val="0f4761" w:themeColor="accent1" w:themeShade="BF"/>
    </w:rPr>
  </w:style>
  <w:style w:type="character" w:styleId="856">
    <w:name w:val="Intense Reference"/>
    <w:basedOn w:val="890"/>
    <w:uiPriority w:val="32"/>
    <w:qFormat/>
    <w:pPr>
      <w:pBdr/>
      <w:spacing/>
      <w:ind/>
    </w:pPr>
    <w:rPr>
      <w:b/>
      <w:bCs/>
      <w:smallCaps/>
      <w:color w:val="0f4761" w:themeColor="accent1" w:themeShade="BF"/>
      <w:spacing w:val="5"/>
    </w:rPr>
  </w:style>
  <w:style w:type="paragraph" w:styleId="857">
    <w:name w:val="No Spacing"/>
    <w:basedOn w:val="887"/>
    <w:uiPriority w:val="1"/>
    <w:qFormat/>
    <w:pPr>
      <w:pBdr/>
      <w:spacing w:after="0" w:line="240" w:lineRule="auto"/>
      <w:ind/>
    </w:pPr>
  </w:style>
  <w:style w:type="character" w:styleId="858">
    <w:name w:val="Subtle Emphasis"/>
    <w:basedOn w:val="890"/>
    <w:uiPriority w:val="19"/>
    <w:qFormat/>
    <w:pPr>
      <w:pBdr/>
      <w:spacing/>
      <w:ind/>
    </w:pPr>
    <w:rPr>
      <w:i/>
      <w:iCs/>
      <w:color w:val="404040" w:themeColor="text1" w:themeTint="BF"/>
    </w:rPr>
  </w:style>
  <w:style w:type="character" w:styleId="859">
    <w:name w:val="Emphasis"/>
    <w:basedOn w:val="890"/>
    <w:uiPriority w:val="20"/>
    <w:qFormat/>
    <w:pPr>
      <w:pBdr/>
      <w:spacing/>
      <w:ind/>
    </w:pPr>
    <w:rPr>
      <w:i/>
      <w:iCs/>
    </w:rPr>
  </w:style>
  <w:style w:type="character" w:styleId="860">
    <w:name w:val="Subtle Reference"/>
    <w:basedOn w:val="890"/>
    <w:uiPriority w:val="31"/>
    <w:qFormat/>
    <w:pPr>
      <w:pBdr/>
      <w:spacing/>
      <w:ind/>
    </w:pPr>
    <w:rPr>
      <w:smallCaps/>
      <w:color w:val="5a5a5a" w:themeColor="text1" w:themeTint="A5"/>
    </w:rPr>
  </w:style>
  <w:style w:type="character" w:styleId="861">
    <w:name w:val="Book Title"/>
    <w:basedOn w:val="890"/>
    <w:uiPriority w:val="33"/>
    <w:qFormat/>
    <w:pPr>
      <w:pBdr/>
      <w:spacing/>
      <w:ind/>
    </w:pPr>
    <w:rPr>
      <w:b/>
      <w:bCs/>
      <w:i/>
      <w:iCs/>
      <w:spacing w:val="5"/>
    </w:rPr>
  </w:style>
  <w:style w:type="paragraph" w:styleId="862">
    <w:name w:val="Header"/>
    <w:basedOn w:val="887"/>
    <w:link w:val="863"/>
    <w:uiPriority w:val="99"/>
    <w:unhideWhenUsed/>
    <w:pPr>
      <w:pBdr/>
      <w:tabs>
        <w:tab w:val="center" w:leader="none" w:pos="4844"/>
        <w:tab w:val="right" w:leader="none" w:pos="9689"/>
      </w:tabs>
      <w:spacing w:after="0" w:line="240" w:lineRule="auto"/>
      <w:ind/>
    </w:pPr>
  </w:style>
  <w:style w:type="character" w:styleId="863">
    <w:name w:val="Header Char"/>
    <w:basedOn w:val="890"/>
    <w:link w:val="862"/>
    <w:uiPriority w:val="99"/>
    <w:pPr>
      <w:pBdr/>
      <w:spacing/>
      <w:ind/>
    </w:pPr>
  </w:style>
  <w:style w:type="paragraph" w:styleId="864">
    <w:name w:val="Footer"/>
    <w:basedOn w:val="887"/>
    <w:link w:val="865"/>
    <w:uiPriority w:val="99"/>
    <w:unhideWhenUsed/>
    <w:pPr>
      <w:pBdr/>
      <w:tabs>
        <w:tab w:val="center" w:leader="none" w:pos="4844"/>
        <w:tab w:val="right" w:leader="none" w:pos="9689"/>
      </w:tabs>
      <w:spacing w:after="0" w:line="240" w:lineRule="auto"/>
      <w:ind/>
    </w:pPr>
  </w:style>
  <w:style w:type="character" w:styleId="865">
    <w:name w:val="Footer Char"/>
    <w:basedOn w:val="890"/>
    <w:link w:val="864"/>
    <w:uiPriority w:val="99"/>
    <w:pPr>
      <w:pBdr/>
      <w:spacing/>
      <w:ind/>
    </w:pPr>
  </w:style>
  <w:style w:type="paragraph" w:styleId="866">
    <w:name w:val="Caption"/>
    <w:basedOn w:val="887"/>
    <w:next w:val="887"/>
    <w:uiPriority w:val="35"/>
    <w:unhideWhenUsed/>
    <w:qFormat/>
    <w:pPr>
      <w:pBdr/>
      <w:spacing w:after="200" w:line="240" w:lineRule="auto"/>
      <w:ind/>
    </w:pPr>
    <w:rPr>
      <w:i/>
      <w:iCs/>
      <w:color w:val="0e2841" w:themeColor="text2"/>
      <w:sz w:val="18"/>
      <w:szCs w:val="18"/>
    </w:rPr>
  </w:style>
  <w:style w:type="paragraph" w:styleId="867">
    <w:name w:val="footnote text"/>
    <w:basedOn w:val="887"/>
    <w:link w:val="868"/>
    <w:uiPriority w:val="99"/>
    <w:semiHidden/>
    <w:unhideWhenUsed/>
    <w:pPr>
      <w:pBdr/>
      <w:spacing w:after="0" w:line="240" w:lineRule="auto"/>
      <w:ind/>
    </w:pPr>
    <w:rPr>
      <w:sz w:val="20"/>
      <w:szCs w:val="20"/>
    </w:rPr>
  </w:style>
  <w:style w:type="character" w:styleId="868">
    <w:name w:val="Footnote Text Char"/>
    <w:basedOn w:val="890"/>
    <w:link w:val="867"/>
    <w:uiPriority w:val="99"/>
    <w:semiHidden/>
    <w:pPr>
      <w:pBdr/>
      <w:spacing/>
      <w:ind/>
    </w:pPr>
    <w:rPr>
      <w:sz w:val="20"/>
      <w:szCs w:val="20"/>
    </w:rPr>
  </w:style>
  <w:style w:type="character" w:styleId="869">
    <w:name w:val="footnote reference"/>
    <w:basedOn w:val="890"/>
    <w:uiPriority w:val="99"/>
    <w:semiHidden/>
    <w:unhideWhenUsed/>
    <w:pPr>
      <w:pBdr/>
      <w:spacing/>
      <w:ind/>
    </w:pPr>
    <w:rPr>
      <w:vertAlign w:val="superscript"/>
    </w:rPr>
  </w:style>
  <w:style w:type="paragraph" w:styleId="870">
    <w:name w:val="endnote text"/>
    <w:basedOn w:val="887"/>
    <w:link w:val="871"/>
    <w:uiPriority w:val="99"/>
    <w:semiHidden/>
    <w:unhideWhenUsed/>
    <w:pPr>
      <w:pBdr/>
      <w:spacing w:after="0" w:line="240" w:lineRule="auto"/>
      <w:ind/>
    </w:pPr>
    <w:rPr>
      <w:sz w:val="20"/>
      <w:szCs w:val="20"/>
    </w:rPr>
  </w:style>
  <w:style w:type="character" w:styleId="871">
    <w:name w:val="Endnote Text Char"/>
    <w:basedOn w:val="890"/>
    <w:link w:val="870"/>
    <w:uiPriority w:val="99"/>
    <w:semiHidden/>
    <w:pPr>
      <w:pBdr/>
      <w:spacing/>
      <w:ind/>
    </w:pPr>
    <w:rPr>
      <w:sz w:val="20"/>
      <w:szCs w:val="20"/>
    </w:rPr>
  </w:style>
  <w:style w:type="character" w:styleId="872">
    <w:name w:val="endnote reference"/>
    <w:basedOn w:val="890"/>
    <w:uiPriority w:val="99"/>
    <w:semiHidden/>
    <w:unhideWhenUsed/>
    <w:pPr>
      <w:pBdr/>
      <w:spacing/>
      <w:ind/>
    </w:pPr>
    <w:rPr>
      <w:vertAlign w:val="superscript"/>
    </w:rPr>
  </w:style>
  <w:style w:type="character" w:styleId="873">
    <w:name w:val="Hyperlink"/>
    <w:basedOn w:val="890"/>
    <w:uiPriority w:val="99"/>
    <w:unhideWhenUsed/>
    <w:pPr>
      <w:pBdr/>
      <w:spacing/>
      <w:ind/>
    </w:pPr>
    <w:rPr>
      <w:color w:val="0563c1" w:themeColor="hyperlink"/>
      <w:u w:val="single"/>
    </w:rPr>
  </w:style>
  <w:style w:type="character" w:styleId="874">
    <w:name w:val="FollowedHyperlink"/>
    <w:basedOn w:val="890"/>
    <w:uiPriority w:val="99"/>
    <w:semiHidden/>
    <w:unhideWhenUsed/>
    <w:pPr>
      <w:pBdr/>
      <w:spacing/>
      <w:ind/>
    </w:pPr>
    <w:rPr>
      <w:color w:val="954f72" w:themeColor="followedHyperlink"/>
      <w:u w:val="single"/>
    </w:rPr>
  </w:style>
  <w:style w:type="paragraph" w:styleId="875">
    <w:name w:val="toc 1"/>
    <w:basedOn w:val="887"/>
    <w:next w:val="887"/>
    <w:uiPriority w:val="39"/>
    <w:unhideWhenUsed/>
    <w:pPr>
      <w:pBdr/>
      <w:spacing w:after="100"/>
      <w:ind/>
    </w:pPr>
  </w:style>
  <w:style w:type="paragraph" w:styleId="876">
    <w:name w:val="toc 2"/>
    <w:basedOn w:val="887"/>
    <w:next w:val="887"/>
    <w:uiPriority w:val="39"/>
    <w:unhideWhenUsed/>
    <w:pPr>
      <w:pBdr/>
      <w:spacing w:after="100"/>
      <w:ind w:left="220"/>
    </w:pPr>
  </w:style>
  <w:style w:type="paragraph" w:styleId="877">
    <w:name w:val="toc 3"/>
    <w:basedOn w:val="887"/>
    <w:next w:val="887"/>
    <w:uiPriority w:val="39"/>
    <w:unhideWhenUsed/>
    <w:pPr>
      <w:pBdr/>
      <w:spacing w:after="100"/>
      <w:ind w:left="440"/>
    </w:pPr>
  </w:style>
  <w:style w:type="paragraph" w:styleId="878">
    <w:name w:val="toc 4"/>
    <w:basedOn w:val="887"/>
    <w:next w:val="887"/>
    <w:uiPriority w:val="39"/>
    <w:unhideWhenUsed/>
    <w:pPr>
      <w:pBdr/>
      <w:spacing w:after="100"/>
      <w:ind w:left="660"/>
    </w:pPr>
  </w:style>
  <w:style w:type="paragraph" w:styleId="879">
    <w:name w:val="toc 5"/>
    <w:basedOn w:val="887"/>
    <w:next w:val="887"/>
    <w:uiPriority w:val="39"/>
    <w:unhideWhenUsed/>
    <w:pPr>
      <w:pBdr/>
      <w:spacing w:after="100"/>
      <w:ind w:left="880"/>
    </w:pPr>
  </w:style>
  <w:style w:type="paragraph" w:styleId="880">
    <w:name w:val="toc 6"/>
    <w:basedOn w:val="887"/>
    <w:next w:val="887"/>
    <w:uiPriority w:val="39"/>
    <w:unhideWhenUsed/>
    <w:pPr>
      <w:pBdr/>
      <w:spacing w:after="100"/>
      <w:ind w:left="1100"/>
    </w:pPr>
  </w:style>
  <w:style w:type="paragraph" w:styleId="881">
    <w:name w:val="toc 7"/>
    <w:basedOn w:val="887"/>
    <w:next w:val="887"/>
    <w:uiPriority w:val="39"/>
    <w:unhideWhenUsed/>
    <w:pPr>
      <w:pBdr/>
      <w:spacing w:after="100"/>
      <w:ind w:left="1320"/>
    </w:pPr>
  </w:style>
  <w:style w:type="paragraph" w:styleId="882">
    <w:name w:val="toc 8"/>
    <w:basedOn w:val="887"/>
    <w:next w:val="887"/>
    <w:uiPriority w:val="39"/>
    <w:unhideWhenUsed/>
    <w:pPr>
      <w:pBdr/>
      <w:spacing w:after="100"/>
      <w:ind w:left="1540"/>
    </w:pPr>
  </w:style>
  <w:style w:type="paragraph" w:styleId="883">
    <w:name w:val="toc 9"/>
    <w:basedOn w:val="887"/>
    <w:next w:val="887"/>
    <w:uiPriority w:val="39"/>
    <w:unhideWhenUsed/>
    <w:pPr>
      <w:pBdr/>
      <w:spacing w:after="100"/>
      <w:ind w:left="1760"/>
    </w:pPr>
  </w:style>
  <w:style w:type="character" w:styleId="884">
    <w:name w:val="Placeholder Text"/>
    <w:basedOn w:val="890"/>
    <w:uiPriority w:val="99"/>
    <w:semiHidden/>
    <w:pPr>
      <w:pBdr/>
      <w:spacing/>
      <w:ind/>
    </w:pPr>
    <w:rPr>
      <w:color w:val="666666"/>
    </w:rPr>
  </w:style>
  <w:style w:type="paragraph" w:styleId="885">
    <w:name w:val="TOC Heading"/>
    <w:uiPriority w:val="39"/>
    <w:unhideWhenUsed/>
    <w:pPr>
      <w:pBdr/>
      <w:spacing/>
      <w:ind/>
    </w:pPr>
  </w:style>
  <w:style w:type="paragraph" w:styleId="886">
    <w:name w:val="table of figures"/>
    <w:basedOn w:val="887"/>
    <w:next w:val="887"/>
    <w:uiPriority w:val="99"/>
    <w:unhideWhenUsed/>
    <w:pPr>
      <w:pBdr/>
      <w:spacing w:after="0" w:afterAutospacing="0"/>
      <w:ind/>
    </w:pPr>
  </w:style>
  <w:style w:type="paragraph" w:styleId="887"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8">
    <w:name w:val="Heading 1"/>
    <w:basedOn w:val="887"/>
    <w:next w:val="887"/>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89">
    <w:name w:val="Heading 3"/>
    <w:basedOn w:val="887"/>
    <w:next w:val="887"/>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890" w:default="1">
    <w:name w:val="Default Paragraph Font"/>
    <w:uiPriority w:val="0"/>
    <w:semiHidden/>
    <w:pPr>
      <w:pBdr/>
      <w:spacing/>
      <w:ind/>
    </w:pPr>
  </w:style>
  <w:style w:type="table" w:styleId="891"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2">
    <w:name w:val="Normal (Web)"/>
    <w:basedOn w:val="887"/>
    <w:uiPriority w:val="0"/>
    <w:pPr>
      <w:pBdr/>
      <w:spacing w:after="0" w:afterAutospacing="1" w:before="0" w:beforeAutospacing="1"/>
      <w:ind w:right="0" w:left="0"/>
      <w:jc w:val="left"/>
    </w:pPr>
    <w:rPr>
      <w:sz w:val="24"/>
      <w:lang w:val="en-US" w:eastAsia="zh-CN" w:bidi="ar"/>
    </w:rPr>
  </w:style>
  <w:style w:type="character" w:styleId="893">
    <w:name w:val="Strong"/>
    <w:basedOn w:val="890"/>
    <w:uiPriority w:val="0"/>
    <w:qFormat/>
    <w:pPr>
      <w:pBdr/>
      <w:spacing/>
      <w:ind/>
    </w:pPr>
    <w:rPr>
      <w: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2025-12-10T06:12:17Z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