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 xml:space="preserve">Pennsylvania State </w:t>
      </w:r>
      <w:r>
        <w:t>University</w:t>
      </w:r>
    </w:p>
    <w:p w:rsidR="00E778FB" w:rsidRDefault="00D0352D">
      <w:pPr>
        <w:pStyle w:val="Standard"/>
        <w:pageBreakBefore/>
        <w:spacing w:after="120" w:line="360" w:lineRule="auto"/>
        <w:rPr>
          <w:sz w:val="32"/>
          <w:szCs w:val="32"/>
        </w:rPr>
      </w:pPr>
      <w:r>
        <w:rPr>
          <w:sz w:val="32"/>
          <w:szCs w:val="32"/>
        </w:rPr>
        <w:lastRenderedPageBreak/>
        <w:t>Table of Contents</w:t>
      </w:r>
    </w:p>
    <w:p w:rsidR="00E778FB" w:rsidRPr="007144B8" w:rsidRDefault="00D0352D">
      <w:pPr>
        <w:pStyle w:val="Standard"/>
        <w:numPr>
          <w:ilvl w:val="0"/>
          <w:numId w:val="5"/>
        </w:numPr>
        <w:spacing w:after="120" w:line="360" w:lineRule="auto"/>
        <w:rPr>
          <w:b/>
          <w:sz w:val="28"/>
          <w:szCs w:val="28"/>
        </w:rPr>
      </w:pPr>
      <w:r w:rsidRPr="007144B8">
        <w:rPr>
          <w:b/>
          <w:sz w:val="28"/>
          <w:szCs w:val="28"/>
        </w:rPr>
        <w:t>Abstract</w:t>
      </w:r>
    </w:p>
    <w:p w:rsidR="00E778FB" w:rsidRPr="007144B8" w:rsidRDefault="00D0352D">
      <w:pPr>
        <w:pStyle w:val="Standard"/>
        <w:numPr>
          <w:ilvl w:val="0"/>
          <w:numId w:val="1"/>
        </w:numPr>
        <w:spacing w:after="120" w:line="360" w:lineRule="auto"/>
        <w:rPr>
          <w:b/>
          <w:sz w:val="28"/>
          <w:szCs w:val="28"/>
        </w:rPr>
      </w:pPr>
      <w:r w:rsidRPr="007144B8">
        <w:rPr>
          <w:b/>
          <w:sz w:val="28"/>
          <w:szCs w:val="28"/>
        </w:rPr>
        <w:t>Requirements</w:t>
      </w:r>
    </w:p>
    <w:p w:rsidR="00E778FB" w:rsidRDefault="00D0352D">
      <w:pPr>
        <w:pStyle w:val="Standard"/>
        <w:numPr>
          <w:ilvl w:val="1"/>
          <w:numId w:val="1"/>
        </w:numPr>
        <w:spacing w:after="120" w:line="360" w:lineRule="auto"/>
        <w:rPr>
          <w:bCs/>
        </w:rPr>
      </w:pPr>
      <w:r>
        <w:rPr>
          <w:bCs/>
        </w:rPr>
        <w:t>Background</w:t>
      </w:r>
    </w:p>
    <w:p w:rsidR="00E778FB" w:rsidRDefault="00D0352D">
      <w:pPr>
        <w:pStyle w:val="Standard"/>
        <w:numPr>
          <w:ilvl w:val="1"/>
          <w:numId w:val="1"/>
        </w:numPr>
        <w:spacing w:after="120" w:line="360" w:lineRule="auto"/>
        <w:rPr>
          <w:bCs/>
        </w:rPr>
      </w:pPr>
      <w:r>
        <w:rPr>
          <w:bCs/>
        </w:rPr>
        <w:t>Essential Solution</w:t>
      </w:r>
    </w:p>
    <w:p w:rsidR="00E778FB" w:rsidRDefault="00D0352D">
      <w:pPr>
        <w:pStyle w:val="Standard"/>
        <w:numPr>
          <w:ilvl w:val="1"/>
          <w:numId w:val="1"/>
        </w:numPr>
        <w:spacing w:after="120" w:line="360" w:lineRule="auto"/>
        <w:rPr>
          <w:bCs/>
        </w:rPr>
      </w:pPr>
      <w:r>
        <w:rPr>
          <w:bCs/>
        </w:rPr>
        <w:t>Environment</w:t>
      </w:r>
    </w:p>
    <w:p w:rsidR="00E778FB" w:rsidRDefault="00D0352D">
      <w:pPr>
        <w:pStyle w:val="Standard"/>
        <w:numPr>
          <w:ilvl w:val="1"/>
          <w:numId w:val="1"/>
        </w:numPr>
        <w:spacing w:after="120" w:line="360" w:lineRule="auto"/>
        <w:rPr>
          <w:bCs/>
        </w:rPr>
      </w:pPr>
      <w:r>
        <w:rPr>
          <w:bCs/>
        </w:rPr>
        <w:t>Implementation Outline</w:t>
      </w:r>
    </w:p>
    <w:p w:rsidR="00003450" w:rsidRPr="00003450" w:rsidRDefault="00003450" w:rsidP="00003450">
      <w:pPr>
        <w:pStyle w:val="Standard"/>
        <w:numPr>
          <w:ilvl w:val="1"/>
          <w:numId w:val="1"/>
        </w:numPr>
        <w:spacing w:after="120" w:line="360" w:lineRule="auto"/>
        <w:rPr>
          <w:bCs/>
        </w:rPr>
      </w:pPr>
      <w:r>
        <w:rPr>
          <w:bCs/>
        </w:rPr>
        <w:t>Operational Assumptions</w:t>
      </w:r>
    </w:p>
    <w:p w:rsidR="00003450" w:rsidRPr="00B7413F" w:rsidRDefault="00003450" w:rsidP="00003450">
      <w:pPr>
        <w:pStyle w:val="Standard"/>
        <w:numPr>
          <w:ilvl w:val="0"/>
          <w:numId w:val="1"/>
        </w:numPr>
        <w:spacing w:after="120" w:line="360" w:lineRule="auto"/>
        <w:rPr>
          <w:b/>
          <w:sz w:val="28"/>
          <w:szCs w:val="28"/>
        </w:rPr>
      </w:pPr>
      <w:r w:rsidRPr="00B7413F">
        <w:rPr>
          <w:b/>
          <w:sz w:val="28"/>
          <w:szCs w:val="28"/>
        </w:rPr>
        <w:t>Graphical Representation</w:t>
      </w:r>
    </w:p>
    <w:p w:rsidR="00003450" w:rsidRPr="00B7413F" w:rsidRDefault="00003450" w:rsidP="00003450">
      <w:pPr>
        <w:pStyle w:val="Standard"/>
        <w:numPr>
          <w:ilvl w:val="0"/>
          <w:numId w:val="1"/>
        </w:numPr>
        <w:spacing w:after="120" w:line="360" w:lineRule="auto"/>
        <w:rPr>
          <w:b/>
          <w:sz w:val="28"/>
          <w:szCs w:val="28"/>
        </w:rPr>
      </w:pPr>
      <w:r w:rsidRPr="00B7413F">
        <w:rPr>
          <w:b/>
          <w:sz w:val="28"/>
          <w:szCs w:val="28"/>
        </w:rPr>
        <w:t>Diagrams</w:t>
      </w:r>
    </w:p>
    <w:p w:rsidR="00003450" w:rsidRDefault="00003450" w:rsidP="00003450">
      <w:pPr>
        <w:pStyle w:val="Standard"/>
        <w:numPr>
          <w:ilvl w:val="1"/>
          <w:numId w:val="7"/>
        </w:numPr>
        <w:spacing w:after="120" w:line="360" w:lineRule="auto"/>
      </w:pPr>
      <w:r>
        <w:t>Decomposition</w:t>
      </w:r>
    </w:p>
    <w:p w:rsidR="00003450" w:rsidRDefault="00003450" w:rsidP="00003450">
      <w:pPr>
        <w:pStyle w:val="Standard"/>
        <w:numPr>
          <w:ilvl w:val="1"/>
          <w:numId w:val="7"/>
        </w:numPr>
        <w:spacing w:after="120" w:line="360" w:lineRule="auto"/>
      </w:pPr>
      <w:r>
        <w:t>UML</w:t>
      </w:r>
      <w:r>
        <w:t xml:space="preserve"> class diagrams</w:t>
      </w:r>
    </w:p>
    <w:p w:rsidR="00E374CA" w:rsidRDefault="00003450" w:rsidP="00003450">
      <w:pPr>
        <w:pStyle w:val="Standard"/>
        <w:numPr>
          <w:ilvl w:val="1"/>
          <w:numId w:val="7"/>
        </w:numPr>
        <w:spacing w:after="120" w:line="360" w:lineRule="auto"/>
      </w:pPr>
      <w:r>
        <w:t>State diagram</w:t>
      </w:r>
    </w:p>
    <w:p w:rsidR="00E374CA" w:rsidRDefault="00E374CA">
      <w:r>
        <w:br w:type="page"/>
      </w:r>
    </w:p>
    <w:p w:rsidR="00003450" w:rsidRDefault="00003450" w:rsidP="00E374CA">
      <w:pPr>
        <w:pStyle w:val="Heading2"/>
      </w:pPr>
      <w:r>
        <w:lastRenderedPageBreak/>
        <w:t>1</w:t>
      </w:r>
      <w:r>
        <w:t xml:space="preserve"> </w:t>
      </w:r>
      <w:r>
        <w:t>Abstract</w:t>
      </w:r>
    </w:p>
    <w:p w:rsidR="00003450" w:rsidRDefault="00003450">
      <w:pPr>
        <w:pStyle w:val="Standard"/>
        <w:spacing w:after="120" w:line="360" w:lineRule="auto"/>
        <w:ind w:firstLine="720"/>
      </w:pPr>
      <w:r>
        <w:t xml:space="preserve">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w:t>
      </w:r>
      <w:proofErr w:type="spellStart"/>
      <w:r>
        <w:t>floors.</w:t>
      </w:r>
      <w:proofErr w:type="spellEnd"/>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w:t>
      </w:r>
      <w:r>
        <w:t xml:space="preserve">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w:t>
      </w:r>
      <w:r>
        <w:t xml:space="preserve">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w:t>
      </w:r>
      <w:r>
        <w:t>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w:t>
      </w:r>
      <w:r>
        <w:t>of solving puzzles and defeating demons. If the player completely transforms into a beast, they will lose the will to escape, and become just like the rest of them - in other words, they lose. This mechanic requires the player to balance his humanity and w</w:t>
      </w:r>
      <w:r>
        <w:t>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r>
        <w:t>2 Re</w:t>
      </w:r>
      <w:r>
        <w:t>quirements</w:t>
      </w:r>
    </w:p>
    <w:p w:rsidR="00E778FB" w:rsidRDefault="00D0352D" w:rsidP="00E374CA">
      <w:pPr>
        <w:pStyle w:val="Heading3"/>
      </w:pPr>
      <w:r>
        <w:t>2.1 Background</w:t>
      </w:r>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w:t>
      </w:r>
      <w:r>
        <w:t>y blended the two genres together, creating a 2-D horror game with adventure elements. This is what we aim to create.</w:t>
      </w:r>
    </w:p>
    <w:p w:rsidR="00E778FB" w:rsidRDefault="00D0352D" w:rsidP="00E374CA">
      <w:pPr>
        <w:pStyle w:val="Heading3"/>
      </w:pPr>
      <w:r>
        <w:t>2.2 Essential Solution</w:t>
      </w:r>
    </w:p>
    <w:p w:rsidR="00E778FB" w:rsidRDefault="00D0352D">
      <w:pPr>
        <w:pStyle w:val="Standard"/>
        <w:spacing w:after="120" w:line="360" w:lineRule="auto"/>
      </w:pPr>
      <w:r>
        <w:tab/>
        <w:t xml:space="preserve">We have described some of the mechanics the player will utilize in the abstract. Here, we will go more into </w:t>
      </w:r>
      <w:r>
        <w:t>detail.</w:t>
      </w:r>
      <w:r>
        <w:br/>
      </w:r>
      <w:r>
        <w:tab/>
        <w:t>The player will wake up within the labyrinth and a voice will speak to him, notifying him of the objective – to gather the parts of his soul. No other information is given at that time. The player will then take control of his avatar within the ma</w:t>
      </w:r>
      <w:r>
        <w:t>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w:t>
      </w:r>
      <w:r>
        <w:t>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w:t>
      </w:r>
      <w:r>
        <w:t xml:space="preserve"> player’s sight will be limited if he does not have his lighter out. He will be able to see for only a very short distance in the dark, but monsters will also not be able to see him. The first encounter with a demon will be a scripted sequence in which the</w:t>
      </w:r>
      <w:r>
        <w:t>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Various puzzles will be scattered throughout the labyrinth. For example, one puzzle we may i</w:t>
      </w:r>
      <w:r>
        <w:t xml:space="preserve">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w:t>
      </w:r>
      <w:r>
        <w:t xml:space="preserve">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w:t>
      </w:r>
      <w:r>
        <w:t>player will not be able to do them in any order they choose, but one level will be connected to many, allowing for some choice. This also means that demons from one level may be able to wander to other levels, making those more difficult. There will be bre</w:t>
      </w:r>
      <w:r>
        <w:t xml:space="preserv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r>
        <w:t>2.3 Environment</w:t>
      </w:r>
    </w:p>
    <w:p w:rsidR="00E778FB" w:rsidRDefault="00D0352D">
      <w:pPr>
        <w:pStyle w:val="Standard"/>
        <w:spacing w:after="120" w:line="360" w:lineRule="auto"/>
      </w:pPr>
      <w:r>
        <w:t>The project will be cross-plat</w:t>
      </w:r>
      <w:r>
        <w: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w:t>
      </w:r>
      <w:r>
        <w:t xml:space="preserve">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r>
        <w:t>2.4 Implementation Outline</w:t>
      </w:r>
    </w:p>
    <w:p w:rsidR="00E778FB" w:rsidRDefault="00D0352D">
      <w:pPr>
        <w:pStyle w:val="Standard"/>
        <w:spacing w:after="120" w:line="360" w:lineRule="auto"/>
        <w:rPr>
          <w:bCs/>
        </w:rPr>
      </w:pPr>
      <w:r>
        <w:rPr>
          <w:bCs/>
        </w:rPr>
        <w:t>The development of this project will be in Visual Studio 2010. We will use SFML fo</w:t>
      </w:r>
      <w:r>
        <w:rPr>
          <w:bCs/>
        </w:rPr>
        <w:t xml:space="preserve">r graphics, sound and input, and </w:t>
      </w:r>
      <w:proofErr w:type="spellStart"/>
      <w:r>
        <w:rPr>
          <w:bCs/>
        </w:rPr>
        <w:t>git</w:t>
      </w:r>
      <w:proofErr w:type="spellEnd"/>
      <w:r>
        <w:rPr>
          <w:bCs/>
        </w:rPr>
        <w:t xml:space="preserve"> for source control.</w:t>
      </w:r>
    </w:p>
    <w:p w:rsidR="00E778FB" w:rsidRDefault="00D0352D" w:rsidP="00E374CA">
      <w:pPr>
        <w:pStyle w:val="Heading3"/>
      </w:pPr>
      <w:r>
        <w:t>2.5 Operational Assumptions</w:t>
      </w:r>
    </w:p>
    <w:p w:rsidR="00E374CA" w:rsidRDefault="00003450">
      <w:pPr>
        <w:pStyle w:val="Standard"/>
        <w:spacing w:after="120" w:line="360" w:lineRule="auto"/>
      </w:pPr>
      <w:r>
        <w:t>We assume that the monitor has at least 800x600 pixels resolution. We also assume that the player has a mouse and keyboard.</w:t>
      </w:r>
    </w:p>
    <w:p w:rsidR="00E778FB" w:rsidRDefault="00E374CA" w:rsidP="00E374CA">
      <w:pPr>
        <w:pStyle w:val="Heading3"/>
      </w:pPr>
      <w:r>
        <w:br w:type="column"/>
      </w:r>
      <w:r w:rsidR="00D0352D">
        <w:lastRenderedPageBreak/>
        <w:t>3 Graphical Representation</w:t>
      </w:r>
    </w:p>
    <w:p w:rsidR="00E778FB" w:rsidRDefault="00E374CA">
      <w:pPr>
        <w:pStyle w:val="Standard"/>
        <w:spacing w:after="120" w:line="360" w:lineRule="auto"/>
      </w:pPr>
      <w:r>
        <w:t>Here we have some concept art of what the game might look like when it is finished.</w:t>
      </w:r>
    </w:p>
    <w:p w:rsidR="009C5FAF" w:rsidRDefault="009C5FAF">
      <w:pPr>
        <w:pStyle w:val="Standard"/>
        <w:spacing w:after="120" w:line="360" w:lineRule="auto"/>
      </w:pPr>
    </w:p>
    <w:p w:rsidR="009C5FAF" w:rsidRDefault="009C5FAF">
      <w:pPr>
        <w:pStyle w:val="Standard"/>
        <w:spacing w:after="120" w:line="360" w:lineRule="auto"/>
      </w:pPr>
    </w:p>
    <w:p w:rsidR="009C5FAF" w:rsidRDefault="00E374CA">
      <w:pPr>
        <w:pStyle w:val="Standard"/>
        <w:spacing w:after="120" w:line="360" w:lineRule="auto"/>
        <w:rPr>
          <w:noProof/>
          <w:lang w:eastAsia="en-US" w:bidi="ar-SA"/>
        </w:rPr>
      </w:pPr>
      <w:r>
        <w:rPr>
          <w:noProof/>
        </w:rPr>
        <mc:AlternateContent>
          <mc:Choice Requires="wps">
            <w:drawing>
              <wp:anchor distT="0" distB="0" distL="114300" distR="114300" simplePos="0" relativeHeight="251660288" behindDoc="0" locked="0" layoutInCell="1" allowOverlap="1" wp14:anchorId="1A331BF8" wp14:editId="35C4AAB2">
                <wp:simplePos x="0" y="0"/>
                <wp:positionH relativeFrom="column">
                  <wp:posOffset>40640</wp:posOffset>
                </wp:positionH>
                <wp:positionV relativeFrom="paragraph">
                  <wp:posOffset>3119120</wp:posOffset>
                </wp:positionV>
                <wp:extent cx="4037965" cy="635"/>
                <wp:effectExtent l="0" t="0" r="635" b="7620"/>
                <wp:wrapSquare wrapText="bothSides"/>
                <wp:docPr id="2" name="Text Box 2"/>
                <wp:cNvGraphicFramePr/>
                <a:graphic xmlns:a="http://schemas.openxmlformats.org/drawingml/2006/main">
                  <a:graphicData uri="http://schemas.microsoft.com/office/word/2010/wordprocessingShape">
                    <wps:wsp>
                      <wps:cNvSpPr txBox="1"/>
                      <wps:spPr>
                        <a:xfrm>
                          <a:off x="0" y="0"/>
                          <a:ext cx="4037965" cy="635"/>
                        </a:xfrm>
                        <a:prstGeom prst="rect">
                          <a:avLst/>
                        </a:prstGeom>
                        <a:solidFill>
                          <a:prstClr val="white"/>
                        </a:solidFill>
                        <a:ln>
                          <a:noFill/>
                        </a:ln>
                        <a:effectLst/>
                      </wps:spPr>
                      <wps:txbx>
                        <w:txbxContent>
                          <w:p w:rsidR="00E374CA" w:rsidRDefault="00E374CA" w:rsidP="00E374CA">
                            <w:pPr>
                              <w:pStyle w:val="Caption"/>
                              <w:rPr>
                                <w:noProof/>
                              </w:rPr>
                            </w:pPr>
                            <w:r>
                              <w:t xml:space="preserve">Figure </w:t>
                            </w:r>
                            <w:r>
                              <w:fldChar w:fldCharType="begin"/>
                            </w:r>
                            <w:r>
                              <w:instrText xml:space="preserve"> SEQ Figure \* ARABIC </w:instrText>
                            </w:r>
                            <w:r>
                              <w:fldChar w:fldCharType="separate"/>
                            </w:r>
                            <w:r w:rsidR="009C5FAF">
                              <w:rPr>
                                <w:noProof/>
                              </w:rPr>
                              <w:t>1</w:t>
                            </w:r>
                            <w:r>
                              <w:fldChar w:fldCharType="end"/>
                            </w:r>
                            <w:r>
                              <w:t>: In-game</w:t>
                            </w:r>
                            <w:r>
                              <w:rPr>
                                <w:noProof/>
                              </w:rPr>
                              <w:t xml:space="preserve"> screenshot. The player, along with a lit area, is next to a monster.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pt;margin-top:245.6pt;width:317.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" stroked="f">
                <v:textbox style="mso-fit-shape-to-text:t" inset="0,0,0,0">
                  <w:txbxContent>
                    <w:p w:rsidR="00E374CA" w:rsidRDefault="00E374CA" w:rsidP="00E374CA">
                      <w:pPr>
                        <w:pStyle w:val="Caption"/>
                        <w:rPr>
                          <w:noProof/>
                        </w:rPr>
                      </w:pPr>
                      <w:r>
                        <w:t xml:space="preserve">Figure </w:t>
                      </w:r>
                      <w:r>
                        <w:fldChar w:fldCharType="begin"/>
                      </w:r>
                      <w:r>
                        <w:instrText xml:space="preserve"> SEQ Figure \* ARABIC </w:instrText>
                      </w:r>
                      <w:r>
                        <w:fldChar w:fldCharType="separate"/>
                      </w:r>
                      <w:r w:rsidR="009C5FAF">
                        <w:rPr>
                          <w:noProof/>
                        </w:rPr>
                        <w:t>1</w:t>
                      </w:r>
                      <w:r>
                        <w:fldChar w:fldCharType="end"/>
                      </w:r>
                      <w:r>
                        <w:t>: In-game</w:t>
                      </w:r>
                      <w:r>
                        <w:rPr>
                          <w:noProof/>
                        </w:rPr>
                        <w:t xml:space="preserve"> screenshot. The player, along with a lit area, is next to a monster.</w:t>
                      </w:r>
                    </w:p>
                  </w:txbxContent>
                </v:textbox>
                <w10:wrap type="square"/>
              </v:shape>
            </w:pict>
          </mc:Fallback>
        </mc:AlternateContent>
      </w:r>
      <w:r>
        <w:rPr>
          <w:noProof/>
          <w:lang w:eastAsia="en-US" w:bidi="ar-SA"/>
        </w:rPr>
        <w:drawing>
          <wp:inline distT="0" distB="0" distL="0" distR="0" wp14:anchorId="54D551F1" wp14:editId="16B57E3E">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9C5FAF">
      <w:pPr>
        <w:pStyle w:val="Standard"/>
        <w:spacing w:after="120" w:line="360" w:lineRule="auto"/>
        <w:rPr>
          <w:noProof/>
          <w:lang w:eastAsia="en-US" w:bidi="ar-SA"/>
        </w:rPr>
      </w:pPr>
    </w:p>
    <w:p w:rsidR="009C5FAF" w:rsidRDefault="009C5FAF">
      <w:pPr>
        <w:pStyle w:val="Standard"/>
        <w:spacing w:after="120" w:line="360" w:lineRule="auto"/>
      </w:pPr>
    </w:p>
    <w:p w:rsidR="00642181" w:rsidRDefault="00642181" w:rsidP="009C5FAF">
      <w:pPr>
        <w:pStyle w:val="Standard"/>
        <w:keepNext/>
        <w:spacing w:after="120" w:line="360" w:lineRule="auto"/>
      </w:pPr>
      <w:r>
        <w:rPr>
          <w:noProof/>
        </w:rPr>
        <mc:AlternateContent>
          <mc:Choice Requires="wps">
            <w:drawing>
              <wp:anchor distT="0" distB="0" distL="114300" distR="114300" simplePos="0" relativeHeight="251662336" behindDoc="0" locked="0" layoutInCell="1" allowOverlap="1" wp14:anchorId="33375753" wp14:editId="6D1DD10F">
                <wp:simplePos x="0" y="0"/>
                <wp:positionH relativeFrom="column">
                  <wp:posOffset>38100</wp:posOffset>
                </wp:positionH>
                <wp:positionV relativeFrom="paragraph">
                  <wp:posOffset>3120390</wp:posOffset>
                </wp:positionV>
                <wp:extent cx="4037965" cy="635"/>
                <wp:effectExtent l="0" t="0" r="635" b="1905"/>
                <wp:wrapSquare wrapText="bothSides"/>
                <wp:docPr id="6" name="Text Box 6"/>
                <wp:cNvGraphicFramePr/>
                <a:graphic xmlns:a="http://schemas.openxmlformats.org/drawingml/2006/main">
                  <a:graphicData uri="http://schemas.microsoft.com/office/word/2010/wordprocessingShape">
                    <wps:wsp>
                      <wps:cNvSpPr txBox="1"/>
                      <wps:spPr>
                        <a:xfrm>
                          <a:off x="0" y="0"/>
                          <a:ext cx="4037965" cy="635"/>
                        </a:xfrm>
                        <a:prstGeom prst="rect">
                          <a:avLst/>
                        </a:prstGeom>
                        <a:solidFill>
                          <a:prstClr val="white"/>
                        </a:solidFill>
                        <a:ln>
                          <a:noFill/>
                        </a:ln>
                        <a:effectLst/>
                      </wps:spPr>
                      <wps:txbx>
                        <w:txbxContent>
                          <w:p w:rsidR="00642181" w:rsidRDefault="00642181" w:rsidP="00642181">
                            <w:pPr>
                              <w:pStyle w:val="Caption"/>
                            </w:pPr>
                            <w:r>
                              <w:t xml:space="preserve">Figure </w:t>
                            </w:r>
                            <w:r>
                              <w:fldChar w:fldCharType="begin"/>
                            </w:r>
                            <w:r>
                              <w:instrText xml:space="preserve"> SEQ Figure \* ARABIC </w:instrText>
                            </w:r>
                            <w:r>
                              <w:fldChar w:fldCharType="separate"/>
                            </w:r>
                            <w:r>
                              <w:rPr>
                                <w:noProof/>
                              </w:rPr>
                              <w:t>2</w:t>
                            </w:r>
                            <w:r>
                              <w:fldChar w:fldCharType="end"/>
                            </w:r>
                            <w:r>
                              <w:t>: Another in-game screenshot, this one showing the HUD (heads up display) containing the player’s health, transformation state, and lighter fuel.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margin-left:3pt;margin-top:245.7pt;width:317.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" stroked="f">
                <v:textbox style="mso-fit-shape-to-text:t" inset="0,0,0,0">
                  <w:txbxContent>
                    <w:p w:rsidR="00642181" w:rsidRDefault="00642181" w:rsidP="00642181">
                      <w:pPr>
                        <w:pStyle w:val="Caption"/>
                      </w:pPr>
                      <w:r>
                        <w:t xml:space="preserve">Figure </w:t>
                      </w:r>
                      <w:r>
                        <w:fldChar w:fldCharType="begin"/>
                      </w:r>
                      <w:r>
                        <w:instrText xml:space="preserve"> SEQ Figure \* ARABIC </w:instrText>
                      </w:r>
                      <w:r>
                        <w:fldChar w:fldCharType="separate"/>
                      </w:r>
                      <w:r>
                        <w:rPr>
                          <w:noProof/>
                        </w:rPr>
                        <w:t>2</w:t>
                      </w:r>
                      <w:r>
                        <w:fldChar w:fldCharType="end"/>
                      </w:r>
                      <w:r>
                        <w:t>: Another in-game screenshot, this one showing the HUD (heads up display) containing the player’s health, transformation state, and lighter fuel.</w:t>
                      </w:r>
                    </w:p>
                  </w:txbxContent>
                </v:textbox>
                <w10:wrap type="square"/>
              </v:shape>
            </w:pict>
          </mc:Fallback>
        </mc:AlternateContent>
      </w:r>
      <w:r w:rsidR="009C5FAF">
        <w:rPr>
          <w:noProof/>
          <w:lang w:eastAsia="en-US" w:bidi="ar-SA"/>
        </w:rPr>
        <w:drawing>
          <wp:inline distT="0" distB="0" distL="0" distR="0" wp14:anchorId="7A4B080A" wp14:editId="2B80703B">
            <wp:extent cx="2443949" cy="29332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0">
                      <a:extLst>
                        <a:ext uri="{28A0092B-C50C-407E-A947-70E740481C1C}">
                          <a14:useLocalDpi xmlns:a14="http://schemas.microsoft.com/office/drawing/2010/main" val="0"/>
                        </a:ext>
                      </a:extLst>
                    </a:blip>
                    <a:stretch>
                      <a:fillRect/>
                    </a:stretch>
                  </pic:blipFill>
                  <pic:spPr>
                    <a:xfrm>
                      <a:off x="0" y="0"/>
                      <a:ext cx="2443702" cy="2932908"/>
                    </a:xfrm>
                    <a:prstGeom prst="rect">
                      <a:avLst/>
                    </a:prstGeom>
                  </pic:spPr>
                </pic:pic>
              </a:graphicData>
            </a:graphic>
          </wp:inline>
        </w:drawing>
      </w:r>
    </w:p>
    <w:p w:rsidR="00642181" w:rsidRDefault="00642181">
      <w:r>
        <w:br w:type="page"/>
      </w:r>
    </w:p>
    <w:p w:rsidR="009C5FAF" w:rsidRDefault="00642181" w:rsidP="009C5FAF">
      <w:pPr>
        <w:pStyle w:val="Standard"/>
        <w:keepNext/>
        <w:spacing w:after="120" w:line="360" w:lineRule="auto"/>
      </w:pPr>
      <w:r>
        <w:object w:dxaOrig="11819" w:dyaOrig="13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587.75pt" o:ole="">
            <v:imagedata r:id="rId11" o:title=""/>
          </v:shape>
          <o:OLEObject Type="Embed" ProgID="Visio.Drawing.11" ShapeID="_x0000_i1025" DrawAspect="Content" ObjectID="_1422788269" r:id="rId12"/>
        </w:object>
      </w:r>
      <w:bookmarkStart w:id="0" w:name="_GoBack"/>
      <w:bookmarkEnd w:id="0"/>
    </w:p>
    <w:sectPr w:rsidR="009C5FA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52D" w:rsidRDefault="00D0352D">
      <w:pPr>
        <w:spacing w:after="0" w:line="240" w:lineRule="auto"/>
      </w:pPr>
      <w:r>
        <w:separator/>
      </w:r>
    </w:p>
  </w:endnote>
  <w:endnote w:type="continuationSeparator" w:id="0">
    <w:p w:rsidR="00D0352D" w:rsidRDefault="00D0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52D" w:rsidRDefault="00D0352D">
      <w:pPr>
        <w:spacing w:after="0" w:line="240" w:lineRule="auto"/>
      </w:pPr>
      <w:r>
        <w:rPr>
          <w:color w:val="000000"/>
        </w:rPr>
        <w:separator/>
      </w:r>
    </w:p>
  </w:footnote>
  <w:footnote w:type="continuationSeparator" w:id="0">
    <w:p w:rsidR="00D0352D" w:rsidRDefault="00D03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1"/>
  </w:num>
  <w:num w:numId="3">
    <w:abstractNumId w:val="0"/>
  </w:num>
  <w:num w:numId="4">
    <w:abstractNumId w:val="2"/>
  </w:num>
  <w:num w:numId="5">
    <w:abstractNumId w:val="4"/>
    <w:lvlOverride w:ilvl="0">
      <w:startOverride w:val="1"/>
    </w:lvlOverride>
  </w:num>
  <w:num w:numId="6">
    <w:abstractNumId w:val="1"/>
    <w:lvlOverride w:ilv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642181"/>
    <w:rsid w:val="007144B8"/>
    <w:rsid w:val="009C5FAF"/>
    <w:rsid w:val="00B7413F"/>
    <w:rsid w:val="00D0352D"/>
    <w:rsid w:val="00E374CA"/>
    <w:rsid w:val="00E7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7F401-E903-4320-914A-D442EFDFF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4</cp:revision>
  <cp:lastPrinted>2013-01-24T16:11:00Z</cp:lastPrinted>
  <dcterms:created xsi:type="dcterms:W3CDTF">2013-02-19T18:44:00Z</dcterms:created>
  <dcterms:modified xsi:type="dcterms:W3CDTF">2013-02-19T19:11:00Z</dcterms:modified>
</cp:coreProperties>
</file>