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9164" w14:textId="77777777" w:rsidR="009430A4" w:rsidRPr="00F1486D" w:rsidRDefault="009430A4" w:rsidP="009430A4">
      <w:pPr>
        <w:pStyle w:val="Titel"/>
        <w:rPr>
          <w:rFonts w:ascii="Segoe UI" w:hAnsi="Segoe UI" w:cs="Segoe UI"/>
        </w:rPr>
      </w:pPr>
      <w:r w:rsidRPr="00F1486D">
        <w:rPr>
          <w:rFonts w:ascii="Segoe UI" w:hAnsi="Segoe UI" w:cs="Segoe UI"/>
        </w:rPr>
        <w:t>LAP-Vorbereitung</w:t>
      </w:r>
    </w:p>
    <w:p w14:paraId="79A45DB3" w14:textId="77777777" w:rsidR="009430A4" w:rsidRPr="004D166B" w:rsidRDefault="009430A4" w:rsidP="009430A4">
      <w:pPr>
        <w:pStyle w:val="berschrift1"/>
        <w:rPr>
          <w:rFonts w:ascii="Segoe UI" w:hAnsi="Segoe UI" w:cs="Segoe UI"/>
          <w:sz w:val="24"/>
          <w:szCs w:val="24"/>
        </w:rPr>
      </w:pPr>
      <w:r w:rsidRPr="004D166B">
        <w:rPr>
          <w:rFonts w:ascii="Segoe UI" w:hAnsi="Segoe UI" w:cs="Segoe UI"/>
          <w:b/>
          <w:bCs/>
          <w:sz w:val="24"/>
          <w:szCs w:val="24"/>
        </w:rPr>
        <w:t>A) Allgemeiner Teil - Informationstechnologie</w:t>
      </w:r>
    </w:p>
    <w:p w14:paraId="31AB9AF6" w14:textId="77777777" w:rsidR="009430A4" w:rsidRPr="00F1486D" w:rsidRDefault="00AE590C" w:rsidP="009430A4">
      <w:pPr>
        <w:pStyle w:val="berschrift2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3) Betriebssysteme und software</w:t>
      </w:r>
    </w:p>
    <w:p w14:paraId="1F648E62" w14:textId="77777777" w:rsidR="009430A4" w:rsidRPr="00F1486D" w:rsidRDefault="00AE590C" w:rsidP="009430A4">
      <w:pPr>
        <w:pStyle w:val="berschrift3"/>
        <w:rPr>
          <w:rFonts w:ascii="Segoe UI" w:hAnsi="Segoe UI" w:cs="Segoe UI"/>
        </w:rPr>
      </w:pPr>
      <w:r>
        <w:rPr>
          <w:rFonts w:ascii="Segoe UI" w:hAnsi="Segoe UI" w:cs="Segoe UI"/>
        </w:rPr>
        <w:t>Betriebssysteme- Desktop, server und mobile geräte</w:t>
      </w:r>
    </w:p>
    <w:p w14:paraId="6FB71639" w14:textId="77777777" w:rsidR="00611566" w:rsidRPr="00611566" w:rsidRDefault="00611566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 w:rsidRPr="00611566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Allgemeines</w:t>
      </w:r>
    </w:p>
    <w:p w14:paraId="5DDC73A1" w14:textId="77777777" w:rsidR="00AE590C" w:rsidRDefault="00AE590C" w:rsidP="00AE590C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color w:val="000000"/>
          <w:sz w:val="20"/>
          <w:szCs w:val="20"/>
          <w:lang w:val="de-AT"/>
        </w:rPr>
      </w:pPr>
      <w:r w:rsidRPr="00CA6654">
        <w:rPr>
          <w:rFonts w:ascii="Segoe UI" w:hAnsi="Segoe UI" w:cs="Segoe UI"/>
          <w:color w:val="000000"/>
          <w:sz w:val="20"/>
          <w:szCs w:val="20"/>
          <w:lang w:val="de-AT"/>
        </w:rPr>
        <w:t>Ein Betriebssystem</w:t>
      </w:r>
      <w:r w:rsidR="00DC2870">
        <w:rPr>
          <w:rFonts w:ascii="Segoe UI" w:hAnsi="Segoe UI" w:cs="Segoe UI"/>
          <w:color w:val="000000"/>
          <w:sz w:val="20"/>
          <w:szCs w:val="20"/>
          <w:lang w:val="de-AT"/>
        </w:rPr>
        <w:t xml:space="preserve"> (BS)</w:t>
      </w:r>
      <w:r w:rsidRPr="00CA6654">
        <w:rPr>
          <w:rFonts w:ascii="Segoe UI" w:hAnsi="Segoe UI" w:cs="Segoe UI"/>
          <w:color w:val="000000"/>
          <w:sz w:val="20"/>
          <w:szCs w:val="20"/>
          <w:lang w:val="de-AT"/>
        </w:rPr>
        <w:t xml:space="preserve"> ist eine </w:t>
      </w:r>
      <w:r>
        <w:rPr>
          <w:rFonts w:ascii="Segoe UI" w:hAnsi="Segoe UI" w:cs="Segoe UI"/>
          <w:b/>
          <w:color w:val="000000"/>
          <w:sz w:val="20"/>
          <w:szCs w:val="20"/>
          <w:lang w:val="de-AT"/>
        </w:rPr>
        <w:t>Sammlung</w:t>
      </w:r>
      <w:r w:rsidRPr="00CA6654">
        <w:rPr>
          <w:rFonts w:ascii="Segoe UI" w:hAnsi="Segoe UI" w:cs="Segoe UI"/>
          <w:color w:val="000000"/>
          <w:sz w:val="20"/>
          <w:szCs w:val="20"/>
          <w:lang w:val="de-AT"/>
        </w:rPr>
        <w:t xml:space="preserve"> von </w:t>
      </w:r>
      <w:r>
        <w:rPr>
          <w:rFonts w:ascii="Segoe UI" w:hAnsi="Segoe UI" w:cs="Segoe UI"/>
          <w:color w:val="000000"/>
          <w:sz w:val="20"/>
          <w:szCs w:val="20"/>
          <w:lang w:val="de-AT"/>
        </w:rPr>
        <w:t>hardware</w:t>
      </w:r>
      <w:r w:rsidRPr="00CA6654">
        <w:rPr>
          <w:rFonts w:ascii="Segoe UI" w:hAnsi="Segoe UI" w:cs="Segoe UI"/>
          <w:color w:val="000000"/>
          <w:sz w:val="20"/>
          <w:szCs w:val="20"/>
          <w:lang w:val="de-AT"/>
        </w:rPr>
        <w:t xml:space="preserve">nahen </w:t>
      </w:r>
      <w:r w:rsidRPr="00AE590C">
        <w:rPr>
          <w:rFonts w:ascii="Segoe UI" w:hAnsi="Segoe UI" w:cs="Segoe UI"/>
          <w:b/>
          <w:color w:val="000000"/>
          <w:sz w:val="20"/>
          <w:szCs w:val="20"/>
          <w:lang w:val="de-AT"/>
        </w:rPr>
        <w:t>Programmen</w:t>
      </w:r>
      <w:r w:rsidRPr="00AE590C">
        <w:rPr>
          <w:rFonts w:ascii="Segoe UI" w:hAnsi="Segoe UI" w:cs="Segoe UI"/>
          <w:color w:val="000000"/>
          <w:sz w:val="20"/>
          <w:szCs w:val="20"/>
          <w:lang w:val="de-AT"/>
        </w:rPr>
        <w:t>, welche</w:t>
      </w:r>
      <w:r w:rsidRPr="00CA6654">
        <w:rPr>
          <w:rFonts w:ascii="Segoe UI" w:hAnsi="Segoe UI" w:cs="Segoe UI"/>
          <w:color w:val="000000"/>
          <w:sz w:val="20"/>
          <w:szCs w:val="20"/>
          <w:lang w:val="de-AT"/>
        </w:rPr>
        <w:t xml:space="preserve"> für </w:t>
      </w:r>
      <w:r>
        <w:rPr>
          <w:rFonts w:ascii="Segoe UI" w:hAnsi="Segoe UI" w:cs="Segoe UI"/>
          <w:color w:val="000000"/>
          <w:sz w:val="20"/>
          <w:szCs w:val="20"/>
          <w:lang w:val="de-AT"/>
        </w:rPr>
        <w:t xml:space="preserve">die </w:t>
      </w:r>
      <w:r w:rsidRPr="00AE590C">
        <w:rPr>
          <w:rFonts w:ascii="Segoe UI" w:hAnsi="Segoe UI" w:cs="Segoe UI"/>
          <w:b/>
          <w:color w:val="000000"/>
          <w:sz w:val="20"/>
          <w:szCs w:val="20"/>
          <w:lang w:val="de-AT"/>
        </w:rPr>
        <w:t>Lauffähigkeit</w:t>
      </w:r>
      <w:r>
        <w:rPr>
          <w:rFonts w:ascii="Segoe UI" w:hAnsi="Segoe UI" w:cs="Segoe UI"/>
          <w:color w:val="000000"/>
          <w:sz w:val="20"/>
          <w:szCs w:val="20"/>
          <w:lang w:val="de-AT"/>
        </w:rPr>
        <w:t xml:space="preserve"> der einzelnen unten dargestellten Module verantwortlich sind (</w:t>
      </w:r>
      <w:r w:rsidRPr="00AE590C">
        <w:rPr>
          <w:rFonts w:ascii="Segoe UI" w:hAnsi="Segoe UI" w:cs="Segoe UI"/>
          <w:color w:val="000000"/>
          <w:sz w:val="20"/>
          <w:szCs w:val="20"/>
          <w:lang w:val="de-AT"/>
        </w:rPr>
        <w:t>die Verwaltung der physischen Ressourcen des Systems, das Laden und Ausführen der Programme und die Rechner-Benutzer-Schnittstelle</w:t>
      </w:r>
      <w:r>
        <w:rPr>
          <w:rFonts w:ascii="Segoe UI" w:hAnsi="Segoe UI" w:cs="Segoe UI"/>
          <w:color w:val="000000"/>
          <w:sz w:val="20"/>
          <w:szCs w:val="20"/>
          <w:lang w:val="de-AT"/>
        </w:rPr>
        <w:t>)</w:t>
      </w:r>
      <w:r w:rsidRPr="00AE590C">
        <w:rPr>
          <w:rFonts w:ascii="Segoe UI" w:hAnsi="Segoe UI" w:cs="Segoe UI"/>
          <w:color w:val="000000"/>
          <w:sz w:val="20"/>
          <w:szCs w:val="20"/>
          <w:lang w:val="de-AT"/>
        </w:rPr>
        <w:t>.</w:t>
      </w:r>
      <w:r>
        <w:rPr>
          <w:rFonts w:ascii="Segoe UI" w:hAnsi="Segoe UI" w:cs="Segoe UI"/>
          <w:color w:val="000000"/>
          <w:sz w:val="20"/>
          <w:szCs w:val="20"/>
          <w:lang w:val="de-AT"/>
        </w:rPr>
        <w:t xml:space="preserve"> </w:t>
      </w:r>
    </w:p>
    <w:p w14:paraId="6D4CC91E" w14:textId="500AAC58" w:rsidR="00AE590C" w:rsidRPr="00AE590C" w:rsidRDefault="00AE590C" w:rsidP="00AE590C">
      <w:pPr>
        <w:pStyle w:val="IntensivesZitat"/>
        <w:rPr>
          <w:lang w:val="de-AT"/>
        </w:rPr>
      </w:pPr>
      <w:r>
        <w:rPr>
          <w:lang w:val="de-AT"/>
        </w:rPr>
        <w:t>Das Betriebss</w:t>
      </w:r>
      <w:r w:rsidR="00AE738B">
        <w:rPr>
          <w:lang w:val="de-AT"/>
        </w:rPr>
        <w:t>y</w:t>
      </w:r>
      <w:r>
        <w:rPr>
          <w:lang w:val="de-AT"/>
        </w:rPr>
        <w:t>stem bildet damit die Schnittstelle zwischen den Hardwarekomponenten und der Anwendungssoftware des Benutzers.</w:t>
      </w:r>
    </w:p>
    <w:p w14:paraId="35CC77BD" w14:textId="77777777" w:rsidR="00AE590C" w:rsidRPr="00CA6654" w:rsidRDefault="00E577B4" w:rsidP="00AE590C">
      <w:pPr>
        <w:autoSpaceDE w:val="0"/>
        <w:autoSpaceDN w:val="0"/>
        <w:adjustRightInd w:val="0"/>
        <w:spacing w:before="0" w:after="0" w:line="240" w:lineRule="auto"/>
        <w:jc w:val="left"/>
        <w:rPr>
          <w:rFonts w:ascii="Segoe UI" w:hAnsi="Segoe UI" w:cs="Segoe UI"/>
          <w:color w:val="000000"/>
          <w:sz w:val="20"/>
          <w:szCs w:val="20"/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CC4F2" wp14:editId="139C8070">
                <wp:simplePos x="0" y="0"/>
                <wp:positionH relativeFrom="column">
                  <wp:posOffset>4759325</wp:posOffset>
                </wp:positionH>
                <wp:positionV relativeFrom="paragraph">
                  <wp:posOffset>751840</wp:posOffset>
                </wp:positionV>
                <wp:extent cx="198437" cy="1071562"/>
                <wp:effectExtent l="0" t="0" r="30480" b="14605"/>
                <wp:wrapNone/>
                <wp:docPr id="3" name="Geschweifte Klammer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" cy="1071562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FA7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3" o:spid="_x0000_s1026" type="#_x0000_t88" style="position:absolute;margin-left:374.75pt;margin-top:59.2pt;width:15.6pt;height:8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" adj="333" strokecolor="red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7FA5D" wp14:editId="454CAC09">
                <wp:simplePos x="0" y="0"/>
                <wp:positionH relativeFrom="margin">
                  <wp:posOffset>5000307</wp:posOffset>
                </wp:positionH>
                <wp:positionV relativeFrom="paragraph">
                  <wp:posOffset>1057910</wp:posOffset>
                </wp:positionV>
                <wp:extent cx="1481317" cy="487667"/>
                <wp:effectExtent l="0" t="0" r="0" b="825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317" cy="487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AD9A89" w14:textId="77777777" w:rsidR="00AE590C" w:rsidRPr="00E577B4" w:rsidRDefault="00AE590C" w:rsidP="00AE590C">
                            <w:pPr>
                              <w:rPr>
                                <w:b/>
                                <w:i/>
                                <w:iCs/>
                                <w:color w:val="FF0000"/>
                                <w:sz w:val="28"/>
                              </w:rPr>
                            </w:pPr>
                            <w:r w:rsidRPr="00E577B4">
                              <w:rPr>
                                <w:b/>
                                <w:i/>
                                <w:color w:val="FF0000"/>
                                <w:sz w:val="28"/>
                              </w:rPr>
                              <w:t>Betriebssystem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7FA5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93.7pt;margin-top:83.3pt;width:116.65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" filled="f" stroked="f">
                <v:textbox>
                  <w:txbxContent>
                    <w:p w14:paraId="7CAD9A89" w14:textId="77777777" w:rsidR="00AE590C" w:rsidRPr="00E577B4" w:rsidRDefault="00AE590C" w:rsidP="00AE590C">
                      <w:pPr>
                        <w:rPr>
                          <w:b/>
                          <w:i/>
                          <w:iCs/>
                          <w:color w:val="FF0000"/>
                          <w:sz w:val="28"/>
                        </w:rPr>
                      </w:pPr>
                      <w:r w:rsidRPr="00E577B4">
                        <w:rPr>
                          <w:b/>
                          <w:i/>
                          <w:color w:val="FF0000"/>
                          <w:sz w:val="28"/>
                        </w:rPr>
                        <w:t>Betriebssystem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90C">
        <w:rPr>
          <w:noProof/>
        </w:rPr>
        <w:drawing>
          <wp:inline distT="0" distB="0" distL="0" distR="0" wp14:anchorId="29709EA0" wp14:editId="6082334B">
            <wp:extent cx="4752975" cy="2733675"/>
            <wp:effectExtent l="0" t="0" r="9525" b="9525"/>
            <wp:docPr id="2" name="Grafik 2" descr="https://www.itwissen.info/lex-images/einbettung-des-kernel-oberhalb-des-hardware-abstraction-layers-h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lightbox" descr="https://www.itwissen.info/lex-images/einbettung-des-kernel-oberhalb-des-hardware-abstraction-layers-h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609C" w14:textId="77777777" w:rsidR="009249AB" w:rsidRDefault="009249AB" w:rsidP="00AE590C">
      <w:pPr>
        <w:rPr>
          <w:rFonts w:ascii="Segoe UI" w:eastAsia="Times New Roman" w:hAnsi="Segoe UI" w:cs="Segoe UI"/>
          <w:sz w:val="20"/>
          <w:szCs w:val="20"/>
          <w:lang w:val="de-AT" w:eastAsia="de-AT"/>
        </w:rPr>
      </w:pPr>
    </w:p>
    <w:p w14:paraId="0EF8F713" w14:textId="77777777" w:rsidR="00E577B4" w:rsidRPr="00DC2870" w:rsidRDefault="00DC2870" w:rsidP="00AE590C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 w:rsidRPr="00DC2870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Desktop</w:t>
      </w:r>
    </w:p>
    <w:p w14:paraId="002B4270" w14:textId="77777777" w:rsidR="00DC2870" w:rsidRDefault="00DC2870" w:rsidP="00DC2870">
      <w:pPr>
        <w:pStyle w:val="Listenabsatz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DC2870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Mac OS X</w:t>
      </w:r>
      <w:r w:rsidRPr="00DC2870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- von dem kalifornischen Unternehmen Apple 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entwickelt, derzeit </w:t>
      </w:r>
      <w:r w:rsidRPr="00DC2870">
        <w:rPr>
          <w:rFonts w:ascii="Segoe UI" w:eastAsia="Times New Roman" w:hAnsi="Segoe UI" w:cs="Segoe UI"/>
          <w:i/>
          <w:sz w:val="20"/>
          <w:szCs w:val="20"/>
          <w:lang w:val="de-AT" w:eastAsia="de-AT"/>
        </w:rPr>
        <w:t>10.15 Catalina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>.</w:t>
      </w:r>
    </w:p>
    <w:p w14:paraId="16A07CD1" w14:textId="77777777" w:rsidR="00DC2870" w:rsidRDefault="00DC2870" w:rsidP="00DC2870">
      <w:pPr>
        <w:pStyle w:val="Listenabsatz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DC2870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Windows</w:t>
      </w:r>
      <w:r w:rsidRPr="00DC2870">
        <w:rPr>
          <w:rFonts w:ascii="Segoe UI" w:eastAsia="Times New Roman" w:hAnsi="Segoe UI" w:cs="Segoe UI"/>
          <w:sz w:val="20"/>
          <w:szCs w:val="20"/>
          <w:lang w:val="de-AT" w:eastAsia="de-AT"/>
        </w:rPr>
        <w:t>-</w:t>
      </w:r>
      <w:r w:rsidRPr="00DC2870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 xml:space="preserve"> </w:t>
      </w:r>
      <w:r w:rsidRPr="00DC2870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seit 1985 im Rennen, von der Firma Microsoft, derzeit </w:t>
      </w:r>
      <w:r w:rsidRPr="00DC2870">
        <w:rPr>
          <w:rFonts w:ascii="Segoe UI" w:eastAsia="Times New Roman" w:hAnsi="Segoe UI" w:cs="Segoe UI"/>
          <w:i/>
          <w:sz w:val="20"/>
          <w:szCs w:val="20"/>
          <w:lang w:val="de-AT" w:eastAsia="de-AT"/>
        </w:rPr>
        <w:t>Windows 10</w:t>
      </w:r>
      <w:r w:rsidRPr="00DC2870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. </w:t>
      </w:r>
    </w:p>
    <w:p w14:paraId="25E11775" w14:textId="32EF4389" w:rsidR="00DC2870" w:rsidRDefault="00DC2870" w:rsidP="00037ED6">
      <w:pPr>
        <w:pStyle w:val="Listenabsatz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  <w:lang w:val="de-AT" w:eastAsia="de-AT"/>
        </w:rPr>
      </w:pPr>
      <w:r w:rsidRPr="00DC2870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Linux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- die einzig </w:t>
      </w:r>
      <w:r w:rsidRPr="00DC2870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freie Software 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>(</w:t>
      </w:r>
      <w:r w:rsidRPr="00DC2870">
        <w:rPr>
          <w:rFonts w:ascii="Segoe UI" w:eastAsia="Times New Roman" w:hAnsi="Segoe UI" w:cs="Segoe UI"/>
          <w:sz w:val="20"/>
          <w:szCs w:val="20"/>
          <w:lang w:val="de-AT" w:eastAsia="de-AT"/>
        </w:rPr>
        <w:t>Quelltext liegt offen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>), sie kann den</w:t>
      </w:r>
      <w:r w:rsidRPr="00DC2870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persönlichen Bedürfnissen angepasst werden. Entsprechend gibt es </w:t>
      </w:r>
      <w:r w:rsidRPr="00DC2870">
        <w:rPr>
          <w:rFonts w:ascii="Segoe UI" w:eastAsia="Times New Roman" w:hAnsi="Segoe UI" w:cs="Segoe UI"/>
          <w:i/>
          <w:sz w:val="20"/>
          <w:szCs w:val="20"/>
          <w:lang w:val="de-AT" w:eastAsia="de-AT"/>
        </w:rPr>
        <w:t>verschiedenste Linux-Distributionen</w:t>
      </w:r>
      <w:r w:rsidR="00037ED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(</w:t>
      </w:r>
      <w:proofErr w:type="spellStart"/>
      <w:r w:rsidR="00037ED6">
        <w:rPr>
          <w:rFonts w:ascii="Segoe UI" w:eastAsia="Times New Roman" w:hAnsi="Segoe UI" w:cs="Segoe UI"/>
          <w:sz w:val="20"/>
          <w:szCs w:val="20"/>
          <w:lang w:val="de-AT" w:eastAsia="de-AT"/>
        </w:rPr>
        <w:t>Red</w:t>
      </w:r>
      <w:proofErr w:type="spellEnd"/>
      <w:r w:rsidR="00037ED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Hat, Mint, Kali, U</w:t>
      </w:r>
      <w:r w:rsidR="00037ED6" w:rsidRPr="00037ED6">
        <w:rPr>
          <w:rFonts w:ascii="Segoe UI" w:eastAsia="Times New Roman" w:hAnsi="Segoe UI" w:cs="Segoe UI"/>
          <w:sz w:val="20"/>
          <w:szCs w:val="20"/>
          <w:lang w:val="de-AT" w:eastAsia="de-AT"/>
        </w:rPr>
        <w:t>buntu</w:t>
      </w:r>
      <w:r w:rsidR="00037ED6">
        <w:rPr>
          <w:rFonts w:ascii="Segoe UI" w:eastAsia="Times New Roman" w:hAnsi="Segoe UI" w:cs="Segoe UI"/>
          <w:sz w:val="20"/>
          <w:szCs w:val="20"/>
          <w:lang w:val="de-AT" w:eastAsia="de-AT"/>
        </w:rPr>
        <w:t>,</w:t>
      </w:r>
      <w:r w:rsidR="00037ED6" w:rsidRPr="00037ED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…)</w:t>
      </w:r>
      <w:r w:rsidRPr="00037ED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, </w:t>
      </w:r>
      <w:proofErr w:type="gramStart"/>
      <w:r w:rsidRPr="00037ED6">
        <w:rPr>
          <w:rFonts w:ascii="Segoe UI" w:eastAsia="Times New Roman" w:hAnsi="Segoe UI" w:cs="Segoe UI"/>
          <w:sz w:val="20"/>
          <w:szCs w:val="20"/>
          <w:lang w:val="de-AT" w:eastAsia="de-AT"/>
        </w:rPr>
        <w:t>die unterschiedliche Anforderungen</w:t>
      </w:r>
      <w:proofErr w:type="gramEnd"/>
      <w:r w:rsidRPr="00037ED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bedienen.</w:t>
      </w:r>
      <w:r w:rsidR="00497926" w:rsidRPr="00037ED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Der </w:t>
      </w:r>
      <w:r w:rsidR="00497926" w:rsidRPr="00037ED6">
        <w:rPr>
          <w:rFonts w:ascii="Segoe UI" w:eastAsia="Times New Roman" w:hAnsi="Segoe UI" w:cs="Segoe UI"/>
          <w:i/>
          <w:sz w:val="20"/>
          <w:szCs w:val="20"/>
          <w:lang w:val="de-AT" w:eastAsia="de-AT"/>
        </w:rPr>
        <w:t>Linux Kernel</w:t>
      </w:r>
      <w:r w:rsidR="00497926" w:rsidRPr="00037ED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ist derzeit </w:t>
      </w:r>
      <w:r w:rsidR="00AE738B" w:rsidRPr="00037ED6">
        <w:rPr>
          <w:rFonts w:ascii="Segoe UI" w:eastAsia="Times New Roman" w:hAnsi="Segoe UI" w:cs="Segoe UI"/>
          <w:i/>
          <w:sz w:val="20"/>
          <w:szCs w:val="20"/>
          <w:lang w:val="de-AT" w:eastAsia="de-AT"/>
        </w:rPr>
        <w:t>5.5</w:t>
      </w:r>
      <w:r w:rsidR="00497926" w:rsidRPr="00037ED6">
        <w:rPr>
          <w:rFonts w:ascii="Segoe UI" w:eastAsia="Times New Roman" w:hAnsi="Segoe UI" w:cs="Segoe UI"/>
          <w:sz w:val="20"/>
          <w:szCs w:val="20"/>
          <w:lang w:val="de-AT" w:eastAsia="de-AT"/>
        </w:rPr>
        <w:t>.</w:t>
      </w:r>
    </w:p>
    <w:p w14:paraId="1FFEB577" w14:textId="495648FE" w:rsidR="001E2059" w:rsidRDefault="001E2059" w:rsidP="001E2059">
      <w:pPr>
        <w:rPr>
          <w:rFonts w:ascii="Segoe UI" w:eastAsia="Times New Roman" w:hAnsi="Segoe UI" w:cs="Segoe UI"/>
          <w:sz w:val="20"/>
          <w:szCs w:val="20"/>
          <w:lang w:val="de-AT" w:eastAsia="de-AT"/>
        </w:rPr>
      </w:pPr>
    </w:p>
    <w:p w14:paraId="0E3B1770" w14:textId="77777777" w:rsidR="001E2059" w:rsidRPr="001E2059" w:rsidRDefault="001E2059" w:rsidP="001E2059">
      <w:pPr>
        <w:rPr>
          <w:rFonts w:ascii="Segoe UI" w:eastAsia="Times New Roman" w:hAnsi="Segoe UI" w:cs="Segoe UI"/>
          <w:sz w:val="20"/>
          <w:szCs w:val="20"/>
          <w:lang w:val="de-AT" w:eastAsia="de-AT"/>
        </w:rPr>
      </w:pPr>
    </w:p>
    <w:p w14:paraId="474D9A04" w14:textId="143F7547" w:rsidR="00DC2870" w:rsidRDefault="00DC2870" w:rsidP="00AE590C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 w:rsidRPr="00DC2870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lastRenderedPageBreak/>
        <w:t>Server</w:t>
      </w:r>
    </w:p>
    <w:p w14:paraId="6182DD23" w14:textId="169CB2E4" w:rsidR="00AE2DAD" w:rsidRPr="00AE2DAD" w:rsidRDefault="00AE2DAD" w:rsidP="00AE2DAD">
      <w:pPr>
        <w:pStyle w:val="Listenabsatz"/>
        <w:numPr>
          <w:ilvl w:val="0"/>
          <w:numId w:val="11"/>
        </w:numPr>
        <w:rPr>
          <w:shd w:val="clear" w:color="auto" w:fill="FFFFFF"/>
        </w:rPr>
      </w:pPr>
      <w:r w:rsidRPr="00AE2DAD">
        <w:rPr>
          <w:b/>
          <w:shd w:val="clear" w:color="auto" w:fill="FFFFFF"/>
        </w:rPr>
        <w:t>Windows Server</w:t>
      </w:r>
      <w:r>
        <w:rPr>
          <w:shd w:val="clear" w:color="auto" w:fill="FFFFFF"/>
        </w:rPr>
        <w:t xml:space="preserve">- </w:t>
      </w:r>
      <w:r w:rsidR="00497926">
        <w:rPr>
          <w:shd w:val="clear" w:color="auto" w:fill="FFFFFF"/>
        </w:rPr>
        <w:t xml:space="preserve">derzeit Windows Server </w:t>
      </w:r>
      <w:r w:rsidR="00497926" w:rsidRPr="00497926">
        <w:rPr>
          <w:i/>
          <w:shd w:val="clear" w:color="auto" w:fill="FFFFFF"/>
        </w:rPr>
        <w:t>201</w:t>
      </w:r>
      <w:r w:rsidR="00037ED6">
        <w:rPr>
          <w:i/>
          <w:shd w:val="clear" w:color="auto" w:fill="FFFFFF"/>
        </w:rPr>
        <w:t>9</w:t>
      </w:r>
      <w:r w:rsidR="00497926">
        <w:rPr>
          <w:shd w:val="clear" w:color="auto" w:fill="FFFFFF"/>
        </w:rPr>
        <w:t>.</w:t>
      </w:r>
    </w:p>
    <w:p w14:paraId="54B87175" w14:textId="14879365" w:rsidR="00AE2DAD" w:rsidRPr="00037ED6" w:rsidRDefault="00AE2DAD" w:rsidP="00AE2DAD">
      <w:pPr>
        <w:pStyle w:val="Listenabsatz"/>
        <w:numPr>
          <w:ilvl w:val="0"/>
          <w:numId w:val="11"/>
        </w:num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 w:rsidRPr="00AE2DAD">
        <w:rPr>
          <w:b/>
          <w:shd w:val="clear" w:color="auto" w:fill="FFFFFF"/>
        </w:rPr>
        <w:t>Linux basierte Serverbetriebssysteme</w:t>
      </w:r>
      <w:r w:rsidRPr="00AE2DAD">
        <w:rPr>
          <w:shd w:val="clear" w:color="auto" w:fill="FFFFFF"/>
        </w:rPr>
        <w:t>- zum Beispiel Ubuntu Server</w:t>
      </w:r>
      <w:r w:rsidR="00497926">
        <w:rPr>
          <w:shd w:val="clear" w:color="auto" w:fill="FFFFFF"/>
        </w:rPr>
        <w:t xml:space="preserve"> und</w:t>
      </w:r>
      <w:r w:rsidRPr="00AE2DAD">
        <w:rPr>
          <w:shd w:val="clear" w:color="auto" w:fill="FFFFFF"/>
        </w:rPr>
        <w:t xml:space="preserve"> Debian</w:t>
      </w:r>
      <w:r w:rsidR="00497926">
        <w:rPr>
          <w:shd w:val="clear" w:color="auto" w:fill="FFFFFF"/>
        </w:rPr>
        <w:t>.</w:t>
      </w:r>
    </w:p>
    <w:p w14:paraId="302E56DE" w14:textId="315483CC" w:rsidR="00037ED6" w:rsidRPr="00497926" w:rsidRDefault="00037ED6" w:rsidP="00AE2DAD">
      <w:pPr>
        <w:pStyle w:val="Listenabsatz"/>
        <w:numPr>
          <w:ilvl w:val="0"/>
          <w:numId w:val="11"/>
        </w:num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>
        <w:rPr>
          <w:b/>
          <w:shd w:val="clear" w:color="auto" w:fill="FFFFFF"/>
        </w:rPr>
        <w:t>Unix</w:t>
      </w:r>
      <w:r w:rsidRPr="00037ED6">
        <w:rPr>
          <w:rFonts w:ascii="Segoe UI" w:eastAsia="Times New Roman" w:hAnsi="Segoe UI" w:cs="Segoe UI"/>
          <w:sz w:val="20"/>
          <w:szCs w:val="20"/>
          <w:lang w:val="de-AT" w:eastAsia="de-AT"/>
        </w:rPr>
        <w:t>- zum Beispiel von Solaris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 oder Power Cloud</w:t>
      </w:r>
      <w:r w:rsidR="00690115">
        <w:rPr>
          <w:rFonts w:ascii="Segoe UI" w:eastAsia="Times New Roman" w:hAnsi="Segoe UI" w:cs="Segoe UI"/>
          <w:sz w:val="20"/>
          <w:szCs w:val="20"/>
          <w:lang w:val="de-AT" w:eastAsia="de-AT"/>
        </w:rPr>
        <w:t>.</w:t>
      </w:r>
    </w:p>
    <w:p w14:paraId="071A579F" w14:textId="0BFECB07" w:rsidR="00DC2870" w:rsidRDefault="00497926" w:rsidP="00AE2DAD">
      <w:pPr>
        <w:rPr>
          <w:rFonts w:ascii="Segoe UI" w:eastAsia="Times New Roman" w:hAnsi="Segoe UI" w:cs="Segoe UI"/>
          <w:bCs/>
          <w:sz w:val="20"/>
          <w:szCs w:val="20"/>
          <w:lang w:val="de-AT" w:eastAsia="de-AT"/>
        </w:rPr>
      </w:pPr>
      <w:r w:rsidRPr="00497926">
        <w:rPr>
          <w:rFonts w:ascii="Segoe UI" w:eastAsia="Times New Roman" w:hAnsi="Segoe UI" w:cs="Segoe UI"/>
          <w:sz w:val="20"/>
          <w:szCs w:val="20"/>
          <w:lang w:val="de-AT" w:eastAsia="de-AT"/>
        </w:rPr>
        <w:t>Die tragende Rolle spielt auch heute noch Linux</w:t>
      </w:r>
      <w:r>
        <w:rPr>
          <w:rFonts w:ascii="Segoe UI" w:eastAsia="Times New Roman" w:hAnsi="Segoe UI" w:cs="Segoe UI"/>
          <w:sz w:val="20"/>
          <w:szCs w:val="20"/>
          <w:lang w:val="de-AT" w:eastAsia="de-AT"/>
        </w:rPr>
        <w:t>, ü</w:t>
      </w:r>
      <w:r w:rsidRPr="0049792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ber </w:t>
      </w:r>
      <w:r w:rsidRPr="00497926">
        <w:rPr>
          <w:rFonts w:ascii="Segoe UI" w:eastAsia="Times New Roman" w:hAnsi="Segoe UI" w:cs="Segoe UI"/>
          <w:bCs/>
          <w:sz w:val="20"/>
          <w:szCs w:val="20"/>
          <w:lang w:val="de-AT" w:eastAsia="de-AT"/>
        </w:rPr>
        <w:t xml:space="preserve">die Hälfte der </w:t>
      </w:r>
      <w:proofErr w:type="spellStart"/>
      <w:r w:rsidRPr="00497926">
        <w:rPr>
          <w:rFonts w:ascii="Segoe UI" w:eastAsia="Times New Roman" w:hAnsi="Segoe UI" w:cs="Segoe UI"/>
          <w:bCs/>
          <w:sz w:val="20"/>
          <w:szCs w:val="20"/>
          <w:lang w:val="de-AT" w:eastAsia="de-AT"/>
        </w:rPr>
        <w:t>unixoiden</w:t>
      </w:r>
      <w:proofErr w:type="spellEnd"/>
      <w:r w:rsidRPr="00497926">
        <w:rPr>
          <w:rFonts w:ascii="Segoe UI" w:eastAsia="Times New Roman" w:hAnsi="Segoe UI" w:cs="Segoe UI"/>
          <w:bCs/>
          <w:sz w:val="20"/>
          <w:szCs w:val="20"/>
          <w:lang w:val="de-AT" w:eastAsia="de-AT"/>
        </w:rPr>
        <w:t xml:space="preserve"> Systeme </w:t>
      </w:r>
      <w:r w:rsidRPr="00497926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sind </w:t>
      </w:r>
      <w:r w:rsidRPr="00497926">
        <w:rPr>
          <w:rFonts w:ascii="Segoe UI" w:eastAsia="Times New Roman" w:hAnsi="Segoe UI" w:cs="Segoe UI"/>
          <w:bCs/>
          <w:sz w:val="20"/>
          <w:szCs w:val="20"/>
          <w:lang w:val="de-AT" w:eastAsia="de-AT"/>
        </w:rPr>
        <w:t>Linux-Distributionen.</w:t>
      </w:r>
    </w:p>
    <w:p w14:paraId="48BF8CE1" w14:textId="77777777" w:rsidR="001E2059" w:rsidRDefault="001E2059" w:rsidP="00AE2DAD">
      <w:pPr>
        <w:rPr>
          <w:rFonts w:ascii="Segoe UI" w:eastAsia="Times New Roman" w:hAnsi="Segoe UI" w:cs="Segoe UI"/>
          <w:sz w:val="20"/>
          <w:szCs w:val="20"/>
          <w:lang w:val="de-AT" w:eastAsia="de-AT"/>
        </w:rPr>
      </w:pPr>
      <w:bookmarkStart w:id="0" w:name="_GoBack"/>
      <w:bookmarkEnd w:id="0"/>
    </w:p>
    <w:p w14:paraId="18A0278F" w14:textId="77777777" w:rsidR="00DC2870" w:rsidRDefault="00DC2870" w:rsidP="00AE2DAD">
      <w:pPr>
        <w:rPr>
          <w:rFonts w:ascii="Segoe UI" w:eastAsia="Times New Roman" w:hAnsi="Segoe UI" w:cs="Segoe UI"/>
          <w:b/>
          <w:sz w:val="20"/>
          <w:szCs w:val="20"/>
          <w:lang w:val="de-AT" w:eastAsia="de-AT"/>
        </w:rPr>
      </w:pPr>
      <w:r w:rsidRPr="00DC2870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Mobile Geräte</w:t>
      </w:r>
    </w:p>
    <w:p w14:paraId="531A66A6" w14:textId="39CB9D7F" w:rsidR="00DC2870" w:rsidRPr="00AE2DAD" w:rsidRDefault="00DC2870" w:rsidP="00AE2DAD">
      <w:pPr>
        <w:pStyle w:val="Listenabsatz"/>
        <w:numPr>
          <w:ilvl w:val="0"/>
          <w:numId w:val="10"/>
        </w:numPr>
        <w:rPr>
          <w:rFonts w:eastAsia="Times New Roman"/>
          <w:color w:val="000000"/>
          <w:lang w:val="de-AT" w:eastAsia="de-AT"/>
        </w:rPr>
      </w:pPr>
      <w:r w:rsidRPr="00AE2DAD">
        <w:rPr>
          <w:rFonts w:ascii="Segoe UI" w:eastAsia="Times New Roman" w:hAnsi="Segoe UI" w:cs="Segoe UI"/>
          <w:b/>
          <w:sz w:val="20"/>
          <w:szCs w:val="20"/>
          <w:lang w:val="de-AT" w:eastAsia="de-AT"/>
        </w:rPr>
        <w:t>iOS</w:t>
      </w:r>
      <w:r w:rsidRPr="00AE2DAD">
        <w:rPr>
          <w:rFonts w:ascii="Segoe UI" w:eastAsia="Times New Roman" w:hAnsi="Segoe UI" w:cs="Segoe UI"/>
          <w:sz w:val="20"/>
          <w:szCs w:val="20"/>
          <w:lang w:val="de-AT" w:eastAsia="de-AT"/>
        </w:rPr>
        <w:t xml:space="preserve">- </w:t>
      </w:r>
      <w:r w:rsidRPr="00AE2DAD">
        <w:rPr>
          <w:rFonts w:eastAsia="Times New Roman"/>
          <w:color w:val="000000"/>
          <w:lang w:val="de-AT" w:eastAsia="de-AT"/>
        </w:rPr>
        <w:t xml:space="preserve">das mobile BS von iPhone, iPad und iPod </w:t>
      </w:r>
      <w:proofErr w:type="spellStart"/>
      <w:r w:rsidRPr="00AE2DAD">
        <w:rPr>
          <w:rFonts w:eastAsia="Times New Roman"/>
          <w:color w:val="000000"/>
          <w:lang w:val="de-AT" w:eastAsia="de-AT"/>
        </w:rPr>
        <w:t>touch</w:t>
      </w:r>
      <w:proofErr w:type="spellEnd"/>
      <w:r w:rsidRPr="00AE2DAD">
        <w:rPr>
          <w:rFonts w:eastAsia="Times New Roman"/>
          <w:color w:val="000000"/>
          <w:lang w:val="de-AT" w:eastAsia="de-AT"/>
        </w:rPr>
        <w:t xml:space="preserve">, derzeit </w:t>
      </w:r>
      <w:r w:rsidRPr="00AE2DAD">
        <w:rPr>
          <w:rFonts w:eastAsia="Times New Roman"/>
          <w:i/>
          <w:color w:val="000000"/>
          <w:lang w:val="de-AT" w:eastAsia="de-AT"/>
        </w:rPr>
        <w:t>13</w:t>
      </w:r>
      <w:r w:rsidRPr="00AE2DAD">
        <w:rPr>
          <w:rFonts w:eastAsia="Times New Roman"/>
          <w:color w:val="000000"/>
          <w:lang w:val="de-AT" w:eastAsia="de-AT"/>
        </w:rPr>
        <w:t xml:space="preserve">. </w:t>
      </w:r>
      <w:r w:rsidR="00B54D95" w:rsidRPr="00AE2DAD">
        <w:rPr>
          <w:rFonts w:eastAsia="Times New Roman"/>
          <w:color w:val="000000"/>
          <w:lang w:val="de-AT" w:eastAsia="de-AT"/>
        </w:rPr>
        <w:t>Es ist die an Mobilgeräte angepasste Version von Mac OS X.</w:t>
      </w:r>
    </w:p>
    <w:p w14:paraId="36E0D602" w14:textId="21338327" w:rsidR="00DC2870" w:rsidRPr="00AE2DAD" w:rsidRDefault="00DC2870" w:rsidP="00AE2DAD">
      <w:pPr>
        <w:pStyle w:val="Listenabsatz"/>
        <w:numPr>
          <w:ilvl w:val="0"/>
          <w:numId w:val="10"/>
        </w:numPr>
        <w:rPr>
          <w:rFonts w:eastAsia="Times New Roman"/>
          <w:color w:val="000000"/>
          <w:lang w:val="de-AT" w:eastAsia="de-AT"/>
        </w:rPr>
      </w:pPr>
      <w:r w:rsidRPr="00AE2DAD">
        <w:rPr>
          <w:rFonts w:eastAsia="Times New Roman"/>
          <w:b/>
          <w:bCs/>
          <w:color w:val="000000"/>
          <w:lang w:val="de-AT" w:eastAsia="de-AT"/>
        </w:rPr>
        <w:t>Android</w:t>
      </w:r>
      <w:r w:rsidRPr="00AE2DAD">
        <w:rPr>
          <w:rFonts w:eastAsia="Times New Roman"/>
          <w:bCs/>
          <w:color w:val="000000"/>
          <w:lang w:val="de-AT" w:eastAsia="de-AT"/>
        </w:rPr>
        <w:t xml:space="preserve">- auf </w:t>
      </w:r>
      <w:r w:rsidRPr="00AE2DAD">
        <w:rPr>
          <w:rFonts w:eastAsia="Times New Roman"/>
          <w:color w:val="000000"/>
          <w:lang w:val="de-AT" w:eastAsia="de-AT"/>
        </w:rPr>
        <w:t xml:space="preserve">Linux-Basis, von Google entwickelt, derzeit </w:t>
      </w:r>
      <w:r w:rsidRPr="00AE2DAD">
        <w:rPr>
          <w:rFonts w:eastAsia="Times New Roman"/>
          <w:i/>
          <w:color w:val="000000"/>
          <w:lang w:val="de-AT" w:eastAsia="de-AT"/>
        </w:rPr>
        <w:t>10</w:t>
      </w:r>
      <w:r w:rsidRPr="00AE2DAD">
        <w:rPr>
          <w:rFonts w:eastAsia="Times New Roman"/>
          <w:color w:val="000000"/>
          <w:lang w:val="de-AT" w:eastAsia="de-AT"/>
        </w:rPr>
        <w:t xml:space="preserve">. Alle vor der Version 10 haben Namen von Süßigkeiten als Zusatz erhalten, </w:t>
      </w:r>
      <w:r w:rsidR="00037ED6">
        <w:rPr>
          <w:rFonts w:eastAsia="Times New Roman"/>
          <w:color w:val="000000"/>
          <w:lang w:val="de-AT" w:eastAsia="de-AT"/>
        </w:rPr>
        <w:t>leider wurde diese Tradition nun gebrochen.</w:t>
      </w:r>
    </w:p>
    <w:p w14:paraId="199301D6" w14:textId="1CDC0818" w:rsidR="00DC2870" w:rsidRPr="00AE2DAD" w:rsidRDefault="00DC2870" w:rsidP="00AE2DAD">
      <w:pPr>
        <w:pStyle w:val="Listenabsatz"/>
        <w:numPr>
          <w:ilvl w:val="0"/>
          <w:numId w:val="10"/>
        </w:numPr>
        <w:rPr>
          <w:rFonts w:eastAsia="Times New Roman"/>
          <w:color w:val="000000"/>
          <w:lang w:val="de-AT" w:eastAsia="de-AT"/>
        </w:rPr>
      </w:pPr>
      <w:r w:rsidRPr="00AE2DAD">
        <w:rPr>
          <w:rFonts w:eastAsia="Times New Roman"/>
          <w:b/>
          <w:bCs/>
          <w:color w:val="000000"/>
          <w:lang w:val="de-AT" w:eastAsia="de-AT"/>
        </w:rPr>
        <w:t>Windows 10 Mobile</w:t>
      </w:r>
      <w:r w:rsidR="00B54D95" w:rsidRPr="00AE2DAD">
        <w:rPr>
          <w:rFonts w:eastAsia="Times New Roman"/>
          <w:b/>
          <w:bCs/>
          <w:color w:val="000000"/>
          <w:lang w:val="de-AT" w:eastAsia="de-AT"/>
        </w:rPr>
        <w:t xml:space="preserve">- </w:t>
      </w:r>
      <w:r w:rsidR="00B54D95" w:rsidRPr="00AE2DAD">
        <w:rPr>
          <w:rFonts w:eastAsia="Times New Roman"/>
          <w:color w:val="000000"/>
          <w:lang w:val="de-AT" w:eastAsia="de-AT"/>
        </w:rPr>
        <w:t>von</w:t>
      </w:r>
      <w:r w:rsidRPr="00AE2DAD">
        <w:rPr>
          <w:rFonts w:eastAsia="Times New Roman"/>
          <w:color w:val="000000"/>
          <w:lang w:val="de-AT" w:eastAsia="de-AT"/>
        </w:rPr>
        <w:t xml:space="preserve"> Microsoft</w:t>
      </w:r>
      <w:r w:rsidR="00B54D95" w:rsidRPr="00AE2DAD">
        <w:rPr>
          <w:rFonts w:eastAsia="Times New Roman"/>
          <w:color w:val="000000"/>
          <w:lang w:val="de-AT" w:eastAsia="de-AT"/>
        </w:rPr>
        <w:t>,</w:t>
      </w:r>
      <w:r w:rsidRPr="00AE2DAD">
        <w:rPr>
          <w:rFonts w:eastAsia="Times New Roman"/>
          <w:color w:val="000000"/>
          <w:lang w:val="de-AT" w:eastAsia="de-AT"/>
        </w:rPr>
        <w:t xml:space="preserve"> die Produktion eigener Smartphones mit dem System </w:t>
      </w:r>
      <w:r w:rsidR="00B54D95" w:rsidRPr="00AE2DAD">
        <w:rPr>
          <w:rFonts w:eastAsia="Times New Roman"/>
          <w:color w:val="000000"/>
          <w:lang w:val="de-AT" w:eastAsia="de-AT"/>
        </w:rPr>
        <w:t xml:space="preserve">ist jedoch </w:t>
      </w:r>
      <w:r w:rsidRPr="00AE2DAD">
        <w:rPr>
          <w:rFonts w:eastAsia="Times New Roman"/>
          <w:color w:val="000000"/>
          <w:lang w:val="de-AT" w:eastAsia="de-AT"/>
        </w:rPr>
        <w:t xml:space="preserve">aktuell eingestellt - trotzdem haben andere Anbieter Windows-10-Mobile-Geräte im Sortiment. </w:t>
      </w:r>
    </w:p>
    <w:p w14:paraId="37BA3B2B" w14:textId="77777777" w:rsidR="00DC2870" w:rsidRPr="00E84B1A" w:rsidRDefault="00DC2870" w:rsidP="00AE590C">
      <w:pPr>
        <w:rPr>
          <w:rFonts w:ascii="Segoe UI" w:eastAsia="Times New Roman" w:hAnsi="Segoe UI" w:cs="Segoe UI"/>
          <w:sz w:val="20"/>
          <w:szCs w:val="20"/>
          <w:lang w:val="de-AT" w:eastAsia="de-AT"/>
        </w:rPr>
      </w:pPr>
    </w:p>
    <w:sectPr w:rsidR="00DC2870" w:rsidRPr="00E84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4FA4"/>
    <w:multiLevelType w:val="hybridMultilevel"/>
    <w:tmpl w:val="14042C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5079"/>
    <w:multiLevelType w:val="hybridMultilevel"/>
    <w:tmpl w:val="EA58B37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1015B5"/>
    <w:multiLevelType w:val="hybridMultilevel"/>
    <w:tmpl w:val="018463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35F0E"/>
    <w:multiLevelType w:val="hybridMultilevel"/>
    <w:tmpl w:val="CA8C07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B59B4"/>
    <w:multiLevelType w:val="hybridMultilevel"/>
    <w:tmpl w:val="82EACC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36AA"/>
    <w:multiLevelType w:val="multilevel"/>
    <w:tmpl w:val="C6E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43200"/>
    <w:multiLevelType w:val="hybridMultilevel"/>
    <w:tmpl w:val="BCC46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43B61"/>
    <w:multiLevelType w:val="multilevel"/>
    <w:tmpl w:val="8F5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A1B15"/>
    <w:multiLevelType w:val="multilevel"/>
    <w:tmpl w:val="6F6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3325A"/>
    <w:multiLevelType w:val="multilevel"/>
    <w:tmpl w:val="BC8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F1A8B"/>
    <w:multiLevelType w:val="hybridMultilevel"/>
    <w:tmpl w:val="E1D8D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4"/>
    <w:rsid w:val="00037ED6"/>
    <w:rsid w:val="001E2059"/>
    <w:rsid w:val="002D6064"/>
    <w:rsid w:val="00314E5D"/>
    <w:rsid w:val="00330DB3"/>
    <w:rsid w:val="00497926"/>
    <w:rsid w:val="00527338"/>
    <w:rsid w:val="005F5C72"/>
    <w:rsid w:val="00611566"/>
    <w:rsid w:val="0061684B"/>
    <w:rsid w:val="00690115"/>
    <w:rsid w:val="009249AB"/>
    <w:rsid w:val="009430A4"/>
    <w:rsid w:val="00AD4775"/>
    <w:rsid w:val="00AE2DAD"/>
    <w:rsid w:val="00AE590C"/>
    <w:rsid w:val="00AE738B"/>
    <w:rsid w:val="00B54D95"/>
    <w:rsid w:val="00DC2870"/>
    <w:rsid w:val="00DE6A78"/>
    <w:rsid w:val="00E577B4"/>
    <w:rsid w:val="00E84B1A"/>
    <w:rsid w:val="00F7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05FD82"/>
  <w15:chartTrackingRefBased/>
  <w15:docId w15:val="{9F37B3A0-62BB-409D-B565-B944D31F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1566"/>
    <w:pPr>
      <w:spacing w:before="120" w:after="200" w:line="264" w:lineRule="auto"/>
      <w:jc w:val="both"/>
    </w:pPr>
    <w:rPr>
      <w:rFonts w:eastAsiaTheme="minorEastAsia"/>
      <w:lang w:val="de-DE"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30A4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30A4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30A4"/>
    <w:pPr>
      <w:pBdr>
        <w:top w:val="single" w:sz="6" w:space="2" w:color="44546A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30A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23E4F" w:themeFill="text2" w:themeFillShade="BF"/>
      <w:lang w:val="de-DE"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30A4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  <w:lang w:val="de-DE"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30A4"/>
    <w:rPr>
      <w:rFonts w:asciiTheme="majorHAnsi" w:eastAsiaTheme="majorEastAsia" w:hAnsiTheme="majorHAnsi" w:cstheme="majorBidi"/>
      <w:caps/>
      <w:color w:val="222A35" w:themeColor="text2" w:themeShade="80"/>
      <w:spacing w:val="15"/>
      <w:lang w:val="de-DE" w:eastAsia="ja-JP"/>
    </w:rPr>
  </w:style>
  <w:style w:type="paragraph" w:styleId="Titel">
    <w:name w:val="Title"/>
    <w:basedOn w:val="Standard"/>
    <w:link w:val="TitelZchn"/>
    <w:uiPriority w:val="1"/>
    <w:qFormat/>
    <w:rsid w:val="009430A4"/>
    <w:pPr>
      <w:spacing w:before="0"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9430A4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de-DE" w:eastAsia="ja-JP"/>
    </w:rPr>
  </w:style>
  <w:style w:type="paragraph" w:customStyle="1" w:styleId="Default">
    <w:name w:val="Default"/>
    <w:rsid w:val="009430A4"/>
    <w:pPr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 w:cs="Trebuchet MS"/>
      <w:color w:val="000000"/>
      <w:sz w:val="24"/>
      <w:szCs w:val="24"/>
      <w:lang w:eastAsia="ja-JP"/>
    </w:rPr>
  </w:style>
  <w:style w:type="character" w:styleId="Fett">
    <w:name w:val="Strong"/>
    <w:basedOn w:val="Absatz-Standardschriftart"/>
    <w:uiPriority w:val="22"/>
    <w:qFormat/>
    <w:rsid w:val="009430A4"/>
    <w:rPr>
      <w:b/>
      <w:bCs/>
    </w:rPr>
  </w:style>
  <w:style w:type="paragraph" w:styleId="Listenabsatz">
    <w:name w:val="List Paragraph"/>
    <w:basedOn w:val="Standard"/>
    <w:uiPriority w:val="34"/>
    <w:qFormat/>
    <w:rsid w:val="00AE590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9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90C"/>
    <w:rPr>
      <w:rFonts w:eastAsiaTheme="minorEastAsia"/>
      <w:i/>
      <w:iCs/>
      <w:color w:val="4472C4" w:themeColor="accent1"/>
      <w:lang w:val="de-DE"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DC2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E11412</dc:creator>
  <cp:keywords/>
  <dc:description/>
  <cp:lastModifiedBy>E11412</cp:lastModifiedBy>
  <cp:revision>10</cp:revision>
  <dcterms:created xsi:type="dcterms:W3CDTF">2020-01-31T13:53:00Z</dcterms:created>
  <dcterms:modified xsi:type="dcterms:W3CDTF">2020-01-31T16:38:00Z</dcterms:modified>
</cp:coreProperties>
</file>