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C3D8" w14:textId="77777777" w:rsidR="003039FD" w:rsidRDefault="003039FD"/>
    <w:p w14:paraId="26B91096" w14:textId="77777777" w:rsidR="003039FD" w:rsidRPr="003039FD" w:rsidRDefault="003039FD" w:rsidP="003039FD">
      <w:pPr>
        <w:rPr>
          <w:b/>
          <w:bCs/>
        </w:rPr>
      </w:pP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+ </w:t>
      </w:r>
      <w:proofErr w:type="spellStart"/>
      <w:r w:rsidRPr="003039FD">
        <w:rPr>
          <w:b/>
          <w:bCs/>
        </w:rPr>
        <w:t>Langfuse</w:t>
      </w:r>
      <w:proofErr w:type="spellEnd"/>
      <w:r w:rsidRPr="003039FD">
        <w:rPr>
          <w:b/>
          <w:bCs/>
        </w:rPr>
        <w:t xml:space="preserve"> 组合的界面分工</w:t>
      </w:r>
    </w:p>
    <w:p w14:paraId="15D07FCA" w14:textId="77777777" w:rsidR="003039FD" w:rsidRDefault="003039FD"/>
    <w:p w14:paraId="6D35F6E1" w14:textId="77777777" w:rsidR="003039FD" w:rsidRDefault="003039FD">
      <w:r>
        <w:rPr>
          <w:noProof/>
        </w:rPr>
        <w:drawing>
          <wp:inline distT="0" distB="0" distL="0" distR="0" wp14:anchorId="50494BEC" wp14:editId="06ED545C">
            <wp:extent cx="5270500" cy="3505200"/>
            <wp:effectExtent l="0" t="0" r="6350" b="0"/>
            <wp:docPr id="12140548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0022" w14:textId="77777777" w:rsidR="003039FD" w:rsidRDefault="003039FD"/>
    <w:p w14:paraId="4ECB685E" w14:textId="77777777" w:rsidR="003039FD" w:rsidRDefault="003039FD"/>
    <w:p w14:paraId="14821BA1" w14:textId="77777777" w:rsidR="003039FD" w:rsidRDefault="003039FD"/>
    <w:p w14:paraId="3D032381" w14:textId="77777777" w:rsidR="003039FD" w:rsidRDefault="003039FD"/>
    <w:p w14:paraId="12953515" w14:textId="77777777" w:rsidR="003039FD" w:rsidRDefault="003039FD"/>
    <w:p w14:paraId="15644311" w14:textId="77777777" w:rsidR="003039FD" w:rsidRDefault="003039FD"/>
    <w:p w14:paraId="051BF519" w14:textId="2DD57BE3" w:rsidR="003039FD" w:rsidRDefault="003039FD">
      <w:pPr>
        <w:rPr>
          <w:b/>
          <w:bCs/>
        </w:rPr>
      </w:pP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服务与您平台其他组件的交互过程：</w:t>
      </w:r>
    </w:p>
    <w:p w14:paraId="0D1DC101" w14:textId="77777777" w:rsidR="003039FD" w:rsidRDefault="003039FD">
      <w:pPr>
        <w:rPr>
          <w:b/>
          <w:bCs/>
        </w:rPr>
      </w:pPr>
    </w:p>
    <w:p w14:paraId="4F2C313D" w14:textId="77777777" w:rsidR="003039FD" w:rsidRPr="003039FD" w:rsidRDefault="003039FD" w:rsidP="003039FD">
      <w:pPr>
        <w:rPr>
          <w:b/>
          <w:bCs/>
        </w:rPr>
      </w:pPr>
      <w:r w:rsidRPr="003039FD">
        <w:rPr>
          <w:b/>
          <w:bCs/>
        </w:rPr>
        <w:t>平台集成模块解析</w:t>
      </w:r>
    </w:p>
    <w:p w14:paraId="6D69DCE8" w14:textId="77777777" w:rsidR="003039FD" w:rsidRPr="003039FD" w:rsidRDefault="003039FD" w:rsidP="003039FD">
      <w:pPr>
        <w:rPr>
          <w:b/>
          <w:bCs/>
        </w:rPr>
      </w:pPr>
      <w:r w:rsidRPr="003039FD">
        <w:rPr>
          <w:b/>
          <w:bCs/>
        </w:rPr>
        <w:t>您之前创建的 pf_client.py 等代码，正是为了实现上图中的交互链路，它们各自扮演着关键角色：</w:t>
      </w:r>
    </w:p>
    <w:p w14:paraId="114C91C4" w14:textId="77777777" w:rsidR="003039FD" w:rsidRPr="003039FD" w:rsidRDefault="003039FD" w:rsidP="003039FD">
      <w:pPr>
        <w:numPr>
          <w:ilvl w:val="0"/>
          <w:numId w:val="1"/>
        </w:numPr>
        <w:rPr>
          <w:b/>
          <w:bCs/>
        </w:rPr>
      </w:pP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>客户端 (pf_client.py)：这是连接器</w:t>
      </w:r>
    </w:p>
    <w:p w14:paraId="4180CBD1" w14:textId="77777777" w:rsidR="003039FD" w:rsidRPr="003039FD" w:rsidRDefault="003039FD" w:rsidP="003039FD">
      <w:pPr>
        <w:numPr>
          <w:ilvl w:val="1"/>
          <w:numId w:val="1"/>
        </w:numPr>
        <w:rPr>
          <w:b/>
          <w:bCs/>
        </w:rPr>
      </w:pPr>
      <w:r w:rsidRPr="003039FD">
        <w:rPr>
          <w:b/>
          <w:bCs/>
        </w:rPr>
        <w:t xml:space="preserve">作用：它封装了与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服务的 HTTP 通信细节。当平台的其</w:t>
      </w:r>
      <w:r w:rsidRPr="003039FD">
        <w:rPr>
          <w:b/>
          <w:bCs/>
        </w:rPr>
        <w:lastRenderedPageBreak/>
        <w:t xml:space="preserve">他部分（如路由）需要调用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时，无需关心底层的网络请求，只需调用这个客户端提供的方法即可。</w:t>
      </w:r>
    </w:p>
    <w:p w14:paraId="0517F2F0" w14:textId="77777777" w:rsidR="003039FD" w:rsidRPr="003039FD" w:rsidRDefault="003039FD" w:rsidP="003039FD">
      <w:pPr>
        <w:numPr>
          <w:ilvl w:val="1"/>
          <w:numId w:val="1"/>
        </w:numPr>
        <w:rPr>
          <w:b/>
          <w:bCs/>
        </w:rPr>
      </w:pPr>
      <w:r w:rsidRPr="003039FD">
        <w:rPr>
          <w:b/>
          <w:bCs/>
        </w:rPr>
        <w:t>类比：就像您手机上的快递App，您下单后，它负责与快递公司的系统进行通信，您无需直接联系快递员。</w:t>
      </w:r>
    </w:p>
    <w:p w14:paraId="02CF84C8" w14:textId="77777777" w:rsidR="003039FD" w:rsidRPr="003039FD" w:rsidRDefault="003039FD" w:rsidP="003039FD">
      <w:pPr>
        <w:numPr>
          <w:ilvl w:val="0"/>
          <w:numId w:val="1"/>
        </w:numPr>
        <w:rPr>
          <w:b/>
          <w:bCs/>
        </w:rPr>
      </w:pPr>
      <w:proofErr w:type="spellStart"/>
      <w:r w:rsidRPr="003039FD">
        <w:rPr>
          <w:b/>
          <w:bCs/>
        </w:rPr>
        <w:t>RouterBridge</w:t>
      </w:r>
      <w:proofErr w:type="spellEnd"/>
      <w:r w:rsidRPr="003039FD">
        <w:rPr>
          <w:b/>
          <w:bCs/>
        </w:rPr>
        <w:t xml:space="preserve"> 中的集成逻辑：这是调度中心</w:t>
      </w:r>
    </w:p>
    <w:p w14:paraId="6E25AAD8" w14:textId="77777777" w:rsidR="003039FD" w:rsidRPr="003039FD" w:rsidRDefault="003039FD" w:rsidP="003039FD">
      <w:pPr>
        <w:numPr>
          <w:ilvl w:val="1"/>
          <w:numId w:val="1"/>
        </w:numPr>
        <w:rPr>
          <w:b/>
          <w:bCs/>
        </w:rPr>
      </w:pPr>
      <w:r w:rsidRPr="003039FD">
        <w:rPr>
          <w:b/>
          <w:bCs/>
        </w:rPr>
        <w:t>作用：在您现有的 </w:t>
      </w:r>
      <w:proofErr w:type="spellStart"/>
      <w:r w:rsidRPr="003039FD">
        <w:rPr>
          <w:b/>
          <w:bCs/>
        </w:rPr>
        <w:t>RouterBridge</w:t>
      </w:r>
      <w:proofErr w:type="spellEnd"/>
      <w:r w:rsidRPr="003039FD">
        <w:rPr>
          <w:b/>
          <w:bCs/>
        </w:rPr>
        <w:t xml:space="preserve"> 服务（基于 </w:t>
      </w:r>
      <w:proofErr w:type="spellStart"/>
      <w:r w:rsidRPr="003039FD">
        <w:rPr>
          <w:b/>
          <w:bCs/>
        </w:rPr>
        <w:t>LangGraph</w:t>
      </w:r>
      <w:proofErr w:type="spellEnd"/>
      <w:r w:rsidRPr="003039FD">
        <w:rPr>
          <w:b/>
          <w:bCs/>
        </w:rPr>
        <w:t xml:space="preserve"> 的路由决策）中，需要加入判断逻辑：“什么样的任务需要先经过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处理？”</w:t>
      </w:r>
    </w:p>
    <w:p w14:paraId="36181788" w14:textId="77777777" w:rsidR="003039FD" w:rsidRPr="003039FD" w:rsidRDefault="003039FD" w:rsidP="003039FD">
      <w:pPr>
        <w:numPr>
          <w:ilvl w:val="1"/>
          <w:numId w:val="1"/>
        </w:numPr>
        <w:rPr>
          <w:b/>
          <w:bCs/>
        </w:rPr>
      </w:pPr>
      <w:r w:rsidRPr="003039FD">
        <w:rPr>
          <w:b/>
          <w:bCs/>
        </w:rPr>
        <w:t>工作流程：</w:t>
      </w:r>
    </w:p>
    <w:p w14:paraId="554B9EF0" w14:textId="77777777" w:rsidR="003039FD" w:rsidRPr="003039FD" w:rsidRDefault="003039FD" w:rsidP="003039FD">
      <w:pPr>
        <w:numPr>
          <w:ilvl w:val="2"/>
          <w:numId w:val="1"/>
        </w:numPr>
        <w:rPr>
          <w:b/>
          <w:bCs/>
        </w:rPr>
      </w:pPr>
      <w:r w:rsidRPr="003039FD">
        <w:rPr>
          <w:b/>
          <w:bCs/>
        </w:rPr>
        <w:t xml:space="preserve">接收来自 </w:t>
      </w:r>
      <w:proofErr w:type="spellStart"/>
      <w:r w:rsidRPr="003039FD">
        <w:rPr>
          <w:b/>
          <w:bCs/>
        </w:rPr>
        <w:t>gRPC</w:t>
      </w:r>
      <w:proofErr w:type="spellEnd"/>
      <w:r w:rsidRPr="003039FD">
        <w:rPr>
          <w:b/>
          <w:bCs/>
        </w:rPr>
        <w:t xml:space="preserve"> 网关的请求。</w:t>
      </w:r>
    </w:p>
    <w:p w14:paraId="511D318E" w14:textId="77777777" w:rsidR="003039FD" w:rsidRPr="003039FD" w:rsidRDefault="003039FD" w:rsidP="003039FD">
      <w:pPr>
        <w:numPr>
          <w:ilvl w:val="2"/>
          <w:numId w:val="1"/>
        </w:numPr>
        <w:rPr>
          <w:b/>
          <w:bCs/>
        </w:rPr>
      </w:pPr>
      <w:r w:rsidRPr="003039FD">
        <w:rPr>
          <w:b/>
          <w:bCs/>
        </w:rPr>
        <w:t>路由决策：</w:t>
      </w:r>
      <w:proofErr w:type="spellStart"/>
      <w:r w:rsidRPr="003039FD">
        <w:rPr>
          <w:b/>
          <w:bCs/>
        </w:rPr>
        <w:t>LangGraph</w:t>
      </w:r>
      <w:proofErr w:type="spellEnd"/>
      <w:r w:rsidRPr="003039FD">
        <w:rPr>
          <w:b/>
          <w:bCs/>
        </w:rPr>
        <w:t xml:space="preserve"> 判断该任务是否需要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进行前置处理（例如，进行意图识别、查询扩展、提示词渲染等）。</w:t>
      </w:r>
    </w:p>
    <w:p w14:paraId="680302A7" w14:textId="77777777" w:rsidR="003039FD" w:rsidRPr="003039FD" w:rsidRDefault="003039FD" w:rsidP="003039FD">
      <w:pPr>
        <w:numPr>
          <w:ilvl w:val="2"/>
          <w:numId w:val="1"/>
        </w:numPr>
        <w:rPr>
          <w:b/>
          <w:bCs/>
        </w:rPr>
      </w:pPr>
      <w:r w:rsidRPr="003039FD">
        <w:rPr>
          <w:b/>
          <w:bCs/>
        </w:rPr>
        <w:t>调用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：如果需要，则通过 pf_client.py 调用您的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服务，对用户的原始输入进行“加工”。</w:t>
      </w:r>
    </w:p>
    <w:p w14:paraId="5689BA5A" w14:textId="77777777" w:rsidR="003039FD" w:rsidRPr="003039FD" w:rsidRDefault="003039FD" w:rsidP="003039FD">
      <w:pPr>
        <w:numPr>
          <w:ilvl w:val="2"/>
          <w:numId w:val="1"/>
        </w:numPr>
        <w:rPr>
          <w:b/>
          <w:bCs/>
        </w:rPr>
      </w:pPr>
      <w:r w:rsidRPr="003039FD">
        <w:rPr>
          <w:b/>
          <w:bCs/>
        </w:rPr>
        <w:t xml:space="preserve">继续原有流程：将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返回的“加工后”的内容，作为新的任务负载，发布到 Redis Stream 中，后续的 Agent 系统将消费这个增强后的任务。</w:t>
      </w:r>
    </w:p>
    <w:p w14:paraId="42D4A27A" w14:textId="77777777" w:rsidR="003039FD" w:rsidRPr="003039FD" w:rsidRDefault="003039FD" w:rsidP="003039FD">
      <w:pPr>
        <w:rPr>
          <w:b/>
          <w:bCs/>
        </w:rPr>
      </w:pPr>
      <w:r w:rsidRPr="003039FD">
        <w:rPr>
          <w:b/>
          <w:bCs/>
        </w:rPr>
        <w:t>假设您的平台有一个 “智能客服” 场景：</w:t>
      </w:r>
    </w:p>
    <w:p w14:paraId="7269F676" w14:textId="77777777" w:rsidR="003039FD" w:rsidRPr="003039FD" w:rsidRDefault="003039FD" w:rsidP="003039FD">
      <w:pPr>
        <w:numPr>
          <w:ilvl w:val="0"/>
          <w:numId w:val="2"/>
        </w:numPr>
        <w:rPr>
          <w:b/>
          <w:bCs/>
        </w:rPr>
      </w:pPr>
      <w:r w:rsidRPr="003039FD">
        <w:rPr>
          <w:b/>
          <w:bCs/>
        </w:rPr>
        <w:t>用户输入：用户提问 </w:t>
      </w:r>
      <w:r w:rsidRPr="003039FD">
        <w:rPr>
          <w:b/>
          <w:bCs/>
          <w:i/>
          <w:iCs/>
        </w:rPr>
        <w:t>“我昨天买的手机开不了机了，怎么办？”</w:t>
      </w:r>
    </w:p>
    <w:p w14:paraId="66210C65" w14:textId="77777777" w:rsidR="003039FD" w:rsidRPr="003039FD" w:rsidRDefault="003039FD" w:rsidP="003039FD">
      <w:pPr>
        <w:numPr>
          <w:ilvl w:val="0"/>
          <w:numId w:val="2"/>
        </w:numPr>
        <w:rPr>
          <w:b/>
          <w:bCs/>
        </w:rPr>
      </w:pPr>
      <w:r w:rsidRPr="003039FD">
        <w:rPr>
          <w:b/>
          <w:bCs/>
        </w:rPr>
        <w:t>平台处理：</w:t>
      </w:r>
    </w:p>
    <w:p w14:paraId="1CE55E87" w14:textId="77777777" w:rsidR="003039FD" w:rsidRPr="003039FD" w:rsidRDefault="003039FD" w:rsidP="003039FD">
      <w:pPr>
        <w:numPr>
          <w:ilvl w:val="1"/>
          <w:numId w:val="2"/>
        </w:numPr>
        <w:rPr>
          <w:b/>
          <w:bCs/>
        </w:rPr>
      </w:pPr>
      <w:proofErr w:type="spellStart"/>
      <w:r w:rsidRPr="003039FD">
        <w:rPr>
          <w:b/>
          <w:bCs/>
        </w:rPr>
        <w:t>gRPC</w:t>
      </w:r>
      <w:proofErr w:type="spellEnd"/>
      <w:r w:rsidRPr="003039FD">
        <w:rPr>
          <w:b/>
          <w:bCs/>
        </w:rPr>
        <w:t xml:space="preserve"> 网关接收请求，传递给 </w:t>
      </w:r>
      <w:proofErr w:type="spellStart"/>
      <w:r w:rsidRPr="003039FD">
        <w:rPr>
          <w:b/>
          <w:bCs/>
        </w:rPr>
        <w:t>LangGraph</w:t>
      </w:r>
      <w:proofErr w:type="spellEnd"/>
      <w:r w:rsidRPr="003039FD">
        <w:rPr>
          <w:b/>
          <w:bCs/>
        </w:rPr>
        <w:t xml:space="preserve"> </w:t>
      </w:r>
      <w:proofErr w:type="spellStart"/>
      <w:r w:rsidRPr="003039FD">
        <w:rPr>
          <w:b/>
          <w:bCs/>
        </w:rPr>
        <w:t>RouterBridge</w:t>
      </w:r>
      <w:proofErr w:type="spellEnd"/>
      <w:r w:rsidRPr="003039FD">
        <w:rPr>
          <w:b/>
          <w:bCs/>
        </w:rPr>
        <w:t>。</w:t>
      </w:r>
    </w:p>
    <w:p w14:paraId="266820BC" w14:textId="77777777" w:rsidR="003039FD" w:rsidRPr="003039FD" w:rsidRDefault="003039FD" w:rsidP="003039FD">
      <w:pPr>
        <w:numPr>
          <w:ilvl w:val="1"/>
          <w:numId w:val="2"/>
        </w:numPr>
        <w:rPr>
          <w:b/>
          <w:bCs/>
        </w:rPr>
      </w:pPr>
      <w:proofErr w:type="spellStart"/>
      <w:r w:rsidRPr="003039FD">
        <w:rPr>
          <w:b/>
          <w:bCs/>
        </w:rPr>
        <w:t>LangGraph</w:t>
      </w:r>
      <w:proofErr w:type="spellEnd"/>
      <w:r w:rsidRPr="003039FD">
        <w:rPr>
          <w:b/>
          <w:bCs/>
        </w:rPr>
        <w:t xml:space="preserve"> 判断此问题属于售后支持类别，并决定触发 “售后问题分类与增强” 这个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>。</w:t>
      </w:r>
    </w:p>
    <w:p w14:paraId="03BC8EEA" w14:textId="77777777" w:rsidR="003039FD" w:rsidRPr="003039FD" w:rsidRDefault="003039FD" w:rsidP="003039FD">
      <w:pPr>
        <w:numPr>
          <w:ilvl w:val="1"/>
          <w:numId w:val="2"/>
        </w:numPr>
        <w:rPr>
          <w:b/>
          <w:bCs/>
        </w:rPr>
      </w:pPr>
      <w:r w:rsidRPr="003039FD">
        <w:rPr>
          <w:b/>
          <w:bCs/>
        </w:rPr>
        <w:t>您的 pf_client.py 被调用，它将用户问题发送到 http://localhost:8081/score。</w:t>
      </w:r>
    </w:p>
    <w:p w14:paraId="73C3467A" w14:textId="77777777" w:rsidR="003039FD" w:rsidRPr="003039FD" w:rsidRDefault="003039FD" w:rsidP="003039FD">
      <w:pPr>
        <w:numPr>
          <w:ilvl w:val="1"/>
          <w:numId w:val="2"/>
        </w:numPr>
        <w:rPr>
          <w:b/>
          <w:bCs/>
        </w:rPr>
      </w:pP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服务执行内部逻辑（例如，提取关键词“昨天买的”、“手机”、“开不了机”，并生成一段结构化的、更详细的提示词给专业Agent）。</w:t>
      </w:r>
    </w:p>
    <w:p w14:paraId="25739B40" w14:textId="77777777" w:rsidR="003039FD" w:rsidRPr="003039FD" w:rsidRDefault="003039FD" w:rsidP="003039FD">
      <w:pPr>
        <w:numPr>
          <w:ilvl w:val="1"/>
          <w:numId w:val="2"/>
        </w:numPr>
        <w:rPr>
          <w:b/>
          <w:bCs/>
        </w:rPr>
      </w:pP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返回增强后的提示，例如：</w:t>
      </w:r>
      <w:r w:rsidRPr="003039FD">
        <w:rPr>
          <w:b/>
          <w:bCs/>
          <w:i/>
          <w:iCs/>
        </w:rPr>
        <w:t>“用户遇到了新品硬件故障。产品：手机，购买时间：1天内，问题：无法开机。请以售后专家的身</w:t>
      </w:r>
      <w:r w:rsidRPr="003039FD">
        <w:rPr>
          <w:b/>
          <w:bCs/>
          <w:i/>
          <w:iCs/>
        </w:rPr>
        <w:lastRenderedPageBreak/>
        <w:t>份，提供分步骤的故障排查指导。”</w:t>
      </w:r>
    </w:p>
    <w:p w14:paraId="5F17B380" w14:textId="77777777" w:rsidR="003039FD" w:rsidRPr="003039FD" w:rsidRDefault="003039FD" w:rsidP="003039FD">
      <w:pPr>
        <w:numPr>
          <w:ilvl w:val="0"/>
          <w:numId w:val="2"/>
        </w:numPr>
        <w:rPr>
          <w:b/>
          <w:bCs/>
        </w:rPr>
      </w:pPr>
      <w:r w:rsidRPr="003039FD">
        <w:rPr>
          <w:b/>
          <w:bCs/>
        </w:rPr>
        <w:t>结果传递：</w:t>
      </w:r>
      <w:proofErr w:type="spellStart"/>
      <w:r w:rsidRPr="003039FD">
        <w:rPr>
          <w:b/>
          <w:bCs/>
        </w:rPr>
        <w:t>RouterBridge</w:t>
      </w:r>
      <w:proofErr w:type="spellEnd"/>
      <w:r w:rsidRPr="003039FD">
        <w:rPr>
          <w:b/>
          <w:bCs/>
        </w:rPr>
        <w:t xml:space="preserve"> 将这个优化后的内容发布到 Redis Stream </w:t>
      </w:r>
      <w:proofErr w:type="spellStart"/>
      <w:r w:rsidRPr="003039FD">
        <w:rPr>
          <w:b/>
          <w:bCs/>
        </w:rPr>
        <w:t>agent.tasks.stream</w:t>
      </w:r>
      <w:proofErr w:type="spellEnd"/>
      <w:r w:rsidRPr="003039FD">
        <w:rPr>
          <w:b/>
          <w:bCs/>
        </w:rPr>
        <w:t>。</w:t>
      </w:r>
    </w:p>
    <w:p w14:paraId="2B4E19C1" w14:textId="77777777" w:rsidR="003039FD" w:rsidRPr="003039FD" w:rsidRDefault="003039FD" w:rsidP="003039FD">
      <w:pPr>
        <w:numPr>
          <w:ilvl w:val="0"/>
          <w:numId w:val="2"/>
        </w:numPr>
        <w:rPr>
          <w:b/>
          <w:bCs/>
        </w:rPr>
      </w:pPr>
      <w:r w:rsidRPr="003039FD">
        <w:rPr>
          <w:b/>
          <w:bCs/>
        </w:rPr>
        <w:t xml:space="preserve">最终处理：专门的“售后支持Agent”从 Stream 中消费该任务，它接收到的是经过 </w:t>
      </w:r>
      <w:proofErr w:type="spellStart"/>
      <w:r w:rsidRPr="003039FD">
        <w:rPr>
          <w:b/>
          <w:bCs/>
        </w:rPr>
        <w:t>PromptFlow</w:t>
      </w:r>
      <w:proofErr w:type="spellEnd"/>
      <w:r w:rsidRPr="003039FD">
        <w:rPr>
          <w:b/>
          <w:bCs/>
        </w:rPr>
        <w:t xml:space="preserve"> 优化过的、信息更明确的指令，从而能生成更精准、专业的回答。</w:t>
      </w:r>
    </w:p>
    <w:p w14:paraId="006DE1EE" w14:textId="77777777" w:rsidR="005E242D" w:rsidRPr="005E242D" w:rsidRDefault="005E242D" w:rsidP="005E242D">
      <w:pPr>
        <w:pStyle w:val="a9"/>
        <w:rPr>
          <w:b/>
          <w:bCs/>
        </w:rPr>
      </w:pPr>
      <w:r w:rsidRPr="005E242D">
        <w:rPr>
          <w:rFonts w:ascii="Segoe UI Emoji" w:hAnsi="Segoe UI Emoji" w:cs="Segoe UI Emoji"/>
          <w:b/>
          <w:bCs/>
        </w:rPr>
        <w:t>💡</w:t>
      </w:r>
      <w:r w:rsidRPr="005E242D">
        <w:rPr>
          <w:b/>
          <w:bCs/>
        </w:rPr>
        <w:t xml:space="preserve"> 一个具体的工作流示例</w:t>
      </w:r>
    </w:p>
    <w:p w14:paraId="1D59E014" w14:textId="77777777" w:rsidR="003039FD" w:rsidRPr="003039FD" w:rsidRDefault="003039FD">
      <w:pPr>
        <w:rPr>
          <w:rFonts w:hint="eastAsia"/>
          <w:b/>
          <w:bCs/>
        </w:rPr>
      </w:pPr>
    </w:p>
    <w:p w14:paraId="4D7098BC" w14:textId="4A4D0CB9" w:rsidR="001A198A" w:rsidRDefault="003039F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DF2A46A" wp14:editId="123E9BD7">
            <wp:extent cx="5264150" cy="4146550"/>
            <wp:effectExtent l="0" t="0" r="0" b="6350"/>
            <wp:docPr id="61651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CF45" w14:textId="77777777" w:rsidR="003D5752" w:rsidRDefault="003D5752" w:rsidP="003039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BDC0FB" w14:textId="77777777" w:rsidR="003D5752" w:rsidRDefault="003D5752" w:rsidP="003039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5007" w14:textId="77777777" w:rsidR="003D5752" w:rsidRDefault="003D5752" w:rsidP="003039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A40FE7" w14:textId="77777777" w:rsidR="003D5752" w:rsidRDefault="003D5752" w:rsidP="003039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BDE"/>
    <w:multiLevelType w:val="multilevel"/>
    <w:tmpl w:val="1DBC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3267F"/>
    <w:multiLevelType w:val="multilevel"/>
    <w:tmpl w:val="3486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022781">
    <w:abstractNumId w:val="0"/>
  </w:num>
  <w:num w:numId="2" w16cid:durableId="43537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4D"/>
    <w:rsid w:val="001A198A"/>
    <w:rsid w:val="003039FD"/>
    <w:rsid w:val="003D5752"/>
    <w:rsid w:val="005E242D"/>
    <w:rsid w:val="009B074D"/>
    <w:rsid w:val="009F674D"/>
    <w:rsid w:val="00E7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2FF8C"/>
  <w15:chartTrackingRefBased/>
  <w15:docId w15:val="{D7EF52E7-4AE3-414E-BF18-3E6CF1E3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67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F67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7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7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7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7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7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7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7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6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F6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67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67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67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67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67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67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67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6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7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6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67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7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7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67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67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39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39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39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39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346</Words>
  <Characters>857</Characters>
  <Application>Microsoft Office Word</Application>
  <DocSecurity>0</DocSecurity>
  <Lines>71</Lines>
  <Paragraphs>57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li</dc:creator>
  <cp:keywords/>
  <dc:description/>
  <cp:lastModifiedBy>boris li</cp:lastModifiedBy>
  <cp:revision>3</cp:revision>
  <dcterms:created xsi:type="dcterms:W3CDTF">2025-11-12T13:50:00Z</dcterms:created>
  <dcterms:modified xsi:type="dcterms:W3CDTF">2025-11-12T13:58:00Z</dcterms:modified>
</cp:coreProperties>
</file>