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88F6" w14:textId="6842BA42" w:rsidR="00D32C82" w:rsidRDefault="00D32C82"/>
    <w:p w14:paraId="62F05835" w14:textId="3974C81D" w:rsidR="003E62A3" w:rsidRDefault="003E62A3"/>
    <w:p w14:paraId="502DD8BA" w14:textId="09E02965" w:rsidR="003E62A3" w:rsidRDefault="003E62A3"/>
    <w:p w14:paraId="77A0C8A7" w14:textId="6E3E9B03" w:rsidR="003E62A3" w:rsidRDefault="003E62A3"/>
    <w:p w14:paraId="72CDB51A" w14:textId="58A99FC1" w:rsidR="003E62A3" w:rsidRDefault="003E62A3"/>
    <w:p w14:paraId="7E628BF2" w14:textId="259FC524" w:rsidR="003E62A3" w:rsidRDefault="003E62A3"/>
    <w:p w14:paraId="7D5AC43A" w14:textId="1E26D038" w:rsidR="003E62A3" w:rsidRDefault="003E62A3"/>
    <w:p w14:paraId="520EC497" w14:textId="1B98C34D" w:rsidR="003E62A3" w:rsidRDefault="003E62A3"/>
    <w:p w14:paraId="4E8930C5" w14:textId="77777777" w:rsidR="003E62A3" w:rsidRPr="00B537D9" w:rsidRDefault="003E62A3" w:rsidP="003E62A3">
      <w:pPr>
        <w:jc w:val="center"/>
        <w:rPr>
          <w:rFonts w:ascii="Times New Roman" w:hAnsi="Times New Roman" w:cs="Times New Roman"/>
        </w:rPr>
      </w:pPr>
    </w:p>
    <w:p w14:paraId="5A13C448" w14:textId="760E2D3A" w:rsidR="003E62A3" w:rsidRPr="00B537D9" w:rsidRDefault="003E62A3" w:rsidP="003E62A3">
      <w:pPr>
        <w:pStyle w:val="Default"/>
        <w:jc w:val="center"/>
        <w:rPr>
          <w:rFonts w:ascii="Times New Roman" w:hAnsi="Times New Roman" w:cs="Times New Roman"/>
        </w:rPr>
      </w:pPr>
      <w:r w:rsidRPr="00B537D9">
        <w:rPr>
          <w:rFonts w:ascii="Times New Roman" w:hAnsi="Times New Roman" w:cs="Times New Roman"/>
          <w:b/>
          <w:bCs/>
          <w:sz w:val="41"/>
          <w:szCs w:val="41"/>
        </w:rPr>
        <w:t>CS/CPE590: Algorithms</w:t>
      </w:r>
    </w:p>
    <w:p w14:paraId="435DE735" w14:textId="742EB0C4" w:rsidR="003E62A3" w:rsidRDefault="003E62A3" w:rsidP="003E62A3">
      <w:pPr>
        <w:pStyle w:val="Default"/>
        <w:jc w:val="center"/>
        <w:rPr>
          <w:rFonts w:ascii="Times New Roman" w:hAnsi="Times New Roman" w:cs="Times New Roman"/>
          <w:b/>
          <w:bCs/>
          <w:sz w:val="41"/>
          <w:szCs w:val="41"/>
        </w:rPr>
      </w:pPr>
      <w:r w:rsidRPr="00B537D9">
        <w:rPr>
          <w:rFonts w:ascii="Times New Roman" w:hAnsi="Times New Roman" w:cs="Times New Roman"/>
          <w:b/>
          <w:bCs/>
          <w:sz w:val="41"/>
          <w:szCs w:val="41"/>
        </w:rPr>
        <w:t>Spring 2023</w:t>
      </w:r>
    </w:p>
    <w:p w14:paraId="3E4051CE" w14:textId="77777777" w:rsidR="00716BC9" w:rsidRPr="00B537D9" w:rsidRDefault="00716BC9" w:rsidP="003E62A3">
      <w:pPr>
        <w:pStyle w:val="Default"/>
        <w:jc w:val="center"/>
        <w:rPr>
          <w:rFonts w:ascii="Times New Roman" w:hAnsi="Times New Roman" w:cs="Times New Roman"/>
          <w:sz w:val="41"/>
          <w:szCs w:val="41"/>
        </w:rPr>
      </w:pPr>
    </w:p>
    <w:p w14:paraId="047BA90F" w14:textId="448F1664" w:rsidR="003E62A3" w:rsidRDefault="003E62A3" w:rsidP="003E62A3">
      <w:pPr>
        <w:pStyle w:val="Default"/>
        <w:jc w:val="center"/>
        <w:rPr>
          <w:rFonts w:ascii="Times New Roman" w:hAnsi="Times New Roman" w:cs="Times New Roman"/>
          <w:sz w:val="41"/>
          <w:szCs w:val="41"/>
        </w:rPr>
      </w:pPr>
      <w:r w:rsidRPr="00B537D9">
        <w:rPr>
          <w:rFonts w:ascii="Times New Roman" w:hAnsi="Times New Roman" w:cs="Times New Roman"/>
          <w:sz w:val="41"/>
          <w:szCs w:val="41"/>
        </w:rPr>
        <w:t>Assignment1</w:t>
      </w:r>
    </w:p>
    <w:p w14:paraId="405AC9E7" w14:textId="77777777" w:rsidR="00716BC9" w:rsidRPr="00B537D9" w:rsidRDefault="00716BC9" w:rsidP="003E62A3">
      <w:pPr>
        <w:pStyle w:val="Default"/>
        <w:jc w:val="center"/>
        <w:rPr>
          <w:rFonts w:ascii="Times New Roman" w:hAnsi="Times New Roman" w:cs="Times New Roman"/>
          <w:sz w:val="41"/>
          <w:szCs w:val="41"/>
        </w:rPr>
      </w:pPr>
    </w:p>
    <w:p w14:paraId="17115EE5" w14:textId="39D1DBA8" w:rsidR="003E62A3" w:rsidRPr="00B537D9" w:rsidRDefault="003E62A3" w:rsidP="003E62A3">
      <w:pPr>
        <w:pStyle w:val="Default"/>
        <w:jc w:val="center"/>
        <w:rPr>
          <w:rFonts w:ascii="Times New Roman" w:hAnsi="Times New Roman" w:cs="Times New Roman"/>
          <w:sz w:val="41"/>
          <w:szCs w:val="41"/>
        </w:rPr>
      </w:pPr>
      <w:r w:rsidRPr="00B537D9">
        <w:rPr>
          <w:rFonts w:ascii="Times New Roman" w:hAnsi="Times New Roman" w:cs="Times New Roman"/>
          <w:sz w:val="41"/>
          <w:szCs w:val="41"/>
        </w:rPr>
        <w:t>Chao Zheng</w:t>
      </w:r>
    </w:p>
    <w:p w14:paraId="64527AF3" w14:textId="67EF8C89" w:rsidR="00D32C82" w:rsidRDefault="003E62A3" w:rsidP="003E62A3">
      <w:pPr>
        <w:jc w:val="center"/>
        <w:rPr>
          <w:rFonts w:ascii="Times New Roman" w:hAnsi="Times New Roman" w:cs="Times New Roman"/>
          <w:sz w:val="41"/>
          <w:szCs w:val="41"/>
        </w:rPr>
      </w:pPr>
      <w:r w:rsidRPr="00B537D9">
        <w:rPr>
          <w:rFonts w:ascii="Times New Roman" w:hAnsi="Times New Roman" w:cs="Times New Roman"/>
          <w:sz w:val="41"/>
          <w:szCs w:val="41"/>
        </w:rPr>
        <w:t>Lab Report</w:t>
      </w:r>
    </w:p>
    <w:p w14:paraId="6BEF5283" w14:textId="7335DB65" w:rsidR="00716BC9" w:rsidRPr="00B537D9" w:rsidRDefault="00716BC9" w:rsidP="003E62A3">
      <w:pPr>
        <w:jc w:val="center"/>
        <w:rPr>
          <w:rFonts w:ascii="Times New Roman" w:hAnsi="Times New Roman" w:cs="Times New Roman"/>
          <w:sz w:val="41"/>
          <w:szCs w:val="41"/>
        </w:rPr>
      </w:pPr>
      <w:r>
        <w:rPr>
          <w:rFonts w:ascii="Times New Roman" w:hAnsi="Times New Roman" w:cs="Times New Roman"/>
          <w:sz w:val="41"/>
          <w:szCs w:val="41"/>
        </w:rPr>
        <w:t>02/23/2023</w:t>
      </w:r>
    </w:p>
    <w:p w14:paraId="449FFCC1" w14:textId="48B058B2" w:rsidR="003E62A3" w:rsidRDefault="003E62A3" w:rsidP="003E62A3">
      <w:pPr>
        <w:rPr>
          <w:sz w:val="41"/>
          <w:szCs w:val="41"/>
        </w:rPr>
      </w:pPr>
    </w:p>
    <w:p w14:paraId="304783AD" w14:textId="4293439D" w:rsidR="003E62A3" w:rsidRDefault="003E62A3" w:rsidP="003E62A3">
      <w:pPr>
        <w:rPr>
          <w:sz w:val="41"/>
          <w:szCs w:val="41"/>
        </w:rPr>
      </w:pPr>
    </w:p>
    <w:p w14:paraId="2695A79E" w14:textId="564C1A1C" w:rsidR="003E62A3" w:rsidRDefault="003E62A3" w:rsidP="003E62A3">
      <w:pPr>
        <w:rPr>
          <w:sz w:val="41"/>
          <w:szCs w:val="41"/>
        </w:rPr>
      </w:pPr>
    </w:p>
    <w:p w14:paraId="4092897A" w14:textId="50B0D6F9" w:rsidR="003E62A3" w:rsidRDefault="003E62A3" w:rsidP="003E62A3">
      <w:pPr>
        <w:rPr>
          <w:sz w:val="41"/>
          <w:szCs w:val="41"/>
        </w:rPr>
      </w:pPr>
    </w:p>
    <w:p w14:paraId="2B33FD81" w14:textId="0490F8B0" w:rsidR="003E62A3" w:rsidRDefault="003E62A3" w:rsidP="003E62A3">
      <w:pPr>
        <w:rPr>
          <w:sz w:val="41"/>
          <w:szCs w:val="41"/>
        </w:rPr>
      </w:pPr>
    </w:p>
    <w:p w14:paraId="48A11B9A" w14:textId="67ACCE77" w:rsidR="003E62A3" w:rsidRDefault="003E62A3" w:rsidP="003E62A3">
      <w:pPr>
        <w:rPr>
          <w:sz w:val="41"/>
          <w:szCs w:val="41"/>
        </w:rPr>
      </w:pPr>
    </w:p>
    <w:p w14:paraId="6E005ECE" w14:textId="77777777" w:rsidR="00B537D9" w:rsidRDefault="00B537D9" w:rsidP="003E62A3"/>
    <w:p w14:paraId="686B5BDA" w14:textId="1A8B94FB" w:rsidR="00D32C82" w:rsidRPr="00D32C82" w:rsidRDefault="00D32C82">
      <w:pPr>
        <w:rPr>
          <w:b/>
          <w:bCs/>
          <w:sz w:val="40"/>
          <w:szCs w:val="40"/>
        </w:rPr>
      </w:pPr>
      <w:r w:rsidRPr="00D32C82">
        <w:rPr>
          <w:b/>
          <w:bCs/>
          <w:sz w:val="40"/>
          <w:szCs w:val="40"/>
        </w:rPr>
        <w:lastRenderedPageBreak/>
        <w:t>Result:</w:t>
      </w:r>
    </w:p>
    <w:p w14:paraId="31BD2912" w14:textId="6F77E4AC" w:rsidR="005679A1" w:rsidRDefault="006C3E15">
      <w:r>
        <w:object w:dxaOrig="9672" w:dyaOrig="3471" w14:anchorId="7E84A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05pt;height:182.3pt" o:ole="">
            <v:imagedata r:id="rId6" o:title=""/>
          </v:shape>
          <o:OLEObject Type="Embed" ProgID="Excel.Sheet.12" ShapeID="_x0000_i1025" DrawAspect="Content" ObjectID="_1740471428" r:id="rId7"/>
        </w:object>
      </w:r>
    </w:p>
    <w:p w14:paraId="3E1C8004" w14:textId="3B35C6B1" w:rsidR="00D32C82" w:rsidRPr="00B537D9" w:rsidRDefault="00D32C82" w:rsidP="00D32C82">
      <w:pPr>
        <w:jc w:val="center"/>
        <w:rPr>
          <w:rFonts w:ascii="Times New Roman" w:hAnsi="Times New Roman" w:cs="Times New Roman"/>
          <w:sz w:val="24"/>
          <w:szCs w:val="24"/>
        </w:rPr>
      </w:pPr>
      <w:r w:rsidRPr="00B537D9">
        <w:rPr>
          <w:rFonts w:ascii="Times New Roman" w:hAnsi="Times New Roman" w:cs="Times New Roman"/>
          <w:sz w:val="24"/>
          <w:szCs w:val="24"/>
        </w:rPr>
        <w:t xml:space="preserve">Table1: Merge Sort Runtime in </w:t>
      </w:r>
      <w:r w:rsidR="00871B69" w:rsidRPr="00B537D9">
        <w:rPr>
          <w:rFonts w:ascii="Times New Roman" w:hAnsi="Times New Roman" w:cs="Times New Roman"/>
          <w:sz w:val="24"/>
          <w:szCs w:val="24"/>
        </w:rPr>
        <w:t>ms</w:t>
      </w:r>
      <w:r w:rsidR="00871B69">
        <w:rPr>
          <w:rFonts w:ascii="Times New Roman" w:hAnsi="Times New Roman" w:cs="Times New Roman"/>
          <w:sz w:val="24"/>
          <w:szCs w:val="24"/>
        </w:rPr>
        <w:t xml:space="preserve"> (</w:t>
      </w:r>
      <w:r w:rsidRPr="00B537D9">
        <w:rPr>
          <w:rFonts w:ascii="Times New Roman" w:hAnsi="Times New Roman" w:cs="Times New Roman"/>
          <w:sz w:val="24"/>
          <w:szCs w:val="24"/>
        </w:rPr>
        <w:t>Average Summary)</w:t>
      </w:r>
    </w:p>
    <w:p w14:paraId="2BC6B26A" w14:textId="1EE8CAFF" w:rsidR="00D32C82" w:rsidRPr="00B537D9" w:rsidRDefault="00D32C82" w:rsidP="00D32C82">
      <w:pPr>
        <w:jc w:val="center"/>
        <w:rPr>
          <w:rFonts w:ascii="Times New Roman" w:hAnsi="Times New Roman" w:cs="Times New Roman"/>
          <w:sz w:val="24"/>
          <w:szCs w:val="24"/>
        </w:rPr>
      </w:pPr>
      <w:r w:rsidRPr="00B537D9">
        <w:rPr>
          <w:rFonts w:ascii="Times New Roman" w:hAnsi="Times New Roman" w:cs="Times New Roman"/>
          <w:noProof/>
          <w:sz w:val="24"/>
          <w:szCs w:val="24"/>
        </w:rPr>
        <w:drawing>
          <wp:inline distT="0" distB="0" distL="0" distR="0" wp14:anchorId="52BA9A59" wp14:editId="3DB9F70E">
            <wp:extent cx="6451600" cy="3321050"/>
            <wp:effectExtent l="0" t="0" r="6350" b="12700"/>
            <wp:docPr id="1" name="Chart 1">
              <a:extLst xmlns:a="http://schemas.openxmlformats.org/drawingml/2006/main">
                <a:ext uri="{FF2B5EF4-FFF2-40B4-BE49-F238E27FC236}">
                  <a16:creationId xmlns:a16="http://schemas.microsoft.com/office/drawing/2014/main" id="{9F19F33E-F730-307C-BAD8-CC2CE078E2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C05FBE" w14:textId="6DD3BD04" w:rsidR="00D32C82" w:rsidRPr="00B537D9" w:rsidRDefault="00D32C82" w:rsidP="00D32C82">
      <w:pPr>
        <w:jc w:val="center"/>
        <w:rPr>
          <w:rFonts w:ascii="Times New Roman" w:hAnsi="Times New Roman" w:cs="Times New Roman"/>
          <w:sz w:val="24"/>
          <w:szCs w:val="24"/>
        </w:rPr>
      </w:pPr>
      <w:r w:rsidRPr="00B537D9">
        <w:rPr>
          <w:rFonts w:ascii="Times New Roman" w:hAnsi="Times New Roman" w:cs="Times New Roman"/>
          <w:sz w:val="24"/>
          <w:szCs w:val="24"/>
        </w:rPr>
        <w:t>Figure 1: Merge Sort Input Size vs Runtime (n = 10)</w:t>
      </w:r>
    </w:p>
    <w:p w14:paraId="6F0723B5" w14:textId="6FC98095" w:rsidR="006C3E15" w:rsidRPr="00B537D9" w:rsidRDefault="006C3E15" w:rsidP="00D32C82">
      <w:pPr>
        <w:jc w:val="center"/>
        <w:rPr>
          <w:rFonts w:ascii="Times New Roman" w:hAnsi="Times New Roman" w:cs="Times New Roman"/>
          <w:sz w:val="24"/>
          <w:szCs w:val="24"/>
        </w:rPr>
      </w:pPr>
      <w:r w:rsidRPr="00B537D9">
        <w:rPr>
          <w:rFonts w:ascii="Times New Roman" w:hAnsi="Times New Roman" w:cs="Times New Roman"/>
          <w:noProof/>
          <w:sz w:val="24"/>
          <w:szCs w:val="24"/>
        </w:rPr>
        <w:lastRenderedPageBreak/>
        <w:drawing>
          <wp:inline distT="0" distB="0" distL="0" distR="0" wp14:anchorId="2056C7BF" wp14:editId="13D7E0F9">
            <wp:extent cx="6235700" cy="3263900"/>
            <wp:effectExtent l="0" t="0" r="12700" b="12700"/>
            <wp:docPr id="2" name="Chart 2">
              <a:extLst xmlns:a="http://schemas.openxmlformats.org/drawingml/2006/main">
                <a:ext uri="{FF2B5EF4-FFF2-40B4-BE49-F238E27FC236}">
                  <a16:creationId xmlns:a16="http://schemas.microsoft.com/office/drawing/2014/main" id="{4D28EF0C-E422-387C-C10E-7B42427074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32C2C4" w14:textId="0AC1A85F" w:rsidR="006C3E15" w:rsidRPr="00B537D9" w:rsidRDefault="006C3E15" w:rsidP="006C3E15">
      <w:pPr>
        <w:jc w:val="center"/>
        <w:rPr>
          <w:rFonts w:ascii="Times New Roman" w:hAnsi="Times New Roman" w:cs="Times New Roman"/>
          <w:sz w:val="24"/>
          <w:szCs w:val="24"/>
        </w:rPr>
      </w:pPr>
      <w:r w:rsidRPr="00B537D9">
        <w:rPr>
          <w:rFonts w:ascii="Times New Roman" w:hAnsi="Times New Roman" w:cs="Times New Roman"/>
          <w:sz w:val="24"/>
          <w:szCs w:val="24"/>
        </w:rPr>
        <w:t xml:space="preserve">Figure </w:t>
      </w:r>
      <w:r w:rsidR="00BC76AA" w:rsidRPr="00B537D9">
        <w:rPr>
          <w:rFonts w:ascii="Times New Roman" w:hAnsi="Times New Roman" w:cs="Times New Roman"/>
          <w:sz w:val="24"/>
          <w:szCs w:val="24"/>
        </w:rPr>
        <w:t>2</w:t>
      </w:r>
      <w:r w:rsidRPr="00B537D9">
        <w:rPr>
          <w:rFonts w:ascii="Times New Roman" w:hAnsi="Times New Roman" w:cs="Times New Roman"/>
          <w:sz w:val="24"/>
          <w:szCs w:val="24"/>
        </w:rPr>
        <w:t>: Merge Sort Input Size vs Runtime (n = 2</w:t>
      </w:r>
      <w:r w:rsidR="00BC76AA" w:rsidRPr="00B537D9">
        <w:rPr>
          <w:rFonts w:ascii="Times New Roman" w:hAnsi="Times New Roman" w:cs="Times New Roman"/>
          <w:sz w:val="24"/>
          <w:szCs w:val="24"/>
        </w:rPr>
        <w:t>5</w:t>
      </w:r>
      <w:r w:rsidRPr="00B537D9">
        <w:rPr>
          <w:rFonts w:ascii="Times New Roman" w:hAnsi="Times New Roman" w:cs="Times New Roman"/>
          <w:sz w:val="24"/>
          <w:szCs w:val="24"/>
        </w:rPr>
        <w:t>)</w:t>
      </w:r>
    </w:p>
    <w:p w14:paraId="1927F78D" w14:textId="37993544" w:rsidR="00BC76AA" w:rsidRPr="00B537D9" w:rsidRDefault="00BC76AA" w:rsidP="006C3E15">
      <w:pPr>
        <w:jc w:val="center"/>
        <w:rPr>
          <w:rFonts w:ascii="Times New Roman" w:hAnsi="Times New Roman" w:cs="Times New Roman"/>
          <w:sz w:val="24"/>
          <w:szCs w:val="24"/>
        </w:rPr>
      </w:pPr>
      <w:r w:rsidRPr="00B537D9">
        <w:rPr>
          <w:rFonts w:ascii="Times New Roman" w:hAnsi="Times New Roman" w:cs="Times New Roman"/>
          <w:noProof/>
          <w:sz w:val="24"/>
          <w:szCs w:val="24"/>
        </w:rPr>
        <w:drawing>
          <wp:inline distT="0" distB="0" distL="0" distR="0" wp14:anchorId="427962E6" wp14:editId="27860AA5">
            <wp:extent cx="6261100" cy="3238500"/>
            <wp:effectExtent l="0" t="0" r="6350" b="0"/>
            <wp:docPr id="3" name="Chart 3">
              <a:extLst xmlns:a="http://schemas.openxmlformats.org/drawingml/2006/main">
                <a:ext uri="{FF2B5EF4-FFF2-40B4-BE49-F238E27FC236}">
                  <a16:creationId xmlns:a16="http://schemas.microsoft.com/office/drawing/2014/main" id="{CDB55A23-DED1-109A-BA79-3EEDA8DD3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F28D01" w14:textId="22965187" w:rsidR="00BC76AA" w:rsidRPr="00B537D9" w:rsidRDefault="00BC76AA" w:rsidP="00BC76AA">
      <w:pPr>
        <w:jc w:val="center"/>
        <w:rPr>
          <w:rFonts w:ascii="Times New Roman" w:hAnsi="Times New Roman" w:cs="Times New Roman"/>
          <w:sz w:val="24"/>
          <w:szCs w:val="24"/>
        </w:rPr>
      </w:pPr>
      <w:r w:rsidRPr="00B537D9">
        <w:rPr>
          <w:rFonts w:ascii="Times New Roman" w:hAnsi="Times New Roman" w:cs="Times New Roman"/>
          <w:sz w:val="24"/>
          <w:szCs w:val="24"/>
        </w:rPr>
        <w:t>Figure 2: Merge Sort Input Size vs Runtime (n = 50)</w:t>
      </w:r>
    </w:p>
    <w:p w14:paraId="0B9D3478" w14:textId="77777777" w:rsidR="00BC76AA" w:rsidRPr="00B537D9" w:rsidRDefault="00BC76AA" w:rsidP="006C3E15">
      <w:pPr>
        <w:jc w:val="center"/>
        <w:rPr>
          <w:rFonts w:ascii="Times New Roman" w:hAnsi="Times New Roman" w:cs="Times New Roman"/>
          <w:sz w:val="24"/>
          <w:szCs w:val="24"/>
        </w:rPr>
      </w:pPr>
    </w:p>
    <w:p w14:paraId="7BC1EA2A" w14:textId="7B5046C8" w:rsidR="006C3E15" w:rsidRPr="00B537D9" w:rsidRDefault="006C3E15" w:rsidP="006C3E15">
      <w:pPr>
        <w:rPr>
          <w:rFonts w:ascii="Times New Roman" w:hAnsi="Times New Roman" w:cs="Times New Roman"/>
          <w:sz w:val="24"/>
          <w:szCs w:val="24"/>
        </w:rPr>
      </w:pPr>
    </w:p>
    <w:p w14:paraId="1FCDD1B4" w14:textId="35F2A123" w:rsidR="00D32C82" w:rsidRPr="00B537D9" w:rsidRDefault="00D32C82">
      <w:pPr>
        <w:rPr>
          <w:rFonts w:ascii="Times New Roman" w:hAnsi="Times New Roman" w:cs="Times New Roman"/>
          <w:sz w:val="24"/>
          <w:szCs w:val="24"/>
        </w:rPr>
      </w:pPr>
    </w:p>
    <w:p w14:paraId="381C7EC7" w14:textId="75BE9ADA" w:rsidR="00D32C82" w:rsidRPr="00B537D9" w:rsidRDefault="00871B69">
      <w:pPr>
        <w:rPr>
          <w:rFonts w:ascii="Times New Roman" w:hAnsi="Times New Roman" w:cs="Times New Roman"/>
          <w:sz w:val="24"/>
          <w:szCs w:val="24"/>
        </w:rPr>
      </w:pPr>
      <w:r>
        <w:rPr>
          <w:rFonts w:ascii="Times New Roman" w:hAnsi="Times New Roman" w:cs="Times New Roman"/>
          <w:sz w:val="24"/>
          <w:szCs w:val="24"/>
        </w:rPr>
        <w:object w:dxaOrig="9672" w:dyaOrig="3471" w14:anchorId="2C47990E">
          <v:shape id="_x0000_i1026" type="#_x0000_t75" style="width:483.55pt;height:173.6pt" o:ole="">
            <v:imagedata r:id="rId11" o:title=""/>
          </v:shape>
          <o:OLEObject Type="Embed" ProgID="Excel.Sheet.12" ShapeID="_x0000_i1026" DrawAspect="Content" ObjectID="_1740471429" r:id="rId12"/>
        </w:object>
      </w:r>
    </w:p>
    <w:p w14:paraId="0E6CFB68" w14:textId="06146869" w:rsidR="00BC76AA" w:rsidRPr="00B537D9" w:rsidRDefault="00BC76AA" w:rsidP="00BC76AA">
      <w:pPr>
        <w:jc w:val="center"/>
        <w:rPr>
          <w:rFonts w:ascii="Times New Roman" w:hAnsi="Times New Roman" w:cs="Times New Roman"/>
          <w:sz w:val="24"/>
          <w:szCs w:val="24"/>
        </w:rPr>
      </w:pPr>
      <w:r w:rsidRPr="00B537D9">
        <w:rPr>
          <w:rFonts w:ascii="Times New Roman" w:hAnsi="Times New Roman" w:cs="Times New Roman"/>
          <w:sz w:val="24"/>
          <w:szCs w:val="24"/>
        </w:rPr>
        <w:t>Table2: Insertion Sort Runtime in ms</w:t>
      </w:r>
      <w:r w:rsidR="00871B69">
        <w:rPr>
          <w:rFonts w:ascii="Times New Roman" w:hAnsi="Times New Roman" w:cs="Times New Roman"/>
          <w:sz w:val="24"/>
          <w:szCs w:val="24"/>
        </w:rPr>
        <w:t xml:space="preserve"> </w:t>
      </w:r>
      <w:r w:rsidRPr="00B537D9">
        <w:rPr>
          <w:rFonts w:ascii="Times New Roman" w:hAnsi="Times New Roman" w:cs="Times New Roman"/>
          <w:sz w:val="24"/>
          <w:szCs w:val="24"/>
        </w:rPr>
        <w:t>(Average Summary)</w:t>
      </w:r>
    </w:p>
    <w:p w14:paraId="362D99AB" w14:textId="77777777" w:rsidR="00BC76AA" w:rsidRPr="00B537D9" w:rsidRDefault="00BC76AA">
      <w:pPr>
        <w:rPr>
          <w:rFonts w:ascii="Times New Roman" w:hAnsi="Times New Roman" w:cs="Times New Roman"/>
          <w:sz w:val="24"/>
          <w:szCs w:val="24"/>
        </w:rPr>
      </w:pPr>
    </w:p>
    <w:p w14:paraId="64D6460D" w14:textId="2195E286" w:rsidR="003E62A3" w:rsidRPr="00B537D9" w:rsidRDefault="003E62A3" w:rsidP="003E62A3">
      <w:pPr>
        <w:rPr>
          <w:rFonts w:ascii="Times New Roman" w:hAnsi="Times New Roman" w:cs="Times New Roman"/>
          <w:b/>
          <w:bCs/>
          <w:sz w:val="24"/>
          <w:szCs w:val="24"/>
        </w:rPr>
      </w:pPr>
      <w:r w:rsidRPr="00B537D9">
        <w:rPr>
          <w:rFonts w:ascii="Times New Roman" w:hAnsi="Times New Roman" w:cs="Times New Roman"/>
          <w:b/>
          <w:bCs/>
          <w:sz w:val="24"/>
          <w:szCs w:val="24"/>
        </w:rPr>
        <w:t>Discussion:</w:t>
      </w:r>
    </w:p>
    <w:p w14:paraId="5A9E67D4" w14:textId="530B6971" w:rsidR="0071632B" w:rsidRDefault="003E62A3" w:rsidP="003E62A3">
      <w:pPr>
        <w:rPr>
          <w:rFonts w:ascii="Times New Roman" w:hAnsi="Times New Roman" w:cs="Times New Roman"/>
          <w:sz w:val="24"/>
          <w:szCs w:val="24"/>
        </w:rPr>
      </w:pPr>
      <w:r w:rsidRPr="00B537D9">
        <w:rPr>
          <w:rFonts w:ascii="Times New Roman" w:hAnsi="Times New Roman" w:cs="Times New Roman"/>
          <w:b/>
          <w:bCs/>
          <w:sz w:val="24"/>
          <w:szCs w:val="24"/>
        </w:rPr>
        <w:tab/>
      </w:r>
      <w:r w:rsidRPr="00B537D9">
        <w:rPr>
          <w:rFonts w:ascii="Times New Roman" w:hAnsi="Times New Roman" w:cs="Times New Roman"/>
          <w:sz w:val="24"/>
          <w:szCs w:val="24"/>
        </w:rPr>
        <w:t xml:space="preserve">After implementing both </w:t>
      </w:r>
      <w:r w:rsidR="0012761B">
        <w:rPr>
          <w:rFonts w:ascii="Times New Roman" w:hAnsi="Times New Roman" w:cs="Times New Roman"/>
          <w:sz w:val="24"/>
          <w:szCs w:val="24"/>
        </w:rPr>
        <w:t xml:space="preserve">sorts </w:t>
      </w:r>
      <w:r w:rsidRPr="00B537D9">
        <w:rPr>
          <w:rFonts w:ascii="Times New Roman" w:hAnsi="Times New Roman" w:cs="Times New Roman"/>
          <w:sz w:val="24"/>
          <w:szCs w:val="24"/>
        </w:rPr>
        <w:t xml:space="preserve">with </w:t>
      </w:r>
      <w:r w:rsidR="00B537D9">
        <w:rPr>
          <w:rFonts w:ascii="Times New Roman" w:hAnsi="Times New Roman" w:cs="Times New Roman"/>
          <w:sz w:val="24"/>
          <w:szCs w:val="24"/>
        </w:rPr>
        <w:t xml:space="preserve">visualized data and </w:t>
      </w:r>
      <w:r w:rsidR="0012761B">
        <w:rPr>
          <w:rFonts w:ascii="Times New Roman" w:hAnsi="Times New Roman" w:cs="Times New Roman"/>
          <w:sz w:val="24"/>
          <w:szCs w:val="24"/>
        </w:rPr>
        <w:t>graphs, they</w:t>
      </w:r>
      <w:r w:rsidR="005159FE">
        <w:rPr>
          <w:rFonts w:ascii="Times New Roman" w:hAnsi="Times New Roman" w:cs="Times New Roman"/>
          <w:sz w:val="24"/>
          <w:szCs w:val="24"/>
        </w:rPr>
        <w:t xml:space="preserve"> both have the advantages to process some specific data and </w:t>
      </w:r>
      <w:r w:rsidR="0012761B">
        <w:rPr>
          <w:rFonts w:ascii="Times New Roman" w:hAnsi="Times New Roman" w:cs="Times New Roman"/>
          <w:sz w:val="24"/>
          <w:szCs w:val="24"/>
        </w:rPr>
        <w:t>shortcomings. In general, the most common comparison is the big O of both sorts, merge sort is overwhelmed either analyze from the average complexity or worse case complexity aspects, which we can verify from the data table above that insertion sort cannot process a tremendous amount of data efficiently</w:t>
      </w:r>
      <w:r w:rsidR="0071632B">
        <w:rPr>
          <w:rFonts w:ascii="Times New Roman" w:hAnsi="Times New Roman" w:cs="Times New Roman"/>
          <w:sz w:val="24"/>
          <w:szCs w:val="24"/>
        </w:rPr>
        <w:t>, it processes relatively slow e</w:t>
      </w:r>
      <w:r w:rsidR="0012761B">
        <w:rPr>
          <w:rFonts w:ascii="Times New Roman" w:hAnsi="Times New Roman" w:cs="Times New Roman"/>
          <w:sz w:val="24"/>
          <w:szCs w:val="24"/>
        </w:rPr>
        <w:t xml:space="preserve">ven </w:t>
      </w:r>
      <w:r w:rsidR="0071632B">
        <w:rPr>
          <w:rFonts w:ascii="Times New Roman" w:hAnsi="Times New Roman" w:cs="Times New Roman"/>
          <w:sz w:val="24"/>
          <w:szCs w:val="24"/>
        </w:rPr>
        <w:t xml:space="preserve">with some acceptable size of data. From Big O nation, we can analyze the </w:t>
      </w:r>
      <w:r w:rsidR="0071632B" w:rsidRPr="0071632B">
        <w:rPr>
          <w:rFonts w:ascii="Times New Roman" w:hAnsi="Times New Roman" w:cs="Times New Roman"/>
          <w:sz w:val="24"/>
          <w:szCs w:val="24"/>
        </w:rPr>
        <w:t xml:space="preserve">worst case of O(n^2) and the average case is close to the worst case, as a result of random vector and inverse sorted vector </w:t>
      </w:r>
      <w:r w:rsidR="0071632B">
        <w:rPr>
          <w:rFonts w:ascii="Times New Roman" w:hAnsi="Times New Roman" w:cs="Times New Roman"/>
          <w:sz w:val="24"/>
          <w:szCs w:val="24"/>
        </w:rPr>
        <w:t>consuming</w:t>
      </w:r>
      <w:r w:rsidR="0071632B" w:rsidRPr="0071632B">
        <w:rPr>
          <w:rFonts w:ascii="Times New Roman" w:hAnsi="Times New Roman" w:cs="Times New Roman"/>
          <w:sz w:val="24"/>
          <w:szCs w:val="24"/>
        </w:rPr>
        <w:t xml:space="preserve"> most of the</w:t>
      </w:r>
      <w:r w:rsidR="0071632B">
        <w:rPr>
          <w:rFonts w:ascii="Times New Roman" w:hAnsi="Times New Roman" w:cs="Times New Roman"/>
          <w:sz w:val="24"/>
          <w:szCs w:val="24"/>
        </w:rPr>
        <w:t xml:space="preserve"> time while running the project.</w:t>
      </w:r>
      <w:r w:rsidR="00716BC9">
        <w:rPr>
          <w:rFonts w:ascii="Times New Roman" w:hAnsi="Times New Roman" w:cs="Times New Roman"/>
          <w:sz w:val="24"/>
          <w:szCs w:val="24"/>
        </w:rPr>
        <w:t xml:space="preserve"> For sorted vector result of insertion sort is much faster than merge sort, since it just compares the lengths of two rows by the ivertor_lenth function and does not run the while loop, which leads the result close to O(n). Besides the runtime comparison, the insertion sort would reach the runtime error and terminate the program with the amount of data and dimension increase as </w:t>
      </w:r>
      <w:r w:rsidR="00871B69">
        <w:rPr>
          <w:rFonts w:ascii="Times New Roman" w:hAnsi="Times New Roman" w:cs="Times New Roman"/>
          <w:sz w:val="24"/>
          <w:szCs w:val="24"/>
        </w:rPr>
        <w:t>the “- “appears</w:t>
      </w:r>
      <w:r w:rsidR="00716BC9">
        <w:rPr>
          <w:rFonts w:ascii="Times New Roman" w:hAnsi="Times New Roman" w:cs="Times New Roman"/>
          <w:sz w:val="24"/>
          <w:szCs w:val="24"/>
        </w:rPr>
        <w:t xml:space="preserve"> in Table 2</w:t>
      </w:r>
      <w:r w:rsidR="00871B69">
        <w:rPr>
          <w:rFonts w:ascii="Times New Roman" w:hAnsi="Times New Roman" w:cs="Times New Roman"/>
          <w:sz w:val="24"/>
          <w:szCs w:val="24"/>
        </w:rPr>
        <w:t>.</w:t>
      </w:r>
    </w:p>
    <w:p w14:paraId="16F779AE" w14:textId="04637410" w:rsidR="00871B69" w:rsidRDefault="00871B69" w:rsidP="003E62A3">
      <w:pPr>
        <w:rPr>
          <w:rFonts w:ascii="Times New Roman" w:hAnsi="Times New Roman" w:cs="Times New Roman"/>
          <w:sz w:val="24"/>
          <w:szCs w:val="24"/>
        </w:rPr>
      </w:pPr>
      <w:r>
        <w:rPr>
          <w:rFonts w:ascii="Times New Roman" w:hAnsi="Times New Roman" w:cs="Times New Roman"/>
          <w:sz w:val="24"/>
          <w:szCs w:val="24"/>
        </w:rPr>
        <w:tab/>
        <w:t xml:space="preserve">Merge sort is considered a balanced performance sort, no matter to proceed what type of data and regardless of the amount of data and dimension of vectors, it gives acceptable runtimes during the experiment. Related to the Big O of merge sort </w:t>
      </w:r>
      <w:r w:rsidR="00A50F05">
        <w:rPr>
          <w:rFonts w:ascii="Times New Roman" w:hAnsi="Times New Roman" w:cs="Times New Roman"/>
          <w:sz w:val="24"/>
          <w:szCs w:val="24"/>
        </w:rPr>
        <w:t xml:space="preserve">O(nlog(n)) and the graph above, the runtime increases slowly when the amount of data is under 1000000, the runtime increases nearly linear once it exceeds the threshold, therefore, we can assume there exist a more efficient sort to process the extreme amount of data, </w:t>
      </w:r>
      <w:r w:rsidR="003E2E6B">
        <w:rPr>
          <w:rFonts w:ascii="Times New Roman" w:hAnsi="Times New Roman" w:cs="Times New Roman"/>
          <w:sz w:val="24"/>
          <w:szCs w:val="24"/>
        </w:rPr>
        <w:t>since it requires to separate them into subarray and compare the value</w:t>
      </w:r>
      <w:r w:rsidR="00A50F05">
        <w:rPr>
          <w:rFonts w:ascii="Times New Roman" w:hAnsi="Times New Roman" w:cs="Times New Roman"/>
          <w:sz w:val="24"/>
          <w:szCs w:val="24"/>
        </w:rPr>
        <w:t xml:space="preserve">. </w:t>
      </w:r>
    </w:p>
    <w:p w14:paraId="1E728166" w14:textId="11BB473C" w:rsidR="00871B69" w:rsidRDefault="00871B69" w:rsidP="003E62A3">
      <w:pPr>
        <w:rPr>
          <w:rFonts w:ascii="Times New Roman" w:hAnsi="Times New Roman" w:cs="Times New Roman"/>
          <w:sz w:val="24"/>
          <w:szCs w:val="24"/>
        </w:rPr>
      </w:pPr>
      <w:r>
        <w:rPr>
          <w:rFonts w:ascii="Times New Roman" w:hAnsi="Times New Roman" w:cs="Times New Roman"/>
          <w:sz w:val="24"/>
          <w:szCs w:val="24"/>
        </w:rPr>
        <w:tab/>
      </w:r>
    </w:p>
    <w:p w14:paraId="58A88B08" w14:textId="54EAA1A0" w:rsidR="002136B7" w:rsidRDefault="002136B7" w:rsidP="003E62A3">
      <w:pPr>
        <w:rPr>
          <w:rFonts w:ascii="Times New Roman" w:hAnsi="Times New Roman" w:cs="Times New Roman"/>
          <w:sz w:val="24"/>
          <w:szCs w:val="24"/>
        </w:rPr>
      </w:pPr>
    </w:p>
    <w:p w14:paraId="3E4A3B69" w14:textId="0FFC9AD5" w:rsidR="00D32C82" w:rsidRPr="00E8567D" w:rsidRDefault="00D32C82">
      <w:pPr>
        <w:rPr>
          <w:rFonts w:ascii="Times New Roman" w:hAnsi="Times New Roman" w:cs="Times New Roman"/>
          <w:sz w:val="24"/>
          <w:szCs w:val="24"/>
        </w:rPr>
      </w:pPr>
    </w:p>
    <w:sectPr w:rsidR="00D32C82" w:rsidRPr="00E8567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F8B89" w14:textId="77777777" w:rsidR="0048231D" w:rsidRDefault="0048231D" w:rsidP="006C3E15">
      <w:pPr>
        <w:spacing w:after="0" w:line="240" w:lineRule="auto"/>
      </w:pPr>
      <w:r>
        <w:separator/>
      </w:r>
    </w:p>
  </w:endnote>
  <w:endnote w:type="continuationSeparator" w:id="0">
    <w:p w14:paraId="421C1D35" w14:textId="77777777" w:rsidR="0048231D" w:rsidRDefault="0048231D" w:rsidP="006C3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7F504" w14:textId="77777777" w:rsidR="0048231D" w:rsidRDefault="0048231D" w:rsidP="006C3E15">
      <w:pPr>
        <w:spacing w:after="0" w:line="240" w:lineRule="auto"/>
      </w:pPr>
      <w:r>
        <w:separator/>
      </w:r>
    </w:p>
  </w:footnote>
  <w:footnote w:type="continuationSeparator" w:id="0">
    <w:p w14:paraId="10FC65AC" w14:textId="77777777" w:rsidR="0048231D" w:rsidRDefault="0048231D" w:rsidP="006C3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598590"/>
      <w:docPartObj>
        <w:docPartGallery w:val="Page Numbers (Top of Page)"/>
        <w:docPartUnique/>
      </w:docPartObj>
    </w:sdtPr>
    <w:sdtEndPr>
      <w:rPr>
        <w:noProof/>
      </w:rPr>
    </w:sdtEndPr>
    <w:sdtContent>
      <w:p w14:paraId="71C23D4E" w14:textId="54B3C3B2" w:rsidR="006C3E15" w:rsidRDefault="006C3E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BCB473" w14:textId="5D8B9AD5" w:rsidR="006C3E15" w:rsidRDefault="006C3E15">
    <w:pPr>
      <w:pStyle w:val="Header"/>
    </w:pPr>
  </w:p>
  <w:p w14:paraId="4FBFC2E8" w14:textId="77777777" w:rsidR="006C3E15" w:rsidRDefault="006C3E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20"/>
    <w:rsid w:val="000733B0"/>
    <w:rsid w:val="000B5FA2"/>
    <w:rsid w:val="0012761B"/>
    <w:rsid w:val="001B6427"/>
    <w:rsid w:val="002136B7"/>
    <w:rsid w:val="00335FA3"/>
    <w:rsid w:val="003E2E6B"/>
    <w:rsid w:val="003E62A3"/>
    <w:rsid w:val="0048231D"/>
    <w:rsid w:val="004C26CB"/>
    <w:rsid w:val="005159FE"/>
    <w:rsid w:val="00617650"/>
    <w:rsid w:val="006B187A"/>
    <w:rsid w:val="006C3E15"/>
    <w:rsid w:val="006D00F8"/>
    <w:rsid w:val="0071632B"/>
    <w:rsid w:val="00716BC9"/>
    <w:rsid w:val="00871B69"/>
    <w:rsid w:val="009E7076"/>
    <w:rsid w:val="00A50F05"/>
    <w:rsid w:val="00A56E47"/>
    <w:rsid w:val="00A70E1F"/>
    <w:rsid w:val="00AC75E1"/>
    <w:rsid w:val="00B05034"/>
    <w:rsid w:val="00B537D9"/>
    <w:rsid w:val="00BC76AA"/>
    <w:rsid w:val="00C1522A"/>
    <w:rsid w:val="00D32C82"/>
    <w:rsid w:val="00D46D95"/>
    <w:rsid w:val="00DC0720"/>
    <w:rsid w:val="00E02A1B"/>
    <w:rsid w:val="00E85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7403"/>
  <w15:chartTrackingRefBased/>
  <w15:docId w15:val="{BF9CD8DC-B485-4FFC-A306-4D8F1E3A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35FA3"/>
    <w:pPr>
      <w:keepNext/>
      <w:keepLines/>
      <w:spacing w:before="240" w:after="0" w:line="256" w:lineRule="auto"/>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FA3"/>
    <w:rPr>
      <w:rFonts w:ascii="Times New Roman" w:eastAsiaTheme="majorEastAsia" w:hAnsi="Times New Roman" w:cstheme="majorBidi"/>
      <w:b/>
      <w:color w:val="000000" w:themeColor="text1"/>
      <w:sz w:val="24"/>
      <w:szCs w:val="32"/>
    </w:rPr>
  </w:style>
  <w:style w:type="paragraph" w:styleId="Header">
    <w:name w:val="header"/>
    <w:basedOn w:val="Normal"/>
    <w:link w:val="HeaderChar"/>
    <w:uiPriority w:val="99"/>
    <w:unhideWhenUsed/>
    <w:rsid w:val="006C3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E15"/>
  </w:style>
  <w:style w:type="paragraph" w:styleId="Footer">
    <w:name w:val="footer"/>
    <w:basedOn w:val="Normal"/>
    <w:link w:val="FooterChar"/>
    <w:uiPriority w:val="99"/>
    <w:unhideWhenUsed/>
    <w:rsid w:val="006C3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E15"/>
  </w:style>
  <w:style w:type="paragraph" w:customStyle="1" w:styleId="Default">
    <w:name w:val="Default"/>
    <w:rsid w:val="003E62A3"/>
    <w:pPr>
      <w:autoSpaceDE w:val="0"/>
      <w:autoSpaceDN w:val="0"/>
      <w:adjustRightInd w:val="0"/>
      <w:spacing w:after="0" w:line="240" w:lineRule="auto"/>
    </w:pPr>
    <w:rPr>
      <w:rFonts w:ascii="Yu Gothic" w:eastAsia="Yu Gothic" w:cs="Yu Gothic"/>
      <w:color w:val="000000"/>
      <w:sz w:val="24"/>
      <w:szCs w:val="24"/>
    </w:rPr>
  </w:style>
  <w:style w:type="paragraph" w:styleId="NormalWeb">
    <w:name w:val="Normal (Web)"/>
    <w:basedOn w:val="Normal"/>
    <w:uiPriority w:val="99"/>
    <w:semiHidden/>
    <w:unhideWhenUsed/>
    <w:rsid w:val="00213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79548">
      <w:bodyDiv w:val="1"/>
      <w:marLeft w:val="0"/>
      <w:marRight w:val="0"/>
      <w:marTop w:val="0"/>
      <w:marBottom w:val="0"/>
      <w:divBdr>
        <w:top w:val="none" w:sz="0" w:space="0" w:color="auto"/>
        <w:left w:val="none" w:sz="0" w:space="0" w:color="auto"/>
        <w:bottom w:val="none" w:sz="0" w:space="0" w:color="auto"/>
        <w:right w:val="none" w:sz="0" w:space="0" w:color="auto"/>
      </w:divBdr>
    </w:div>
    <w:div w:id="1163352497">
      <w:bodyDiv w:val="1"/>
      <w:marLeft w:val="0"/>
      <w:marRight w:val="0"/>
      <w:marTop w:val="0"/>
      <w:marBottom w:val="0"/>
      <w:divBdr>
        <w:top w:val="none" w:sz="0" w:space="0" w:color="auto"/>
        <w:left w:val="none" w:sz="0" w:space="0" w:color="auto"/>
        <w:bottom w:val="none" w:sz="0" w:space="0" w:color="auto"/>
        <w:right w:val="none" w:sz="0" w:space="0" w:color="auto"/>
      </w:divBdr>
    </w:div>
    <w:div w:id="163343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Excel_Worksheet.xlsx"/><Relationship Id="rId12" Type="http://schemas.openxmlformats.org/officeDocument/2006/relationships/package" Target="embeddings/Microsoft_Excel_Worksheet1.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2.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9832\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59832\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59832\Desktop\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a:t>
            </a:r>
            <a:r>
              <a:rPr lang="en-US" baseline="0"/>
              <a:t> vs.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84538770402044"/>
          <c:y val="0.12423576423576424"/>
          <c:w val="0.64888856442613552"/>
          <c:h val="0.7183084631903528"/>
        </c:manualLayout>
      </c:layout>
      <c:scatterChart>
        <c:scatterStyle val="smoothMarker"/>
        <c:varyColors val="0"/>
        <c:ser>
          <c:idx val="0"/>
          <c:order val="0"/>
          <c:tx>
            <c:v>Random Vector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Sheet1!$B$3:$B$10</c:f>
              <c:numCache>
                <c:formatCode>General</c:formatCode>
                <c:ptCount val="8"/>
                <c:pt idx="0">
                  <c:v>10.6</c:v>
                </c:pt>
                <c:pt idx="1">
                  <c:v>30.5</c:v>
                </c:pt>
                <c:pt idx="2">
                  <c:v>42.4</c:v>
                </c:pt>
                <c:pt idx="3">
                  <c:v>100.5</c:v>
                </c:pt>
                <c:pt idx="4">
                  <c:v>267</c:v>
                </c:pt>
                <c:pt idx="5">
                  <c:v>569.79999999999995</c:v>
                </c:pt>
                <c:pt idx="6">
                  <c:v>1152.7</c:v>
                </c:pt>
                <c:pt idx="7">
                  <c:v>3804.3</c:v>
                </c:pt>
              </c:numCache>
            </c:numRef>
          </c:yVal>
          <c:smooth val="1"/>
          <c:extLst>
            <c:ext xmlns:c16="http://schemas.microsoft.com/office/drawing/2014/chart" uri="{C3380CC4-5D6E-409C-BE32-E72D297353CC}">
              <c16:uniqueId val="{00000000-20ED-41DB-9593-F44E690D21D7}"/>
            </c:ext>
          </c:extLst>
        </c:ser>
        <c:ser>
          <c:idx val="1"/>
          <c:order val="1"/>
          <c:tx>
            <c:v>Sorted Vector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Sheet1!$C$3:$C$10</c:f>
              <c:numCache>
                <c:formatCode>General</c:formatCode>
                <c:ptCount val="8"/>
                <c:pt idx="0" formatCode="0.0">
                  <c:v>5.4</c:v>
                </c:pt>
                <c:pt idx="1">
                  <c:v>12.9</c:v>
                </c:pt>
                <c:pt idx="2">
                  <c:v>26</c:v>
                </c:pt>
                <c:pt idx="3">
                  <c:v>53</c:v>
                </c:pt>
                <c:pt idx="4">
                  <c:v>168</c:v>
                </c:pt>
                <c:pt idx="5">
                  <c:v>367.7</c:v>
                </c:pt>
                <c:pt idx="6">
                  <c:v>611.20000000000005</c:v>
                </c:pt>
                <c:pt idx="7">
                  <c:v>1987.3</c:v>
                </c:pt>
              </c:numCache>
            </c:numRef>
          </c:yVal>
          <c:smooth val="1"/>
          <c:extLst>
            <c:ext xmlns:c16="http://schemas.microsoft.com/office/drawing/2014/chart" uri="{C3380CC4-5D6E-409C-BE32-E72D297353CC}">
              <c16:uniqueId val="{00000001-20ED-41DB-9593-F44E690D21D7}"/>
            </c:ext>
          </c:extLst>
        </c:ser>
        <c:ser>
          <c:idx val="2"/>
          <c:order val="2"/>
          <c:tx>
            <c:v>Inverse Sorted Vector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Sheet1!$D$3:$D$10</c:f>
              <c:numCache>
                <c:formatCode>General</c:formatCode>
                <c:ptCount val="8"/>
                <c:pt idx="0" formatCode="0.0">
                  <c:v>5.7</c:v>
                </c:pt>
                <c:pt idx="1">
                  <c:v>15.2</c:v>
                </c:pt>
                <c:pt idx="2" formatCode="0.0">
                  <c:v>25.454545454545453</c:v>
                </c:pt>
                <c:pt idx="3">
                  <c:v>66.8</c:v>
                </c:pt>
                <c:pt idx="4">
                  <c:v>126.5</c:v>
                </c:pt>
                <c:pt idx="5">
                  <c:v>290.8</c:v>
                </c:pt>
                <c:pt idx="6">
                  <c:v>540.6</c:v>
                </c:pt>
                <c:pt idx="7">
                  <c:v>1522.8</c:v>
                </c:pt>
              </c:numCache>
            </c:numRef>
          </c:yVal>
          <c:smooth val="1"/>
          <c:extLst>
            <c:ext xmlns:c16="http://schemas.microsoft.com/office/drawing/2014/chart" uri="{C3380CC4-5D6E-409C-BE32-E72D297353CC}">
              <c16:uniqueId val="{00000002-20ED-41DB-9593-F44E690D21D7}"/>
            </c:ext>
          </c:extLst>
        </c:ser>
        <c:ser>
          <c:idx val="3"/>
          <c:order val="3"/>
          <c:tx>
            <c:v>C1nLog(n)</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Sheet1!$K$3:$K$10</c:f>
              <c:numCache>
                <c:formatCode>General</c:formatCode>
                <c:ptCount val="8"/>
                <c:pt idx="0">
                  <c:v>23.025850929940461</c:v>
                </c:pt>
                <c:pt idx="1">
                  <c:v>34.538776394910691</c:v>
                </c:pt>
                <c:pt idx="2">
                  <c:v>103.61632918473208</c:v>
                </c:pt>
                <c:pt idx="3">
                  <c:v>149.668031044613</c:v>
                </c:pt>
                <c:pt idx="4">
                  <c:v>287.82313662425577</c:v>
                </c:pt>
                <c:pt idx="5">
                  <c:v>575.64627324851153</c:v>
                </c:pt>
                <c:pt idx="6">
                  <c:v>1197.344248356904</c:v>
                </c:pt>
                <c:pt idx="7">
                  <c:v>3453.8776394910692</c:v>
                </c:pt>
              </c:numCache>
            </c:numRef>
          </c:yVal>
          <c:smooth val="1"/>
          <c:extLst>
            <c:ext xmlns:c16="http://schemas.microsoft.com/office/drawing/2014/chart" uri="{C3380CC4-5D6E-409C-BE32-E72D297353CC}">
              <c16:uniqueId val="{00000003-20ED-41DB-9593-F44E690D21D7}"/>
            </c:ext>
          </c:extLst>
        </c:ser>
        <c:ser>
          <c:idx val="4"/>
          <c:order val="4"/>
          <c:tx>
            <c:v>C2nLog(n)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Sheet1!$L$3:$L$10</c:f>
              <c:numCache>
                <c:formatCode>General</c:formatCode>
                <c:ptCount val="8"/>
                <c:pt idx="0">
                  <c:v>23.025850929940461</c:v>
                </c:pt>
                <c:pt idx="1">
                  <c:v>34.538776394910691</c:v>
                </c:pt>
                <c:pt idx="2">
                  <c:v>103.61632918473208</c:v>
                </c:pt>
                <c:pt idx="3">
                  <c:v>149.668031044613</c:v>
                </c:pt>
                <c:pt idx="4">
                  <c:v>230.25850929940461</c:v>
                </c:pt>
                <c:pt idx="5">
                  <c:v>345.3877639491069</c:v>
                </c:pt>
                <c:pt idx="6">
                  <c:v>805.90478254791617</c:v>
                </c:pt>
                <c:pt idx="7">
                  <c:v>2302.5850929940461</c:v>
                </c:pt>
              </c:numCache>
            </c:numRef>
          </c:yVal>
          <c:smooth val="1"/>
          <c:extLst>
            <c:ext xmlns:c16="http://schemas.microsoft.com/office/drawing/2014/chart" uri="{C3380CC4-5D6E-409C-BE32-E72D297353CC}">
              <c16:uniqueId val="{00000004-20ED-41DB-9593-F44E690D21D7}"/>
            </c:ext>
          </c:extLst>
        </c:ser>
        <c:dLbls>
          <c:showLegendKey val="0"/>
          <c:showVal val="0"/>
          <c:showCatName val="0"/>
          <c:showSerName val="0"/>
          <c:showPercent val="0"/>
          <c:showBubbleSize val="0"/>
        </c:dLbls>
        <c:axId val="934112208"/>
        <c:axId val="934115088"/>
      </c:scatterChart>
      <c:valAx>
        <c:axId val="934112208"/>
        <c:scaling>
          <c:orientation val="minMax"/>
          <c:max val="2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115088"/>
        <c:crosses val="autoZero"/>
        <c:crossBetween val="midCat"/>
      </c:valAx>
      <c:valAx>
        <c:axId val="934115088"/>
        <c:scaling>
          <c:orientation val="minMax"/>
          <c:max val="4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112208"/>
        <c:crosses val="autoZero"/>
        <c:crossBetween val="midCat"/>
      </c:valAx>
      <c:spPr>
        <a:noFill/>
        <a:ln>
          <a:noFill/>
        </a:ln>
        <a:effectLst/>
      </c:spPr>
    </c:plotArea>
    <c:legend>
      <c:legendPos val="r"/>
      <c:layout>
        <c:manualLayout>
          <c:xMode val="edge"/>
          <c:yMode val="edge"/>
          <c:x val="0.76676652627723862"/>
          <c:y val="0.26404437769875033"/>
          <c:w val="0.21927998535066837"/>
          <c:h val="0.367865943552142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Input Size vs. Runtime</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95578180116021"/>
          <c:y val="0.11355821545157781"/>
          <c:w val="0.66856779845194514"/>
          <c:h val="0.71928919657621693"/>
        </c:manualLayout>
      </c:layout>
      <c:scatterChart>
        <c:scatterStyle val="smoothMarker"/>
        <c:varyColors val="0"/>
        <c:ser>
          <c:idx val="0"/>
          <c:order val="0"/>
          <c:tx>
            <c:v>Random Vector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Sheet1!$E$3:$E$10</c:f>
              <c:numCache>
                <c:formatCode>General</c:formatCode>
                <c:ptCount val="8"/>
                <c:pt idx="0">
                  <c:v>25.2</c:v>
                </c:pt>
                <c:pt idx="1">
                  <c:v>54.1</c:v>
                </c:pt>
                <c:pt idx="2">
                  <c:v>116.9</c:v>
                </c:pt>
                <c:pt idx="3">
                  <c:v>338.6</c:v>
                </c:pt>
                <c:pt idx="4">
                  <c:v>648.20000000000005</c:v>
                </c:pt>
                <c:pt idx="5">
                  <c:v>1912.7</c:v>
                </c:pt>
                <c:pt idx="6">
                  <c:v>3183.8</c:v>
                </c:pt>
                <c:pt idx="7">
                  <c:v>10736</c:v>
                </c:pt>
              </c:numCache>
            </c:numRef>
          </c:yVal>
          <c:smooth val="1"/>
          <c:extLst>
            <c:ext xmlns:c16="http://schemas.microsoft.com/office/drawing/2014/chart" uri="{C3380CC4-5D6E-409C-BE32-E72D297353CC}">
              <c16:uniqueId val="{00000000-53D8-4095-8F41-E4B79C43DDA9}"/>
            </c:ext>
          </c:extLst>
        </c:ser>
        <c:ser>
          <c:idx val="1"/>
          <c:order val="1"/>
          <c:tx>
            <c:v>Sorted Vector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Sheet1!$F$3:$F$10</c:f>
              <c:numCache>
                <c:formatCode>General</c:formatCode>
                <c:ptCount val="8"/>
                <c:pt idx="0">
                  <c:v>15.4</c:v>
                </c:pt>
                <c:pt idx="1">
                  <c:v>26.1</c:v>
                </c:pt>
                <c:pt idx="2">
                  <c:v>61.5</c:v>
                </c:pt>
                <c:pt idx="3">
                  <c:v>178.6</c:v>
                </c:pt>
                <c:pt idx="4">
                  <c:v>287.8</c:v>
                </c:pt>
                <c:pt idx="5">
                  <c:v>920.7</c:v>
                </c:pt>
                <c:pt idx="6">
                  <c:v>1889.9</c:v>
                </c:pt>
                <c:pt idx="7">
                  <c:v>3378.8</c:v>
                </c:pt>
              </c:numCache>
            </c:numRef>
          </c:yVal>
          <c:smooth val="1"/>
          <c:extLst>
            <c:ext xmlns:c16="http://schemas.microsoft.com/office/drawing/2014/chart" uri="{C3380CC4-5D6E-409C-BE32-E72D297353CC}">
              <c16:uniqueId val="{00000001-53D8-4095-8F41-E4B79C43DDA9}"/>
            </c:ext>
          </c:extLst>
        </c:ser>
        <c:ser>
          <c:idx val="2"/>
          <c:order val="2"/>
          <c:tx>
            <c:v>Inverse Sorted Vector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Sheet1!$G$3:$G$10</c:f>
              <c:numCache>
                <c:formatCode>General</c:formatCode>
                <c:ptCount val="8"/>
                <c:pt idx="0">
                  <c:v>41.6</c:v>
                </c:pt>
                <c:pt idx="1">
                  <c:v>24.6</c:v>
                </c:pt>
                <c:pt idx="2">
                  <c:v>75.900000000000006</c:v>
                </c:pt>
                <c:pt idx="3">
                  <c:v>130.9</c:v>
                </c:pt>
                <c:pt idx="4">
                  <c:v>337</c:v>
                </c:pt>
                <c:pt idx="5" formatCode="0.0">
                  <c:v>552.4545454545455</c:v>
                </c:pt>
                <c:pt idx="6">
                  <c:v>1905</c:v>
                </c:pt>
                <c:pt idx="7">
                  <c:v>5180.6000000000004</c:v>
                </c:pt>
              </c:numCache>
            </c:numRef>
          </c:yVal>
          <c:smooth val="1"/>
          <c:extLst>
            <c:ext xmlns:c16="http://schemas.microsoft.com/office/drawing/2014/chart" uri="{C3380CC4-5D6E-409C-BE32-E72D297353CC}">
              <c16:uniqueId val="{00000002-53D8-4095-8F41-E4B79C43DDA9}"/>
            </c:ext>
          </c:extLst>
        </c:ser>
        <c:ser>
          <c:idx val="3"/>
          <c:order val="3"/>
          <c:tx>
            <c:v>C1nLog(n)</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Sheet1!$M$3:$M$10</c:f>
              <c:numCache>
                <c:formatCode>General</c:formatCode>
                <c:ptCount val="8"/>
                <c:pt idx="0">
                  <c:v>115.1292546497023</c:v>
                </c:pt>
                <c:pt idx="1">
                  <c:v>172.69388197455345</c:v>
                </c:pt>
                <c:pt idx="2">
                  <c:v>287.82313662425577</c:v>
                </c:pt>
                <c:pt idx="3">
                  <c:v>345.3877639491069</c:v>
                </c:pt>
                <c:pt idx="4">
                  <c:v>575.64627324851153</c:v>
                </c:pt>
                <c:pt idx="5">
                  <c:v>805.90478254791617</c:v>
                </c:pt>
                <c:pt idx="6">
                  <c:v>2072.3265836946416</c:v>
                </c:pt>
                <c:pt idx="7">
                  <c:v>9901.1158998743977</c:v>
                </c:pt>
              </c:numCache>
            </c:numRef>
          </c:yVal>
          <c:smooth val="1"/>
          <c:extLst>
            <c:ext xmlns:c16="http://schemas.microsoft.com/office/drawing/2014/chart" uri="{C3380CC4-5D6E-409C-BE32-E72D297353CC}">
              <c16:uniqueId val="{00000003-53D8-4095-8F41-E4B79C43DDA9}"/>
            </c:ext>
          </c:extLst>
        </c:ser>
        <c:ser>
          <c:idx val="4"/>
          <c:order val="4"/>
          <c:tx>
            <c:v>C2nLog(n)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Sheet1!$N$3:$N$10</c:f>
              <c:numCache>
                <c:formatCode>General</c:formatCode>
                <c:ptCount val="8"/>
                <c:pt idx="0">
                  <c:v>115.1292546497023</c:v>
                </c:pt>
                <c:pt idx="1">
                  <c:v>172.69388197455345</c:v>
                </c:pt>
                <c:pt idx="2">
                  <c:v>287.82313662425577</c:v>
                </c:pt>
                <c:pt idx="3">
                  <c:v>345.3877639491069</c:v>
                </c:pt>
                <c:pt idx="4">
                  <c:v>575.64627324851153</c:v>
                </c:pt>
                <c:pt idx="5">
                  <c:v>1151.2925464970231</c:v>
                </c:pt>
                <c:pt idx="6">
                  <c:v>1957.1973290449391</c:v>
                </c:pt>
                <c:pt idx="7">
                  <c:v>5986.7212417845194</c:v>
                </c:pt>
              </c:numCache>
            </c:numRef>
          </c:yVal>
          <c:smooth val="1"/>
          <c:extLst>
            <c:ext xmlns:c16="http://schemas.microsoft.com/office/drawing/2014/chart" uri="{C3380CC4-5D6E-409C-BE32-E72D297353CC}">
              <c16:uniqueId val="{00000004-53D8-4095-8F41-E4B79C43DDA9}"/>
            </c:ext>
          </c:extLst>
        </c:ser>
        <c:dLbls>
          <c:showLegendKey val="0"/>
          <c:showVal val="0"/>
          <c:showCatName val="0"/>
          <c:showSerName val="0"/>
          <c:showPercent val="0"/>
          <c:showBubbleSize val="0"/>
        </c:dLbls>
        <c:axId val="1004556344"/>
        <c:axId val="1004560184"/>
      </c:scatterChart>
      <c:valAx>
        <c:axId val="1004556344"/>
        <c:scaling>
          <c:orientation val="minMax"/>
          <c:max val="2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Input Size, m</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560184"/>
        <c:crosses val="autoZero"/>
        <c:crossBetween val="midCat"/>
      </c:valAx>
      <c:valAx>
        <c:axId val="1004560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Runtime (ms)</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556344"/>
        <c:crosses val="autoZero"/>
        <c:crossBetween val="midCat"/>
      </c:valAx>
      <c:spPr>
        <a:noFill/>
        <a:ln>
          <a:noFill/>
        </a:ln>
        <a:effectLst/>
      </c:spPr>
    </c:plotArea>
    <c:legend>
      <c:legendPos val="r"/>
      <c:layout>
        <c:manualLayout>
          <c:xMode val="edge"/>
          <c:yMode val="edge"/>
          <c:x val="0.79343865456308427"/>
          <c:y val="0.32092363318567763"/>
          <c:w val="0.18957620743266967"/>
          <c:h val="0.471710949080222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Input Size vs. Runtime</a:t>
            </a:r>
            <a:endParaRPr lang="en-US" sz="1400">
              <a:effectLst/>
            </a:endParaRPr>
          </a:p>
        </c:rich>
      </c:tx>
      <c:layout>
        <c:manualLayout>
          <c:xMode val="edge"/>
          <c:yMode val="edge"/>
          <c:x val="0.32406608458894615"/>
          <c:y val="2.02190395956192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62256825687612"/>
          <c:y val="9.4658803706823932E-2"/>
          <c:w val="0.65185791477239308"/>
          <c:h val="0.7523393190004577"/>
        </c:manualLayout>
      </c:layout>
      <c:scatterChart>
        <c:scatterStyle val="smoothMarker"/>
        <c:varyColors val="0"/>
        <c:ser>
          <c:idx val="0"/>
          <c:order val="0"/>
          <c:tx>
            <c:v>Random Vector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Sheet1!$H$3:$H$10</c:f>
              <c:numCache>
                <c:formatCode>General</c:formatCode>
                <c:ptCount val="8"/>
                <c:pt idx="0">
                  <c:v>40</c:v>
                </c:pt>
                <c:pt idx="1">
                  <c:v>118.2</c:v>
                </c:pt>
                <c:pt idx="2">
                  <c:v>205.5</c:v>
                </c:pt>
                <c:pt idx="3">
                  <c:v>439.9</c:v>
                </c:pt>
                <c:pt idx="4">
                  <c:v>1553.5</c:v>
                </c:pt>
                <c:pt idx="5">
                  <c:v>2378.6</c:v>
                </c:pt>
                <c:pt idx="6">
                  <c:v>6912.3</c:v>
                </c:pt>
                <c:pt idx="7">
                  <c:v>19540.5</c:v>
                </c:pt>
              </c:numCache>
            </c:numRef>
          </c:yVal>
          <c:smooth val="1"/>
          <c:extLst>
            <c:ext xmlns:c16="http://schemas.microsoft.com/office/drawing/2014/chart" uri="{C3380CC4-5D6E-409C-BE32-E72D297353CC}">
              <c16:uniqueId val="{00000000-C018-4196-94F2-9BB64C632054}"/>
            </c:ext>
          </c:extLst>
        </c:ser>
        <c:ser>
          <c:idx val="1"/>
          <c:order val="1"/>
          <c:tx>
            <c:v>Sorted Vector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Sheet1!$I$3:$I$10</c:f>
              <c:numCache>
                <c:formatCode>General</c:formatCode>
                <c:ptCount val="8"/>
                <c:pt idx="0">
                  <c:v>26.4</c:v>
                </c:pt>
                <c:pt idx="1">
                  <c:v>55.9</c:v>
                </c:pt>
                <c:pt idx="2">
                  <c:v>143.4</c:v>
                </c:pt>
                <c:pt idx="3">
                  <c:v>299.39999999999998</c:v>
                </c:pt>
                <c:pt idx="4">
                  <c:v>756.9</c:v>
                </c:pt>
                <c:pt idx="5">
                  <c:v>1276</c:v>
                </c:pt>
                <c:pt idx="6">
                  <c:v>3529.1</c:v>
                </c:pt>
                <c:pt idx="7">
                  <c:v>6907.9</c:v>
                </c:pt>
              </c:numCache>
            </c:numRef>
          </c:yVal>
          <c:smooth val="1"/>
          <c:extLst>
            <c:ext xmlns:c16="http://schemas.microsoft.com/office/drawing/2014/chart" uri="{C3380CC4-5D6E-409C-BE32-E72D297353CC}">
              <c16:uniqueId val="{00000001-C018-4196-94F2-9BB64C632054}"/>
            </c:ext>
          </c:extLst>
        </c:ser>
        <c:ser>
          <c:idx val="2"/>
          <c:order val="2"/>
          <c:tx>
            <c:v>Inverse Sorted Vector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Sheet1!$J$3:$J$10</c:f>
              <c:numCache>
                <c:formatCode>General</c:formatCode>
                <c:ptCount val="8"/>
                <c:pt idx="0" formatCode="0.0">
                  <c:v>26.3</c:v>
                </c:pt>
                <c:pt idx="1">
                  <c:v>54.2</c:v>
                </c:pt>
                <c:pt idx="2">
                  <c:v>141.4</c:v>
                </c:pt>
                <c:pt idx="3">
                  <c:v>216.3</c:v>
                </c:pt>
                <c:pt idx="4">
                  <c:v>752.7</c:v>
                </c:pt>
                <c:pt idx="5">
                  <c:v>1634.2</c:v>
                </c:pt>
                <c:pt idx="6">
                  <c:v>2616.6</c:v>
                </c:pt>
                <c:pt idx="7">
                  <c:v>8902.4</c:v>
                </c:pt>
              </c:numCache>
            </c:numRef>
          </c:yVal>
          <c:smooth val="1"/>
          <c:extLst>
            <c:ext xmlns:c16="http://schemas.microsoft.com/office/drawing/2014/chart" uri="{C3380CC4-5D6E-409C-BE32-E72D297353CC}">
              <c16:uniqueId val="{00000002-C018-4196-94F2-9BB64C632054}"/>
            </c:ext>
          </c:extLst>
        </c:ser>
        <c:ser>
          <c:idx val="3"/>
          <c:order val="3"/>
          <c:tx>
            <c:v>C1nLog(n)</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Sheet1!$O$3:$O$10</c:f>
              <c:numCache>
                <c:formatCode>General</c:formatCode>
                <c:ptCount val="8"/>
                <c:pt idx="0">
                  <c:v>230.25850929940461</c:v>
                </c:pt>
                <c:pt idx="1">
                  <c:v>345.3877639491069</c:v>
                </c:pt>
                <c:pt idx="2">
                  <c:v>460.51701859880922</c:v>
                </c:pt>
                <c:pt idx="3">
                  <c:v>575.64627324851153</c:v>
                </c:pt>
                <c:pt idx="4">
                  <c:v>805.90478254791617</c:v>
                </c:pt>
                <c:pt idx="5">
                  <c:v>1842.0680743952369</c:v>
                </c:pt>
                <c:pt idx="6">
                  <c:v>3684.1361487904737</c:v>
                </c:pt>
                <c:pt idx="7">
                  <c:v>18420.680743952369</c:v>
                </c:pt>
              </c:numCache>
            </c:numRef>
          </c:yVal>
          <c:smooth val="1"/>
          <c:extLst>
            <c:ext xmlns:c16="http://schemas.microsoft.com/office/drawing/2014/chart" uri="{C3380CC4-5D6E-409C-BE32-E72D297353CC}">
              <c16:uniqueId val="{00000003-C018-4196-94F2-9BB64C632054}"/>
            </c:ext>
          </c:extLst>
        </c:ser>
        <c:ser>
          <c:idx val="4"/>
          <c:order val="4"/>
          <c:tx>
            <c:v>C2nLog(n)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Sheet1!$A$3:$A$10</c:f>
              <c:numCache>
                <c:formatCode>General</c:formatCode>
                <c:ptCount val="8"/>
                <c:pt idx="0">
                  <c:v>10000</c:v>
                </c:pt>
                <c:pt idx="1">
                  <c:v>25000</c:v>
                </c:pt>
                <c:pt idx="2">
                  <c:v>50000</c:v>
                </c:pt>
                <c:pt idx="3">
                  <c:v>100000</c:v>
                </c:pt>
                <c:pt idx="4">
                  <c:v>250000</c:v>
                </c:pt>
                <c:pt idx="5">
                  <c:v>500000</c:v>
                </c:pt>
                <c:pt idx="6">
                  <c:v>1000000</c:v>
                </c:pt>
                <c:pt idx="7">
                  <c:v>2500000</c:v>
                </c:pt>
              </c:numCache>
            </c:numRef>
          </c:xVal>
          <c:yVal>
            <c:numRef>
              <c:f>Sheet1!$P$3:$P$10</c:f>
              <c:numCache>
                <c:formatCode>General</c:formatCode>
                <c:ptCount val="8"/>
                <c:pt idx="0">
                  <c:v>230.25850929940461</c:v>
                </c:pt>
                <c:pt idx="1">
                  <c:v>345.3877639491069</c:v>
                </c:pt>
                <c:pt idx="2">
                  <c:v>460.51701859880922</c:v>
                </c:pt>
                <c:pt idx="3">
                  <c:v>575.64627324851153</c:v>
                </c:pt>
                <c:pt idx="4">
                  <c:v>805.90478254791617</c:v>
                </c:pt>
                <c:pt idx="5">
                  <c:v>1381.5510557964276</c:v>
                </c:pt>
                <c:pt idx="6">
                  <c:v>3223.6191301916647</c:v>
                </c:pt>
                <c:pt idx="7">
                  <c:v>11052.408446371421</c:v>
                </c:pt>
              </c:numCache>
            </c:numRef>
          </c:yVal>
          <c:smooth val="1"/>
          <c:extLst>
            <c:ext xmlns:c16="http://schemas.microsoft.com/office/drawing/2014/chart" uri="{C3380CC4-5D6E-409C-BE32-E72D297353CC}">
              <c16:uniqueId val="{00000004-C018-4196-94F2-9BB64C632054}"/>
            </c:ext>
          </c:extLst>
        </c:ser>
        <c:dLbls>
          <c:showLegendKey val="0"/>
          <c:showVal val="0"/>
          <c:showCatName val="0"/>
          <c:showSerName val="0"/>
          <c:showPercent val="0"/>
          <c:showBubbleSize val="0"/>
        </c:dLbls>
        <c:axId val="689195280"/>
        <c:axId val="689195600"/>
      </c:scatterChart>
      <c:valAx>
        <c:axId val="689195280"/>
        <c:scaling>
          <c:orientation val="minMax"/>
          <c:max val="2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Input Size, m</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5600"/>
        <c:crosses val="autoZero"/>
        <c:crossBetween val="midCat"/>
      </c:valAx>
      <c:valAx>
        <c:axId val="68919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Runtime (ms)</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195280"/>
        <c:crosses val="autoZero"/>
        <c:crossBetween val="midCat"/>
      </c:valAx>
      <c:spPr>
        <a:noFill/>
        <a:ln>
          <a:noFill/>
        </a:ln>
        <a:effectLst/>
      </c:spPr>
    </c:plotArea>
    <c:legend>
      <c:legendPos val="r"/>
      <c:layout>
        <c:manualLayout>
          <c:xMode val="edge"/>
          <c:yMode val="edge"/>
          <c:x val="0.79873982134303667"/>
          <c:y val="0.28384904709152298"/>
          <c:w val="0.17778098975621645"/>
          <c:h val="0.469673430669523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Chao.Zheng@cix.csi.cuny.edu</dc:creator>
  <cp:keywords/>
  <dc:description/>
  <cp:lastModifiedBy>Chao.Zheng@cix.csi.cuny.edu</cp:lastModifiedBy>
  <cp:revision>7</cp:revision>
  <dcterms:created xsi:type="dcterms:W3CDTF">2023-02-23T23:18:00Z</dcterms:created>
  <dcterms:modified xsi:type="dcterms:W3CDTF">2023-03-16T15:31:00Z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ea75aae25a22d88ba76c1e71a289780479ef57d30dffb2eade5e0bd3020552c5</vt:lpwstr>
  </property>
</Properties>
</file>