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7E56D" w14:textId="77777777" w:rsidR="002C502A" w:rsidRDefault="002C502A" w:rsidP="002C502A">
      <w:pPr>
        <w:jc w:val="center"/>
        <w:rPr>
          <w:rFonts w:eastAsia="黑体"/>
          <w:sz w:val="52"/>
        </w:rPr>
      </w:pPr>
    </w:p>
    <w:p w14:paraId="6AB94E4D" w14:textId="77777777" w:rsidR="002C502A" w:rsidRDefault="002C502A" w:rsidP="002C502A">
      <w:pPr>
        <w:spacing w:line="360" w:lineRule="auto"/>
        <w:rPr>
          <w:sz w:val="24"/>
        </w:rPr>
      </w:pPr>
    </w:p>
    <w:p w14:paraId="61FDD9A8" w14:textId="77777777" w:rsidR="002C502A" w:rsidRDefault="002C502A" w:rsidP="002C502A">
      <w:pPr>
        <w:spacing w:line="360" w:lineRule="auto"/>
        <w:rPr>
          <w:sz w:val="24"/>
        </w:rPr>
      </w:pPr>
    </w:p>
    <w:p w14:paraId="6293DB45" w14:textId="77777777" w:rsidR="002C502A" w:rsidRDefault="00CD43F1" w:rsidP="002C502A">
      <w:pPr>
        <w:spacing w:line="360" w:lineRule="auto"/>
        <w:jc w:val="center"/>
        <w:rPr>
          <w:sz w:val="24"/>
        </w:rPr>
      </w:pPr>
      <w:r w:rsidRPr="00555F43">
        <w:rPr>
          <w:noProof/>
        </w:rPr>
        <w:drawing>
          <wp:inline distT="0" distB="0" distL="0" distR="0" wp14:anchorId="49CBADB1" wp14:editId="25D32955">
            <wp:extent cx="25717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CCB7" w14:textId="77777777" w:rsidR="002C502A" w:rsidRDefault="002C502A" w:rsidP="002C502A">
      <w:pPr>
        <w:spacing w:line="360" w:lineRule="auto"/>
        <w:jc w:val="center"/>
        <w:rPr>
          <w:rFonts w:eastAsia="黑体"/>
          <w:sz w:val="52"/>
          <w:szCs w:val="28"/>
        </w:rPr>
      </w:pPr>
    </w:p>
    <w:p w14:paraId="596D82D6" w14:textId="77777777" w:rsidR="002C502A" w:rsidRDefault="002C502A" w:rsidP="002C502A">
      <w:pPr>
        <w:spacing w:line="360" w:lineRule="auto"/>
        <w:jc w:val="center"/>
        <w:rPr>
          <w:rFonts w:eastAsia="黑体"/>
          <w:sz w:val="52"/>
          <w:szCs w:val="28"/>
        </w:rPr>
      </w:pPr>
    </w:p>
    <w:p w14:paraId="59413D55" w14:textId="77777777" w:rsidR="002C502A" w:rsidRDefault="002C502A" w:rsidP="002C502A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本科实验报告</w:t>
      </w:r>
    </w:p>
    <w:p w14:paraId="36DACDCE" w14:textId="77777777" w:rsidR="002C502A" w:rsidRDefault="002C502A" w:rsidP="002C502A">
      <w:pPr>
        <w:spacing w:line="360" w:lineRule="auto"/>
        <w:ind w:firstLineChars="1150" w:firstLine="2760"/>
        <w:rPr>
          <w:sz w:val="24"/>
        </w:rPr>
      </w:pPr>
    </w:p>
    <w:p w14:paraId="03162F35" w14:textId="77777777" w:rsidR="002C502A" w:rsidRDefault="002C502A" w:rsidP="002C502A">
      <w:pPr>
        <w:spacing w:line="360" w:lineRule="auto"/>
        <w:ind w:firstLineChars="1150" w:firstLine="2760"/>
        <w:rPr>
          <w:sz w:val="24"/>
        </w:rPr>
      </w:pPr>
    </w:p>
    <w:p w14:paraId="051DAFCB" w14:textId="77777777" w:rsidR="002C502A" w:rsidRDefault="002C502A" w:rsidP="002C502A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2C502A" w14:paraId="0045D10C" w14:textId="77777777" w:rsidTr="00AC44F5">
        <w:trPr>
          <w:trHeight w:val="762"/>
          <w:jc w:val="center"/>
        </w:trPr>
        <w:tc>
          <w:tcPr>
            <w:tcW w:w="1908" w:type="dxa"/>
            <w:vAlign w:val="bottom"/>
          </w:tcPr>
          <w:p w14:paraId="5EEDA051" w14:textId="77777777" w:rsidR="002C502A" w:rsidRDefault="002C502A" w:rsidP="0070065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5D2C1C48" w14:textId="511D3DFF" w:rsidR="002C502A" w:rsidRPr="00AC44F5" w:rsidRDefault="00AC44F5" w:rsidP="00AC44F5">
            <w:pPr>
              <w:tabs>
                <w:tab w:val="left" w:pos="341"/>
              </w:tabs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ab/>
            </w:r>
            <w:r w:rsidR="00615536">
              <w:rPr>
                <w:rFonts w:hint="eastAsia"/>
                <w:sz w:val="24"/>
              </w:rPr>
              <w:t>数据库原理</w:t>
            </w:r>
          </w:p>
        </w:tc>
      </w:tr>
      <w:tr w:rsidR="002C502A" w14:paraId="7362F4C9" w14:textId="77777777" w:rsidTr="00AC44F5">
        <w:trPr>
          <w:trHeight w:val="776"/>
          <w:jc w:val="center"/>
        </w:trPr>
        <w:tc>
          <w:tcPr>
            <w:tcW w:w="1908" w:type="dxa"/>
            <w:vAlign w:val="bottom"/>
          </w:tcPr>
          <w:p w14:paraId="11717980" w14:textId="77777777" w:rsidR="002C502A" w:rsidRDefault="002C502A" w:rsidP="0070065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4EE98F" w14:textId="1E2AB523" w:rsidR="002C502A" w:rsidRPr="00AC44F5" w:rsidRDefault="00AC44F5" w:rsidP="00AC44F5">
            <w:pPr>
              <w:tabs>
                <w:tab w:val="left" w:pos="341"/>
              </w:tabs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ab/>
            </w:r>
            <w:r w:rsidR="00615536">
              <w:rPr>
                <w:rFonts w:hint="eastAsia"/>
                <w:sz w:val="24"/>
              </w:rPr>
              <w:t>王龙</w:t>
            </w:r>
            <w:proofErr w:type="gramStart"/>
            <w:r w:rsidR="00615536">
              <w:rPr>
                <w:rFonts w:hint="eastAsia"/>
                <w:sz w:val="24"/>
              </w:rPr>
              <w:t>龙</w:t>
            </w:r>
            <w:proofErr w:type="gramEnd"/>
          </w:p>
        </w:tc>
      </w:tr>
      <w:tr w:rsidR="002C502A" w14:paraId="5E417767" w14:textId="77777777" w:rsidTr="00AC44F5">
        <w:trPr>
          <w:trHeight w:val="768"/>
          <w:jc w:val="center"/>
        </w:trPr>
        <w:tc>
          <w:tcPr>
            <w:tcW w:w="1908" w:type="dxa"/>
            <w:vAlign w:val="bottom"/>
          </w:tcPr>
          <w:p w14:paraId="3655AD45" w14:textId="77777777" w:rsidR="002C502A" w:rsidRDefault="002C502A" w:rsidP="0070065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4F96D" w14:textId="0B88DD4C" w:rsidR="002C502A" w:rsidRPr="00AC44F5" w:rsidRDefault="00AC44F5" w:rsidP="00AC44F5">
            <w:pPr>
              <w:tabs>
                <w:tab w:val="left" w:pos="341"/>
              </w:tabs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ab/>
            </w:r>
            <w:proofErr w:type="gramStart"/>
            <w:r w:rsidR="00615536">
              <w:rPr>
                <w:rFonts w:hint="eastAsia"/>
                <w:sz w:val="24"/>
              </w:rPr>
              <w:t>生仪学院</w:t>
            </w:r>
            <w:proofErr w:type="gramEnd"/>
          </w:p>
        </w:tc>
      </w:tr>
      <w:tr w:rsidR="002C502A" w14:paraId="0014A7EE" w14:textId="77777777" w:rsidTr="00AC44F5">
        <w:trPr>
          <w:trHeight w:val="764"/>
          <w:jc w:val="center"/>
        </w:trPr>
        <w:tc>
          <w:tcPr>
            <w:tcW w:w="1908" w:type="dxa"/>
            <w:vAlign w:val="bottom"/>
          </w:tcPr>
          <w:p w14:paraId="108E9C16" w14:textId="77777777" w:rsidR="002C502A" w:rsidRDefault="002C502A" w:rsidP="0070065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06C086" w14:textId="68FE3199" w:rsidR="002C502A" w:rsidRPr="00AC44F5" w:rsidRDefault="00AC44F5" w:rsidP="00AC44F5">
            <w:pPr>
              <w:tabs>
                <w:tab w:val="left" w:pos="341"/>
              </w:tabs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ab/>
            </w:r>
            <w:r w:rsidR="00615536">
              <w:rPr>
                <w:rFonts w:hint="eastAsia"/>
                <w:sz w:val="24"/>
              </w:rPr>
              <w:t>测控技术与仪器</w:t>
            </w:r>
          </w:p>
        </w:tc>
      </w:tr>
      <w:tr w:rsidR="002C502A" w14:paraId="705007FD" w14:textId="77777777" w:rsidTr="00AC44F5">
        <w:trPr>
          <w:trHeight w:val="774"/>
          <w:jc w:val="center"/>
        </w:trPr>
        <w:tc>
          <w:tcPr>
            <w:tcW w:w="1908" w:type="dxa"/>
            <w:vAlign w:val="bottom"/>
          </w:tcPr>
          <w:p w14:paraId="337B015F" w14:textId="77777777" w:rsidR="002C502A" w:rsidRDefault="002C502A" w:rsidP="0070065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F05DED" w14:textId="28A5CD47" w:rsidR="002C502A" w:rsidRPr="00AC44F5" w:rsidRDefault="00AC44F5" w:rsidP="006A3A1E">
            <w:pPr>
              <w:tabs>
                <w:tab w:val="left" w:pos="341"/>
              </w:tabs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ab/>
            </w:r>
            <w:r w:rsidR="00615536">
              <w:rPr>
                <w:rFonts w:hint="eastAsia"/>
                <w:sz w:val="24"/>
              </w:rPr>
              <w:t>3180101317</w:t>
            </w:r>
          </w:p>
        </w:tc>
      </w:tr>
      <w:tr w:rsidR="002C502A" w14:paraId="2BDEFA6B" w14:textId="77777777" w:rsidTr="00AC44F5">
        <w:trPr>
          <w:trHeight w:val="757"/>
          <w:jc w:val="center"/>
        </w:trPr>
        <w:tc>
          <w:tcPr>
            <w:tcW w:w="1908" w:type="dxa"/>
            <w:vAlign w:val="bottom"/>
          </w:tcPr>
          <w:p w14:paraId="494F6C45" w14:textId="77777777" w:rsidR="002C502A" w:rsidRDefault="002C502A" w:rsidP="0070065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F97A8C" w14:textId="7969EC9B" w:rsidR="002C502A" w:rsidRPr="00082852" w:rsidRDefault="00AC44F5" w:rsidP="00AC44F5">
            <w:pPr>
              <w:tabs>
                <w:tab w:val="left" w:pos="341"/>
              </w:tabs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ab/>
            </w:r>
            <w:r w:rsidR="00A4512C" w:rsidRPr="00A4512C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="00615536">
              <w:rPr>
                <w:rFonts w:hint="eastAsia"/>
                <w:b/>
                <w:sz w:val="28"/>
                <w:szCs w:val="28"/>
              </w:rPr>
              <w:t>黄正行</w:t>
            </w:r>
            <w:r w:rsidR="00A4512C" w:rsidRPr="00A4512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A4512C">
              <w:rPr>
                <w:rFonts w:hint="eastAsia"/>
                <w:sz w:val="28"/>
                <w:szCs w:val="28"/>
              </w:rPr>
              <w:t xml:space="preserve">   </w:t>
            </w:r>
            <w:r w:rsidR="00082852" w:rsidRPr="00082852">
              <w:rPr>
                <w:rFonts w:hint="eastAsia"/>
                <w:sz w:val="28"/>
                <w:szCs w:val="28"/>
              </w:rPr>
              <w:t xml:space="preserve">   </w:t>
            </w:r>
            <w:r w:rsidR="00082852">
              <w:rPr>
                <w:rFonts w:hint="eastAsia"/>
                <w:sz w:val="28"/>
                <w:szCs w:val="28"/>
              </w:rPr>
              <w:t xml:space="preserve">  </w:t>
            </w:r>
          </w:p>
        </w:tc>
      </w:tr>
    </w:tbl>
    <w:p w14:paraId="24399F22" w14:textId="77777777" w:rsidR="002C502A" w:rsidRDefault="002C502A" w:rsidP="002C502A">
      <w:pPr>
        <w:spacing w:line="360" w:lineRule="auto"/>
        <w:rPr>
          <w:sz w:val="24"/>
        </w:rPr>
      </w:pPr>
    </w:p>
    <w:p w14:paraId="519AA109" w14:textId="77777777" w:rsidR="002C502A" w:rsidRDefault="002C502A" w:rsidP="002C502A">
      <w:pPr>
        <w:spacing w:line="360" w:lineRule="auto"/>
        <w:rPr>
          <w:sz w:val="24"/>
        </w:rPr>
      </w:pPr>
    </w:p>
    <w:p w14:paraId="3420AD43" w14:textId="77777777" w:rsidR="002C502A" w:rsidRDefault="002C502A" w:rsidP="002C502A">
      <w:pPr>
        <w:spacing w:line="360" w:lineRule="auto"/>
        <w:rPr>
          <w:sz w:val="24"/>
        </w:rPr>
      </w:pPr>
    </w:p>
    <w:p w14:paraId="64A3B8C2" w14:textId="77777777" w:rsidR="002C502A" w:rsidRDefault="002C502A" w:rsidP="002C502A">
      <w:pPr>
        <w:spacing w:line="360" w:lineRule="auto"/>
        <w:rPr>
          <w:sz w:val="24"/>
        </w:rPr>
      </w:pPr>
    </w:p>
    <w:p w14:paraId="77F3C703" w14:textId="3CD9CF99" w:rsidR="002C502A" w:rsidRDefault="00876F45" w:rsidP="00AC44F5">
      <w:pPr>
        <w:spacing w:line="360" w:lineRule="auto"/>
        <w:jc w:val="center"/>
      </w:pPr>
      <w:r>
        <w:rPr>
          <w:rFonts w:hint="eastAsia"/>
          <w:sz w:val="28"/>
          <w:szCs w:val="28"/>
        </w:rPr>
        <w:t xml:space="preserve">     </w:t>
      </w:r>
      <w:r w:rsidR="00615536">
        <w:rPr>
          <w:rFonts w:hint="eastAsia"/>
          <w:sz w:val="28"/>
          <w:szCs w:val="28"/>
        </w:rPr>
        <w:t>2020</w:t>
      </w:r>
      <w:r w:rsidR="002C502A">
        <w:rPr>
          <w:rFonts w:hint="eastAsia"/>
          <w:sz w:val="28"/>
          <w:szCs w:val="28"/>
        </w:rPr>
        <w:t>年</w:t>
      </w:r>
      <w:r w:rsidR="00AC44F5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15536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 </w:t>
      </w:r>
      <w:r w:rsidR="002C502A">
        <w:rPr>
          <w:rFonts w:hint="eastAsia"/>
          <w:sz w:val="28"/>
          <w:szCs w:val="28"/>
        </w:rPr>
        <w:t>月</w:t>
      </w:r>
      <w:r w:rsidR="00AC44F5">
        <w:rPr>
          <w:rFonts w:hint="eastAsia"/>
          <w:sz w:val="28"/>
          <w:szCs w:val="28"/>
        </w:rPr>
        <w:t xml:space="preserve"> </w:t>
      </w:r>
      <w:r w:rsidR="00660992">
        <w:rPr>
          <w:rFonts w:hint="eastAsia"/>
          <w:sz w:val="28"/>
          <w:szCs w:val="28"/>
        </w:rPr>
        <w:t>19</w:t>
      </w:r>
      <w:r>
        <w:rPr>
          <w:sz w:val="28"/>
          <w:szCs w:val="28"/>
        </w:rPr>
        <w:t xml:space="preserve">   </w:t>
      </w:r>
      <w:r w:rsidR="002C502A">
        <w:rPr>
          <w:rFonts w:hint="eastAsia"/>
          <w:sz w:val="28"/>
          <w:szCs w:val="28"/>
        </w:rPr>
        <w:t>日</w:t>
      </w:r>
    </w:p>
    <w:p w14:paraId="5E26A471" w14:textId="7362AA3D" w:rsidR="002C502A" w:rsidRDefault="002C502A" w:rsidP="002C502A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eastAsia="黑体"/>
          <w:sz w:val="28"/>
        </w:rPr>
        <w:br w:type="page"/>
      </w:r>
      <w:r w:rsidR="0061553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F755DA" wp14:editId="14003EAB">
                <wp:simplePos x="0" y="0"/>
                <wp:positionH relativeFrom="column">
                  <wp:posOffset>4457700</wp:posOffset>
                </wp:positionH>
                <wp:positionV relativeFrom="paragraph">
                  <wp:posOffset>-297180</wp:posOffset>
                </wp:positionV>
                <wp:extent cx="1714500" cy="1135380"/>
                <wp:effectExtent l="0" t="0" r="0" b="762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0EF4E" w14:textId="4A86D8E7" w:rsidR="0049018D" w:rsidRDefault="0049018D" w:rsidP="00087188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专业：测控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D196BB6" w14:textId="66302DB3" w:rsidR="0049018D" w:rsidRDefault="0049018D" w:rsidP="00087188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u w:val="single"/>
                              </w:rPr>
                              <w:t>王龙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龙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345FFEE" w14:textId="2B29E89D" w:rsidR="0049018D" w:rsidRDefault="0049018D" w:rsidP="00087188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180101317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F782CFE" w14:textId="532A1611" w:rsidR="0049018D" w:rsidRDefault="0049018D" w:rsidP="00087188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020.6.19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062FCD0" w14:textId="7CF1B5DC" w:rsidR="0049018D" w:rsidRDefault="0049018D" w:rsidP="00087188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755D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1pt;margin-top:-23.4pt;width:135pt;height:8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" stroked="f">
                <v:textbox>
                  <w:txbxContent>
                    <w:p w14:paraId="63F0EF4E" w14:textId="4A86D8E7" w:rsidR="0049018D" w:rsidRDefault="0049018D" w:rsidP="00087188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专业：测控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D196BB6" w14:textId="66302DB3" w:rsidR="0049018D" w:rsidRDefault="0049018D" w:rsidP="00087188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u w:val="single"/>
                        </w:rPr>
                        <w:t>王龙</w:t>
                      </w:r>
                      <w:proofErr w:type="gramStart"/>
                      <w:r>
                        <w:rPr>
                          <w:u w:val="single"/>
                        </w:rPr>
                        <w:t>龙</w:t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</w:p>
                    <w:p w14:paraId="4345FFEE" w14:textId="2B29E89D" w:rsidR="0049018D" w:rsidRDefault="0049018D" w:rsidP="00087188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180101317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6F782CFE" w14:textId="532A1611" w:rsidR="0049018D" w:rsidRDefault="0049018D" w:rsidP="00087188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020.6.19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062FCD0" w14:textId="7CF1B5DC" w:rsidR="0049018D" w:rsidRDefault="0049018D" w:rsidP="00087188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43F1" w:rsidRPr="00D439DF">
        <w:rPr>
          <w:noProof/>
          <w:kern w:val="0"/>
          <w:position w:val="6"/>
        </w:rPr>
        <w:drawing>
          <wp:inline distT="0" distB="0" distL="0" distR="0" wp14:anchorId="30E5670A" wp14:editId="6BAEB735">
            <wp:extent cx="160020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0B7F61B0" w14:textId="46562F55" w:rsidR="002C502A" w:rsidRDefault="00CD43F1" w:rsidP="002C502A">
      <w:pPr>
        <w:rPr>
          <w:snapToGrid w:val="0"/>
          <w:kern w:val="0"/>
          <w:position w:val="6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75E85" wp14:editId="1DB1EE4F">
                <wp:simplePos x="0" y="0"/>
                <wp:positionH relativeFrom="column">
                  <wp:posOffset>-333375</wp:posOffset>
                </wp:positionH>
                <wp:positionV relativeFrom="paragraph">
                  <wp:posOffset>3204845</wp:posOffset>
                </wp:positionV>
                <wp:extent cx="342900" cy="1207135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BC82F" w14:textId="77777777" w:rsidR="0049018D" w:rsidRDefault="0049018D" w:rsidP="002C50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75E85" id="Text Box 13" o:spid="_x0000_s1027" type="#_x0000_t202" style="position:absolute;left:0;text-align:left;margin-left:-26.25pt;margin-top:252.35pt;width:27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" stroked="f">
                <v:textbox style="layout-flow:vertical-ideographic">
                  <w:txbxContent>
                    <w:p w14:paraId="170BC82F" w14:textId="77777777" w:rsidR="0049018D" w:rsidRDefault="0049018D" w:rsidP="002C50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4E1005F2" wp14:editId="57C0E60F">
                <wp:simplePos x="0" y="0"/>
                <wp:positionH relativeFrom="column">
                  <wp:posOffset>-190501</wp:posOffset>
                </wp:positionH>
                <wp:positionV relativeFrom="paragraph">
                  <wp:posOffset>4511040</wp:posOffset>
                </wp:positionV>
                <wp:extent cx="0" cy="3764280"/>
                <wp:effectExtent l="0" t="0" r="19050" b="7620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A41F8" id="Line 12" o:spid="_x0000_s1026" style="position:absolute;left:0;text-align:lef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5pt,355.2pt" to="-15pt,6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" strokeweight="1.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 wp14:anchorId="1E46C2CA" wp14:editId="0FFD89A5">
                <wp:simplePos x="0" y="0"/>
                <wp:positionH relativeFrom="column">
                  <wp:posOffset>-190501</wp:posOffset>
                </wp:positionH>
                <wp:positionV relativeFrom="paragraph">
                  <wp:posOffset>-45720</wp:posOffset>
                </wp:positionV>
                <wp:extent cx="0" cy="3169920"/>
                <wp:effectExtent l="0" t="0" r="19050" b="11430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62CDA" id="Line 11" o:spid="_x0000_s1026" style="position:absolute;left:0;text-align:lef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5pt,-3.6pt" to="-1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" strokeweight="1.5pt">
                <v:stroke dashstyle="1 1" endcap="round"/>
              </v:line>
            </w:pict>
          </mc:Fallback>
        </mc:AlternateContent>
      </w:r>
    </w:p>
    <w:p w14:paraId="30D36039" w14:textId="77777777" w:rsidR="002C502A" w:rsidRDefault="002C502A" w:rsidP="002C502A">
      <w:pPr>
        <w:rPr>
          <w:snapToGrid w:val="0"/>
          <w:kern w:val="0"/>
          <w:position w:val="6"/>
          <w:szCs w:val="21"/>
        </w:rPr>
      </w:pPr>
    </w:p>
    <w:p w14:paraId="381F48E5" w14:textId="2323E720" w:rsidR="002C502A" w:rsidRDefault="002C502A" w:rsidP="00805B44">
      <w:pPr>
        <w:tabs>
          <w:tab w:val="left" w:pos="2610"/>
          <w:tab w:val="center" w:pos="2880"/>
          <w:tab w:val="center" w:pos="7020"/>
          <w:tab w:val="left" w:pos="7875"/>
        </w:tabs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615536">
        <w:rPr>
          <w:rFonts w:hint="eastAsia"/>
          <w:snapToGrid w:val="0"/>
          <w:kern w:val="0"/>
          <w:position w:val="6"/>
          <w:szCs w:val="21"/>
        </w:rPr>
        <w:t>数据库原理</w:t>
      </w:r>
      <w:r w:rsidR="00087188" w:rsidRPr="00087188">
        <w:rPr>
          <w:rFonts w:hint="eastAsia"/>
          <w:snapToGrid w:val="0"/>
          <w:kern w:val="0"/>
          <w:position w:val="6"/>
          <w:szCs w:val="21"/>
          <w:u w:val="single"/>
        </w:rPr>
        <w:tab/>
      </w:r>
      <w:r w:rsidR="00A4512C">
        <w:rPr>
          <w:rFonts w:hint="eastAsia"/>
          <w:snapToGrid w:val="0"/>
          <w:kern w:val="0"/>
          <w:position w:val="6"/>
          <w:szCs w:val="21"/>
          <w:u w:val="single"/>
        </w:rPr>
        <w:t xml:space="preserve">      </w:t>
      </w:r>
      <w:r w:rsidRPr="00087188"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</w:t>
      </w:r>
      <w:r w:rsidR="00A4512C">
        <w:rPr>
          <w:rFonts w:hint="eastAsia"/>
          <w:snapToGrid w:val="0"/>
          <w:kern w:val="0"/>
          <w:position w:val="6"/>
          <w:szCs w:val="21"/>
        </w:rPr>
        <w:t>：</w:t>
      </w:r>
      <w:r w:rsidR="00A4512C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615536">
        <w:rPr>
          <w:rFonts w:hint="eastAsia"/>
          <w:snapToGrid w:val="0"/>
          <w:kern w:val="0"/>
          <w:position w:val="6"/>
          <w:szCs w:val="21"/>
          <w:u w:val="single"/>
        </w:rPr>
        <w:t>黄正行</w:t>
      </w:r>
      <w:r w:rsidR="00A4512C"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 w:rsidR="00087188" w:rsidRPr="00087188">
        <w:rPr>
          <w:rFonts w:hint="eastAsia"/>
          <w:snapToGrid w:val="0"/>
          <w:kern w:val="0"/>
          <w:position w:val="6"/>
          <w:szCs w:val="21"/>
          <w:u w:val="single"/>
        </w:rPr>
        <w:tab/>
      </w:r>
      <w:r w:rsidR="00A4512C"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 w:rsidR="00087188"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</w:t>
      </w:r>
    </w:p>
    <w:p w14:paraId="233C3908" w14:textId="07DF3290" w:rsidR="002C502A" w:rsidRDefault="002C502A" w:rsidP="00087188">
      <w:pPr>
        <w:tabs>
          <w:tab w:val="left" w:pos="1350"/>
          <w:tab w:val="left" w:pos="9540"/>
        </w:tabs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615536">
        <w:rPr>
          <w:rFonts w:hint="eastAsia"/>
          <w:snapToGrid w:val="0"/>
          <w:kern w:val="0"/>
          <w:position w:val="6"/>
          <w:szCs w:val="21"/>
        </w:rPr>
        <w:t>安装软件以及数据库设计</w:t>
      </w:r>
      <w:r w:rsidR="00087188">
        <w:rPr>
          <w:rFonts w:hint="eastAsia"/>
          <w:snapToGrid w:val="0"/>
          <w:kern w:val="0"/>
          <w:position w:val="6"/>
          <w:szCs w:val="21"/>
          <w:u w:val="single"/>
        </w:rPr>
        <w:tab/>
      </w:r>
      <w:r w:rsidR="00087188">
        <w:rPr>
          <w:rFonts w:hint="eastAsia"/>
          <w:snapToGrid w:val="0"/>
          <w:kern w:val="0"/>
          <w:position w:val="6"/>
          <w:szCs w:val="21"/>
          <w:u w:val="single"/>
        </w:rPr>
        <w:tab/>
      </w:r>
    </w:p>
    <w:p w14:paraId="5864B874" w14:textId="77777777" w:rsidR="002C502A" w:rsidRDefault="002C502A" w:rsidP="002C502A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=================================================================================</w:t>
      </w:r>
    </w:p>
    <w:p w14:paraId="2B051E19" w14:textId="77777777" w:rsidR="002C502A" w:rsidRDefault="002C502A" w:rsidP="00411821">
      <w:pPr>
        <w:pStyle w:val="1"/>
      </w:pPr>
      <w:proofErr w:type="spellStart"/>
      <w:r w:rsidRPr="00411821">
        <w:rPr>
          <w:rFonts w:hint="eastAsia"/>
        </w:rPr>
        <w:t>实验目的</w:t>
      </w:r>
      <w:proofErr w:type="spellEnd"/>
    </w:p>
    <w:p w14:paraId="4920405C" w14:textId="77777777" w:rsidR="00617114" w:rsidRPr="00617114" w:rsidRDefault="00617114" w:rsidP="00617114">
      <w:pPr>
        <w:pStyle w:val="1"/>
        <w:numPr>
          <w:ilvl w:val="0"/>
          <w:numId w:val="0"/>
        </w:numPr>
        <w:ind w:left="720"/>
        <w:rPr>
          <w:sz w:val="24"/>
          <w:lang w:eastAsia="zh-CN"/>
        </w:rPr>
      </w:pPr>
      <w:r w:rsidRPr="00617114">
        <w:rPr>
          <w:rFonts w:hint="eastAsia"/>
          <w:sz w:val="24"/>
          <w:lang w:eastAsia="zh-CN"/>
        </w:rPr>
        <w:t>实验报告</w:t>
      </w:r>
      <w:r w:rsidRPr="00617114">
        <w:rPr>
          <w:rFonts w:hint="eastAsia"/>
          <w:sz w:val="24"/>
          <w:lang w:eastAsia="zh-CN"/>
        </w:rPr>
        <w:t>5</w:t>
      </w:r>
      <w:r w:rsidRPr="00617114">
        <w:rPr>
          <w:rFonts w:hint="eastAsia"/>
          <w:sz w:val="24"/>
          <w:lang w:eastAsia="zh-CN"/>
        </w:rPr>
        <w:t>：前端涉及页面跳转的剩余功能等的开发，对应第六次实验课</w:t>
      </w:r>
      <w:r w:rsidRPr="00617114">
        <w:rPr>
          <w:rFonts w:hint="eastAsia"/>
          <w:sz w:val="24"/>
          <w:lang w:eastAsia="zh-CN"/>
        </w:rPr>
        <w:t>(5</w:t>
      </w:r>
      <w:r w:rsidRPr="00617114">
        <w:rPr>
          <w:rFonts w:hint="eastAsia"/>
          <w:sz w:val="24"/>
          <w:lang w:eastAsia="zh-CN"/>
        </w:rPr>
        <w:t>月</w:t>
      </w:r>
      <w:r w:rsidRPr="00617114">
        <w:rPr>
          <w:rFonts w:hint="eastAsia"/>
          <w:sz w:val="24"/>
          <w:lang w:eastAsia="zh-CN"/>
        </w:rPr>
        <w:t>14</w:t>
      </w:r>
      <w:r w:rsidRPr="00617114">
        <w:rPr>
          <w:rFonts w:hint="eastAsia"/>
          <w:sz w:val="24"/>
          <w:lang w:eastAsia="zh-CN"/>
        </w:rPr>
        <w:t>日</w:t>
      </w:r>
      <w:r w:rsidRPr="00617114">
        <w:rPr>
          <w:rFonts w:hint="eastAsia"/>
          <w:sz w:val="24"/>
          <w:lang w:eastAsia="zh-CN"/>
        </w:rPr>
        <w:t>)</w:t>
      </w:r>
      <w:r w:rsidRPr="00617114">
        <w:rPr>
          <w:rFonts w:hint="eastAsia"/>
          <w:sz w:val="24"/>
          <w:lang w:eastAsia="zh-CN"/>
        </w:rPr>
        <w:t>；</w:t>
      </w:r>
    </w:p>
    <w:p w14:paraId="52F86330" w14:textId="77777777" w:rsidR="00B859FB" w:rsidRDefault="00B859FB" w:rsidP="00411821">
      <w:pPr>
        <w:pStyle w:val="1"/>
      </w:pPr>
      <w:proofErr w:type="spellStart"/>
      <w:r>
        <w:rPr>
          <w:rFonts w:hint="eastAsia"/>
        </w:rPr>
        <w:t>实验原理和内容</w:t>
      </w:r>
      <w:proofErr w:type="spellEnd"/>
    </w:p>
    <w:p w14:paraId="7393993B" w14:textId="14D5D61C" w:rsidR="00544E47" w:rsidRPr="00B859FB" w:rsidRDefault="00617114" w:rsidP="00615536">
      <w:pPr>
        <w:pStyle w:val="10"/>
        <w:ind w:firstLineChars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。编写跳转界面</w:t>
      </w:r>
    </w:p>
    <w:p w14:paraId="4E352E6E" w14:textId="7A2C553B" w:rsidR="002C502A" w:rsidRDefault="00411821" w:rsidP="00411821">
      <w:pPr>
        <w:pStyle w:val="1"/>
      </w:pPr>
      <w:proofErr w:type="spellStart"/>
      <w:r>
        <w:rPr>
          <w:rFonts w:hint="eastAsia"/>
        </w:rPr>
        <w:t>实验数据记录、处理和分析</w:t>
      </w:r>
      <w:proofErr w:type="spellEnd"/>
    </w:p>
    <w:p w14:paraId="31EB3929" w14:textId="7E391DAE" w:rsidR="00483B74" w:rsidRDefault="00617114" w:rsidP="00544E47">
      <w:pPr>
        <w:pStyle w:val="1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登录跳转页面：</w:t>
      </w:r>
    </w:p>
    <w:p w14:paraId="7034864F" w14:textId="11FD48E6" w:rsidR="00617114" w:rsidRDefault="00617114" w:rsidP="00544E47">
      <w:pPr>
        <w:pStyle w:val="10"/>
        <w:ind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0F3E33A0" wp14:editId="604F36EC">
            <wp:extent cx="3993226" cy="1364098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4ADD" w14:textId="76E41B76" w:rsidR="00617114" w:rsidRDefault="00617114" w:rsidP="00544E47">
      <w:pPr>
        <w:pStyle w:val="1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在“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”</w:t>
      </w:r>
      <w:proofErr w:type="spellStart"/>
      <w:r>
        <w:rPr>
          <w:rFonts w:hint="eastAsia"/>
          <w:lang w:eastAsia="zh-CN"/>
        </w:rPr>
        <w:t>以及</w:t>
      </w:r>
      <w:proofErr w:type="spellEnd"/>
      <w:r>
        <w:rPr>
          <w:rFonts w:hint="eastAsia"/>
          <w:lang w:eastAsia="zh-CN"/>
        </w:rPr>
        <w:t>“</w:t>
      </w:r>
      <w:proofErr w:type="spellStart"/>
      <w:r>
        <w:rPr>
          <w:rFonts w:hint="eastAsia"/>
          <w:lang w:eastAsia="zh-CN"/>
        </w:rPr>
        <w:t>index</w:t>
      </w:r>
      <w:r>
        <w:rPr>
          <w:lang w:eastAsia="zh-CN"/>
        </w:rPr>
        <w:t>.html”</w:t>
      </w:r>
      <w:r>
        <w:rPr>
          <w:rFonts w:hint="eastAsia"/>
          <w:lang w:eastAsia="zh-CN"/>
        </w:rPr>
        <w:t>请求是进入登录页面</w:t>
      </w:r>
      <w:proofErr w:type="spellEnd"/>
      <w:r>
        <w:rPr>
          <w:rFonts w:hint="eastAsia"/>
          <w:lang w:eastAsia="zh-CN"/>
        </w:rPr>
        <w:t>：</w:t>
      </w:r>
    </w:p>
    <w:p w14:paraId="27FE857D" w14:textId="4733B86E" w:rsidR="00617114" w:rsidRDefault="00617114" w:rsidP="00544E47">
      <w:pPr>
        <w:pStyle w:val="1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登录：</w:t>
      </w:r>
      <w:r>
        <w:rPr>
          <w:lang w:eastAsia="zh-CN"/>
        </w:rPr>
        <w:br/>
      </w:r>
      <w:r>
        <w:rPr>
          <w:noProof/>
        </w:rPr>
        <w:lastRenderedPageBreak/>
        <w:drawing>
          <wp:inline distT="0" distB="0" distL="0" distR="0" wp14:anchorId="36AEA9DC" wp14:editId="65B74047">
            <wp:extent cx="5936494" cy="364267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3FC9" w14:textId="28CE5CDE" w:rsidR="00617114" w:rsidRDefault="00617114" w:rsidP="00544E47">
      <w:pPr>
        <w:pStyle w:val="1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hiro</w:t>
      </w:r>
      <w:r w:rsidR="0049018D">
        <w:rPr>
          <w:rFonts w:hint="eastAsia"/>
          <w:lang w:eastAsia="zh-CN"/>
        </w:rPr>
        <w:t>接管登录，如果出错则传递相应的报</w:t>
      </w:r>
      <w:proofErr w:type="gramStart"/>
      <w:r w:rsidR="0049018D">
        <w:rPr>
          <w:rFonts w:hint="eastAsia"/>
          <w:lang w:eastAsia="zh-CN"/>
        </w:rPr>
        <w:t>错信息</w:t>
      </w:r>
      <w:proofErr w:type="gramEnd"/>
      <w:r w:rsidR="0049018D">
        <w:rPr>
          <w:rFonts w:hint="eastAsia"/>
          <w:lang w:eastAsia="zh-CN"/>
        </w:rPr>
        <w:t>传递给前端，如果登录成功则进入首页</w:t>
      </w:r>
      <w:proofErr w:type="spellEnd"/>
    </w:p>
    <w:p w14:paraId="0FCD68EC" w14:textId="563EE905" w:rsidR="004872C1" w:rsidRDefault="004872C1" w:rsidP="00544E47">
      <w:pPr>
        <w:pStyle w:val="10"/>
        <w:ind w:firstLineChars="0" w:firstLine="0"/>
        <w:rPr>
          <w:lang w:eastAsia="zh-CN"/>
        </w:rPr>
      </w:pPr>
    </w:p>
    <w:p w14:paraId="6460AA48" w14:textId="029CB6EB" w:rsidR="0049018D" w:rsidRDefault="0049018D" w:rsidP="00544E47">
      <w:pPr>
        <w:pStyle w:val="1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3.</w:t>
      </w:r>
      <w:r w:rsidR="004872C1">
        <w:rPr>
          <w:rFonts w:hint="eastAsia"/>
          <w:lang w:eastAsia="zh-CN"/>
        </w:rPr>
        <w:t>顶部</w:t>
      </w:r>
      <w:r>
        <w:rPr>
          <w:rFonts w:hint="eastAsia"/>
          <w:lang w:eastAsia="zh-CN"/>
        </w:rPr>
        <w:t>导航栏：</w:t>
      </w:r>
    </w:p>
    <w:p w14:paraId="4DFE2970" w14:textId="0EA71894" w:rsidR="00EB1817" w:rsidRDefault="004872C1" w:rsidP="001B2352">
      <w:pPr>
        <w:pStyle w:val="10"/>
        <w:ind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660B565E" wp14:editId="79DF82BA">
            <wp:extent cx="6105525" cy="104711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94BF" w14:textId="049BBD65" w:rsidR="004872C1" w:rsidRDefault="004872C1" w:rsidP="001B2352">
      <w:pPr>
        <w:pStyle w:val="10"/>
        <w:ind w:firstLineChars="0" w:firstLine="0"/>
        <w:rPr>
          <w:lang w:eastAsia="zh-CN"/>
        </w:rPr>
      </w:pPr>
      <w:proofErr w:type="spellStart"/>
      <w:r>
        <w:rPr>
          <w:lang w:eastAsia="zh-CN"/>
        </w:rPr>
        <w:t>Logout</w:t>
      </w:r>
      <w:r>
        <w:rPr>
          <w:rFonts w:hint="eastAsia"/>
          <w:lang w:eastAsia="zh-CN"/>
        </w:rPr>
        <w:t>标签对应跳转登出</w:t>
      </w:r>
      <w:proofErr w:type="spellEnd"/>
    </w:p>
    <w:p w14:paraId="65BD774C" w14:textId="63D9D2B8" w:rsidR="004872C1" w:rsidRDefault="004872C1" w:rsidP="001B2352">
      <w:pPr>
        <w:pStyle w:val="1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登出的控制器如下</w:t>
      </w:r>
    </w:p>
    <w:p w14:paraId="3675BC9A" w14:textId="315E1BFB" w:rsidR="004872C1" w:rsidRDefault="004872C1" w:rsidP="001B2352">
      <w:pPr>
        <w:pStyle w:val="10"/>
        <w:ind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38B83A96" wp14:editId="0EAC698E">
            <wp:extent cx="4404742" cy="14555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39F7" w14:textId="26DD4443" w:rsidR="004872C1" w:rsidRDefault="004872C1" w:rsidP="001B2352">
      <w:pPr>
        <w:pStyle w:val="1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侧面导航栏：</w:t>
      </w:r>
    </w:p>
    <w:p w14:paraId="11909110" w14:textId="38FD0C6E" w:rsidR="004872C1" w:rsidRDefault="004872C1" w:rsidP="001B2352">
      <w:pPr>
        <w:pStyle w:val="10"/>
        <w:ind w:firstLineChars="0"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2246719" wp14:editId="04F4A8D1">
            <wp:extent cx="6105525" cy="1457960"/>
            <wp:effectExtent l="0" t="0" r="952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9BC5" w14:textId="5D1C34AC" w:rsidR="004872C1" w:rsidRDefault="004872C1" w:rsidP="001B2352">
      <w:pPr>
        <w:pStyle w:val="1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侧面导航栏的：</w:t>
      </w: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ashboard</w:t>
      </w:r>
      <w:r>
        <w:rPr>
          <w:rFonts w:hint="eastAsia"/>
          <w:lang w:eastAsia="zh-CN"/>
        </w:rPr>
        <w:t>跳转到</w:t>
      </w:r>
      <w:r>
        <w:rPr>
          <w:rFonts w:hint="eastAsia"/>
          <w:lang w:eastAsia="zh-CN"/>
        </w:rPr>
        <w:t>m</w:t>
      </w:r>
      <w:r>
        <w:rPr>
          <w:lang w:eastAsia="zh-CN"/>
        </w:rPr>
        <w:t>ain.html,</w:t>
      </w:r>
      <w:r>
        <w:rPr>
          <w:rFonts w:hint="eastAsia"/>
          <w:lang w:eastAsia="zh-CN"/>
        </w:rPr>
        <w:t>其余都跳转到各自的</w:t>
      </w:r>
      <w:r>
        <w:rPr>
          <w:rFonts w:hint="eastAsia"/>
          <w:lang w:eastAsia="zh-CN"/>
        </w:rPr>
        <w:t>l</w:t>
      </w:r>
      <w:r>
        <w:rPr>
          <w:lang w:eastAsia="zh-CN"/>
        </w:rPr>
        <w:t>ist</w:t>
      </w:r>
      <w:r>
        <w:rPr>
          <w:rFonts w:hint="eastAsia"/>
          <w:lang w:eastAsia="zh-CN"/>
        </w:rPr>
        <w:t>页面，如</w:t>
      </w:r>
      <w:r>
        <w:rPr>
          <w:rFonts w:hint="eastAsia"/>
          <w:lang w:eastAsia="zh-CN"/>
        </w:rPr>
        <w:t>p</w:t>
      </w:r>
      <w:r>
        <w:rPr>
          <w:lang w:eastAsia="zh-CN"/>
        </w:rPr>
        <w:t>atient</w:t>
      </w:r>
      <w:r>
        <w:rPr>
          <w:rFonts w:hint="eastAsia"/>
          <w:lang w:eastAsia="zh-CN"/>
        </w:rPr>
        <w:t>跳转到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patienr</w:t>
      </w:r>
      <w:r>
        <w:rPr>
          <w:lang w:eastAsia="zh-CN"/>
        </w:rPr>
        <w:t>,</w:t>
      </w:r>
      <w:r>
        <w:rPr>
          <w:rFonts w:hint="eastAsia"/>
          <w:lang w:eastAsia="zh-CN"/>
        </w:rPr>
        <w:t>而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lang w:eastAsia="zh-CN"/>
        </w:rPr>
        <w:t>patient</w:t>
      </w:r>
      <w:r>
        <w:rPr>
          <w:rFonts w:hint="eastAsia"/>
          <w:lang w:eastAsia="zh-CN"/>
        </w:rPr>
        <w:t>使用的控制器</w:t>
      </w:r>
      <w:proofErr w:type="spellEnd"/>
    </w:p>
    <w:p w14:paraId="742ECC12" w14:textId="77777777" w:rsidR="004872C1" w:rsidRPr="004872C1" w:rsidRDefault="004872C1" w:rsidP="004872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872C1">
        <w:rPr>
          <w:rFonts w:ascii="Consolas" w:hAnsi="Consolas" w:cs="宋体"/>
          <w:color w:val="BBB529"/>
          <w:kern w:val="0"/>
          <w:sz w:val="20"/>
          <w:szCs w:val="20"/>
        </w:rPr>
        <w:t>@RequestMapping</w:t>
      </w:r>
      <w:r w:rsidRPr="004872C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4872C1">
        <w:rPr>
          <w:rFonts w:ascii="Consolas" w:hAnsi="Consolas" w:cs="宋体"/>
          <w:color w:val="6A8759"/>
          <w:kern w:val="0"/>
          <w:sz w:val="20"/>
          <w:szCs w:val="20"/>
        </w:rPr>
        <w:t>"/patient"</w:t>
      </w:r>
      <w:r w:rsidRPr="004872C1">
        <w:rPr>
          <w:rFonts w:ascii="Consolas" w:hAnsi="Consolas" w:cs="宋体"/>
          <w:color w:val="A9B7C6"/>
          <w:kern w:val="0"/>
          <w:sz w:val="20"/>
          <w:szCs w:val="20"/>
        </w:rPr>
        <w:t>)</w:t>
      </w:r>
    </w:p>
    <w:p w14:paraId="17E7EE02" w14:textId="37A2742E" w:rsidR="004872C1" w:rsidRPr="004872C1" w:rsidRDefault="004872C1" w:rsidP="004872C1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A8759"/>
          <w:sz w:val="20"/>
          <w:szCs w:val="20"/>
        </w:rPr>
        <w:t>"patient/list"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E1D8440" w14:textId="77777777" w:rsidR="004872C1" w:rsidRDefault="004872C1" w:rsidP="001B2352">
      <w:pPr>
        <w:pStyle w:val="10"/>
        <w:ind w:firstLineChars="0" w:firstLine="0"/>
        <w:rPr>
          <w:lang w:eastAsia="zh-CN"/>
        </w:rPr>
      </w:pPr>
    </w:p>
    <w:p w14:paraId="094EFED7" w14:textId="531BC699" w:rsidR="004872C1" w:rsidRDefault="004872C1" w:rsidP="001B2352">
      <w:pPr>
        <w:pStyle w:val="1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同时传给</w:t>
      </w: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atient</w:t>
      </w:r>
      <w:r>
        <w:rPr>
          <w:rFonts w:hint="eastAsia"/>
          <w:lang w:eastAsia="zh-CN"/>
        </w:rPr>
        <w:t>页面所需要的数据：如所有的</w:t>
      </w:r>
      <w:r>
        <w:rPr>
          <w:rFonts w:hint="eastAsia"/>
          <w:lang w:eastAsia="zh-CN"/>
        </w:rPr>
        <w:t>p</w:t>
      </w:r>
      <w:r>
        <w:rPr>
          <w:lang w:eastAsia="zh-CN"/>
        </w:rPr>
        <w:t>atient</w:t>
      </w:r>
      <w:r>
        <w:rPr>
          <w:rFonts w:hint="eastAsia"/>
          <w:lang w:eastAsia="zh-CN"/>
        </w:rPr>
        <w:t>，以及统计的数据：如不同寿命区间的人数，以及男女数量，健在以及死亡的人数等</w:t>
      </w:r>
      <w:proofErr w:type="spellEnd"/>
      <w:r>
        <w:rPr>
          <w:rFonts w:hint="eastAsia"/>
          <w:lang w:eastAsia="zh-CN"/>
        </w:rPr>
        <w:t>，</w:t>
      </w:r>
    </w:p>
    <w:p w14:paraId="4D169489" w14:textId="77777777" w:rsidR="004872C1" w:rsidRDefault="004872C1" w:rsidP="004872C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[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A9B7C6"/>
          <w:sz w:val="20"/>
          <w:szCs w:val="20"/>
        </w:rPr>
        <w:t>hii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CC7832"/>
          <w:sz w:val="20"/>
          <w:szCs w:val="20"/>
        </w:rPr>
        <w:t>new int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>int</w:t>
      </w:r>
      <w:r>
        <w:rPr>
          <w:rFonts w:ascii="Consolas" w:hAnsi="Consolas"/>
          <w:color w:val="A9B7C6"/>
          <w:sz w:val="20"/>
          <w:szCs w:val="20"/>
        </w:rPr>
        <w:t>[] era=</w:t>
      </w:r>
      <w:r>
        <w:rPr>
          <w:rFonts w:ascii="Consolas" w:hAnsi="Consolas"/>
          <w:color w:val="CC7832"/>
          <w:sz w:val="20"/>
          <w:szCs w:val="20"/>
        </w:rPr>
        <w:t>new int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male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female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dead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alive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6B9EB425" w14:textId="61E713D0" w:rsidR="004872C1" w:rsidRDefault="004872C1" w:rsidP="001B2352">
      <w:pPr>
        <w:pStyle w:val="10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这些数据经过后端提取的，和业务层处理后通过</w:t>
      </w:r>
      <w:r>
        <w:rPr>
          <w:rFonts w:hint="eastAsia"/>
          <w:lang w:val="en-US" w:eastAsia="zh-CN"/>
        </w:rPr>
        <w:t>Model</w:t>
      </w:r>
      <w:r>
        <w:rPr>
          <w:rFonts w:hint="eastAsia"/>
          <w:lang w:val="en-US" w:eastAsia="zh-CN"/>
        </w:rPr>
        <w:t>传给前端，前端图表处就可以得到相应的图表</w:t>
      </w:r>
    </w:p>
    <w:p w14:paraId="6FFF1E0D" w14:textId="77777777" w:rsidR="004872C1" w:rsidRDefault="004872C1" w:rsidP="004872C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List&lt;Patient&gt; patients = </w:t>
      </w:r>
      <w:proofErr w:type="spellStart"/>
      <w:r>
        <w:rPr>
          <w:rFonts w:ascii="Consolas" w:hAnsi="Consolas"/>
          <w:color w:val="9876AA"/>
          <w:sz w:val="20"/>
          <w:szCs w:val="20"/>
        </w:rPr>
        <w:t>patientMapper</w:t>
      </w:r>
      <w:r>
        <w:rPr>
          <w:rFonts w:ascii="Consolas" w:hAnsi="Consolas"/>
          <w:color w:val="A9B7C6"/>
          <w:sz w:val="20"/>
          <w:szCs w:val="20"/>
        </w:rPr>
        <w:t>.queryPatientList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8EFF89D" w14:textId="319028F7" w:rsidR="004872C1" w:rsidRDefault="004872C1" w:rsidP="001B2352">
      <w:pPr>
        <w:pStyle w:val="10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同时，将所有的</w:t>
      </w:r>
      <w:r>
        <w:rPr>
          <w:rFonts w:hint="eastAsia"/>
          <w:lang w:val="en-US" w:eastAsia="zh-CN"/>
        </w:rPr>
        <w:t>p</w:t>
      </w:r>
      <w:r>
        <w:rPr>
          <w:lang w:val="en-US" w:eastAsia="zh-CN"/>
        </w:rPr>
        <w:t>atient</w:t>
      </w:r>
      <w:r>
        <w:rPr>
          <w:rFonts w:hint="eastAsia"/>
          <w:lang w:val="en-US" w:eastAsia="zh-CN"/>
        </w:rPr>
        <w:t>一并交给前端；</w:t>
      </w:r>
    </w:p>
    <w:p w14:paraId="02804B6C" w14:textId="32F007CA" w:rsidR="004872C1" w:rsidRDefault="004872C1" w:rsidP="001B2352">
      <w:pPr>
        <w:pStyle w:val="10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顶部三个功能的跳转：</w:t>
      </w:r>
    </w:p>
    <w:p w14:paraId="3D67A7FA" w14:textId="3A7025B5" w:rsidR="004872C1" w:rsidRPr="004872C1" w:rsidRDefault="004872C1" w:rsidP="001B2352">
      <w:pPr>
        <w:pStyle w:val="10"/>
        <w:ind w:firstLineChars="0" w:firstLine="0"/>
        <w:rPr>
          <w:lang w:val="en-US" w:eastAsia="zh-CN"/>
        </w:rPr>
      </w:pPr>
      <w:r>
        <w:rPr>
          <w:noProof/>
        </w:rPr>
        <w:drawing>
          <wp:inline distT="0" distB="0" distL="0" distR="0" wp14:anchorId="7B636D83" wp14:editId="306D35D9">
            <wp:extent cx="5471634" cy="6706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A100" w14:textId="6C6A8DDF" w:rsidR="004872C1" w:rsidRDefault="004872C1" w:rsidP="001B2352">
      <w:pPr>
        <w:pStyle w:val="10"/>
        <w:ind w:firstLineChars="0" w:firstLine="0"/>
        <w:rPr>
          <w:lang w:val="en-US" w:eastAsia="zh-CN"/>
        </w:rPr>
      </w:pPr>
      <w:r>
        <w:rPr>
          <w:noProof/>
        </w:rPr>
        <w:drawing>
          <wp:inline distT="0" distB="0" distL="0" distR="0" wp14:anchorId="4AB8333F" wp14:editId="3212B6C3">
            <wp:extent cx="6105525" cy="2301240"/>
            <wp:effectExtent l="0" t="0" r="952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9680" w14:textId="0ED27E46" w:rsidR="00EE3FE1" w:rsidRPr="004872C1" w:rsidRDefault="00EE3FE1" w:rsidP="001B2352">
      <w:pPr>
        <w:pStyle w:val="10"/>
        <w:ind w:firstLineChars="0" w:firstLine="0"/>
        <w:rPr>
          <w:lang w:val="en-US" w:eastAsia="zh-CN"/>
        </w:rPr>
      </w:pPr>
      <w:proofErr w:type="spellStart"/>
      <w:r>
        <w:rPr>
          <w:lang w:val="en-US" w:eastAsia="zh-CN"/>
        </w:rPr>
        <w:t>Toadd</w:t>
      </w:r>
      <w:proofErr w:type="spellEnd"/>
      <w:r>
        <w:rPr>
          <w:rFonts w:hint="eastAsia"/>
          <w:lang w:val="en-US" w:eastAsia="zh-CN"/>
        </w:rPr>
        <w:t>的请求：</w:t>
      </w:r>
      <w:r>
        <w:rPr>
          <w:lang w:val="en-US" w:eastAsia="zh-CN"/>
        </w:rPr>
        <w:br/>
      </w:r>
      <w:r>
        <w:rPr>
          <w:rFonts w:hint="eastAsia"/>
          <w:lang w:val="en-US" w:eastAsia="zh-CN"/>
        </w:rPr>
        <w:lastRenderedPageBreak/>
        <w:t>将用户跳转到</w:t>
      </w:r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>dd.html</w:t>
      </w:r>
    </w:p>
    <w:p w14:paraId="40C4E61F" w14:textId="6086DCC6" w:rsidR="007F2EF0" w:rsidRDefault="00EE3FE1" w:rsidP="0065212B">
      <w:pPr>
        <w:widowControl/>
        <w:jc w:val="left"/>
        <w:rPr>
          <w:sz w:val="24"/>
          <w:lang w:val="x-none"/>
        </w:rPr>
      </w:pPr>
      <w:r>
        <w:rPr>
          <w:noProof/>
        </w:rPr>
        <w:drawing>
          <wp:inline distT="0" distB="0" distL="0" distR="0" wp14:anchorId="4CC615EA" wp14:editId="66437F42">
            <wp:extent cx="3101609" cy="86113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73DE" w14:textId="12DA7994" w:rsidR="00EE3FE1" w:rsidRDefault="00EE3FE1" w:rsidP="0065212B">
      <w:pPr>
        <w:widowControl/>
        <w:jc w:val="left"/>
        <w:rPr>
          <w:sz w:val="24"/>
          <w:lang w:val="x-none"/>
        </w:rPr>
      </w:pPr>
      <w:proofErr w:type="spellStart"/>
      <w:r>
        <w:rPr>
          <w:sz w:val="24"/>
          <w:lang w:val="x-none"/>
        </w:rPr>
        <w:t>T</w:t>
      </w:r>
      <w:r>
        <w:rPr>
          <w:rFonts w:hint="eastAsia"/>
          <w:sz w:val="24"/>
          <w:lang w:val="x-none"/>
        </w:rPr>
        <w:t>osearch</w:t>
      </w:r>
      <w:r>
        <w:rPr>
          <w:rFonts w:hint="eastAsia"/>
          <w:sz w:val="24"/>
          <w:lang w:val="x-none"/>
        </w:rPr>
        <w:t>请求：跳转到</w:t>
      </w:r>
      <w:r>
        <w:rPr>
          <w:rFonts w:hint="eastAsia"/>
          <w:sz w:val="24"/>
          <w:lang w:val="x-none"/>
        </w:rPr>
        <w:t>s</w:t>
      </w:r>
      <w:r>
        <w:rPr>
          <w:sz w:val="24"/>
          <w:lang w:val="x-none"/>
        </w:rPr>
        <w:t>earch</w:t>
      </w:r>
      <w:r>
        <w:rPr>
          <w:rFonts w:hint="eastAsia"/>
          <w:sz w:val="24"/>
          <w:lang w:val="x-none"/>
        </w:rPr>
        <w:t>界面</w:t>
      </w:r>
      <w:proofErr w:type="spellEnd"/>
    </w:p>
    <w:p w14:paraId="6276D078" w14:textId="02C58CCB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noProof/>
        </w:rPr>
        <w:drawing>
          <wp:inline distT="0" distB="0" distL="0" distR="0" wp14:anchorId="0C097CA0" wp14:editId="62FEAE36">
            <wp:extent cx="3360711" cy="86875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EB56" w14:textId="311902A7" w:rsidR="00EE3FE1" w:rsidRDefault="00EE3FE1" w:rsidP="0065212B">
      <w:pPr>
        <w:widowControl/>
        <w:jc w:val="left"/>
        <w:rPr>
          <w:sz w:val="24"/>
          <w:lang w:val="x-none"/>
        </w:rPr>
      </w:pPr>
      <w:proofErr w:type="spellStart"/>
      <w:r>
        <w:rPr>
          <w:sz w:val="24"/>
          <w:lang w:val="x-none"/>
        </w:rPr>
        <w:t>T</w:t>
      </w:r>
      <w:r>
        <w:rPr>
          <w:rFonts w:hint="eastAsia"/>
          <w:sz w:val="24"/>
          <w:lang w:val="x-none"/>
        </w:rPr>
        <w:t>osel</w:t>
      </w:r>
      <w:r>
        <w:rPr>
          <w:sz w:val="24"/>
          <w:lang w:val="x-none"/>
        </w:rPr>
        <w:t>ect</w:t>
      </w:r>
      <w:r>
        <w:rPr>
          <w:rFonts w:hint="eastAsia"/>
          <w:sz w:val="24"/>
          <w:lang w:val="x-none"/>
        </w:rPr>
        <w:t>请求：跳转到</w:t>
      </w:r>
      <w:r>
        <w:rPr>
          <w:rFonts w:hint="eastAsia"/>
          <w:sz w:val="24"/>
          <w:lang w:val="x-none"/>
        </w:rPr>
        <w:t>s</w:t>
      </w:r>
      <w:r>
        <w:rPr>
          <w:sz w:val="24"/>
          <w:lang w:val="x-none"/>
        </w:rPr>
        <w:t>elect</w:t>
      </w:r>
      <w:r>
        <w:rPr>
          <w:rFonts w:hint="eastAsia"/>
          <w:sz w:val="24"/>
          <w:lang w:val="x-none"/>
        </w:rPr>
        <w:t>页面</w:t>
      </w:r>
      <w:proofErr w:type="spellEnd"/>
      <w:r>
        <w:rPr>
          <w:rFonts w:hint="eastAsia"/>
          <w:sz w:val="24"/>
          <w:lang w:val="x-none"/>
        </w:rPr>
        <w:t>：</w:t>
      </w:r>
    </w:p>
    <w:p w14:paraId="27878F45" w14:textId="1FBA742D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noProof/>
        </w:rPr>
        <w:drawing>
          <wp:inline distT="0" distB="0" distL="0" distR="0" wp14:anchorId="7363E694" wp14:editId="5A91BD04">
            <wp:extent cx="3154953" cy="78492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A389" w14:textId="5BA7797C" w:rsidR="00EE3FE1" w:rsidRDefault="00EE3FE1" w:rsidP="0065212B">
      <w:pPr>
        <w:widowControl/>
        <w:jc w:val="left"/>
        <w:rPr>
          <w:sz w:val="24"/>
          <w:lang w:val="x-none"/>
        </w:rPr>
      </w:pPr>
    </w:p>
    <w:p w14:paraId="42EC7139" w14:textId="2912A156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添加请求：添加表单提交后：</w:t>
      </w:r>
    </w:p>
    <w:p w14:paraId="4AC4222E" w14:textId="741574B7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noProof/>
        </w:rPr>
        <w:drawing>
          <wp:inline distT="0" distB="0" distL="0" distR="0" wp14:anchorId="64FFAA32" wp14:editId="3F313D25">
            <wp:extent cx="3528366" cy="10364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8092" w14:textId="160B798B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执行业务代码并重定向至病人首页：</w:t>
      </w:r>
      <w:r>
        <w:rPr>
          <w:sz w:val="24"/>
          <w:lang w:val="x-none"/>
        </w:rPr>
        <w:br/>
      </w:r>
      <w:proofErr w:type="spellStart"/>
      <w:r>
        <w:rPr>
          <w:sz w:val="24"/>
          <w:lang w:val="x-none"/>
        </w:rPr>
        <w:t>search</w:t>
      </w:r>
      <w:r>
        <w:rPr>
          <w:rFonts w:hint="eastAsia"/>
          <w:sz w:val="24"/>
          <w:lang w:val="x-none"/>
        </w:rPr>
        <w:t>和</w:t>
      </w:r>
      <w:r>
        <w:rPr>
          <w:rFonts w:hint="eastAsia"/>
          <w:sz w:val="24"/>
          <w:lang w:val="x-none"/>
        </w:rPr>
        <w:t>s</w:t>
      </w:r>
      <w:r>
        <w:rPr>
          <w:sz w:val="24"/>
          <w:lang w:val="x-none"/>
        </w:rPr>
        <w:t>elect</w:t>
      </w:r>
      <w:r>
        <w:rPr>
          <w:rFonts w:hint="eastAsia"/>
          <w:sz w:val="24"/>
          <w:lang w:val="x-none"/>
        </w:rPr>
        <w:t>也是类似，进行相关的业务操作</w:t>
      </w:r>
      <w:proofErr w:type="spellEnd"/>
    </w:p>
    <w:p w14:paraId="5142958C" w14:textId="027003B7" w:rsidR="00EE3FE1" w:rsidRDefault="00EE3FE1" w:rsidP="0065212B">
      <w:pPr>
        <w:widowControl/>
        <w:jc w:val="left"/>
        <w:rPr>
          <w:sz w:val="24"/>
          <w:lang w:val="x-none"/>
        </w:rPr>
      </w:pPr>
    </w:p>
    <w:p w14:paraId="1E4B2D85" w14:textId="5D2525CD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针对每个病人的按钮操作：</w:t>
      </w:r>
    </w:p>
    <w:p w14:paraId="75280675" w14:textId="02C06C3F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noProof/>
        </w:rPr>
        <w:drawing>
          <wp:inline distT="0" distB="0" distL="0" distR="0" wp14:anchorId="424FBBFC" wp14:editId="07EB8486">
            <wp:extent cx="2514818" cy="7468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6AC7" w14:textId="4B74B86A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sz w:val="24"/>
          <w:lang w:val="x-none"/>
        </w:rPr>
        <w:t>E</w:t>
      </w:r>
      <w:r>
        <w:rPr>
          <w:rFonts w:hint="eastAsia"/>
          <w:sz w:val="24"/>
          <w:lang w:val="x-none"/>
        </w:rPr>
        <w:t>d</w:t>
      </w:r>
      <w:r>
        <w:rPr>
          <w:sz w:val="24"/>
          <w:lang w:val="x-none"/>
        </w:rPr>
        <w:t>it</w:t>
      </w:r>
      <w:r>
        <w:rPr>
          <w:rFonts w:hint="eastAsia"/>
          <w:sz w:val="24"/>
          <w:lang w:val="x-none"/>
        </w:rPr>
        <w:t>：</w:t>
      </w:r>
    </w:p>
    <w:p w14:paraId="57D39BD7" w14:textId="292A8A56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改：修改申请：</w:t>
      </w:r>
    </w:p>
    <w:p w14:paraId="2B5428CD" w14:textId="77777777" w:rsidR="00EE3FE1" w:rsidRDefault="00EE3FE1" w:rsidP="00EE3FE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th</w:t>
      </w:r>
      <w:r>
        <w:rPr>
          <w:rFonts w:ascii="Consolas" w:hAnsi="Consolas"/>
          <w:color w:val="BABABA"/>
          <w:sz w:val="20"/>
          <w:szCs w:val="20"/>
        </w:rPr>
        <w:t>:href</w:t>
      </w:r>
      <w:proofErr w:type="spellEnd"/>
      <w:proofErr w:type="gramEnd"/>
      <w:r>
        <w:rPr>
          <w:rFonts w:ascii="Consolas" w:hAnsi="Consolas"/>
          <w:color w:val="A5C261"/>
          <w:sz w:val="20"/>
          <w:szCs w:val="20"/>
        </w:rPr>
        <w:t>="@{'/patient/'+${</w:t>
      </w:r>
      <w:proofErr w:type="spellStart"/>
      <w:r>
        <w:rPr>
          <w:rFonts w:ascii="Consolas" w:hAnsi="Consolas"/>
          <w:color w:val="A5C261"/>
          <w:sz w:val="20"/>
          <w:szCs w:val="20"/>
        </w:rPr>
        <w:t>patient.getRow_id</w:t>
      </w:r>
      <w:proofErr w:type="spellEnd"/>
      <w:r>
        <w:rPr>
          <w:rFonts w:ascii="Consolas" w:hAnsi="Consolas"/>
          <w:color w:val="A5C261"/>
          <w:sz w:val="20"/>
          <w:szCs w:val="20"/>
        </w:rPr>
        <w:t>()}}</w:t>
      </w:r>
    </w:p>
    <w:p w14:paraId="6009D125" w14:textId="089E4F1A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通过</w:t>
      </w:r>
      <w:proofErr w:type="spellStart"/>
      <w:r>
        <w:rPr>
          <w:rFonts w:hint="eastAsia"/>
          <w:sz w:val="24"/>
          <w:lang w:val="x-none"/>
        </w:rPr>
        <w:t>u</w:t>
      </w:r>
      <w:r>
        <w:rPr>
          <w:sz w:val="24"/>
          <w:lang w:val="x-none"/>
        </w:rPr>
        <w:t>rl</w:t>
      </w:r>
      <w:r>
        <w:rPr>
          <w:rFonts w:hint="eastAsia"/>
          <w:sz w:val="24"/>
          <w:lang w:val="x-none"/>
        </w:rPr>
        <w:t>传递</w:t>
      </w:r>
      <w:r>
        <w:rPr>
          <w:rFonts w:hint="eastAsia"/>
          <w:sz w:val="24"/>
          <w:lang w:val="x-none"/>
        </w:rPr>
        <w:t>r</w:t>
      </w:r>
      <w:r>
        <w:rPr>
          <w:sz w:val="24"/>
          <w:lang w:val="x-none"/>
        </w:rPr>
        <w:t>ow_id</w:t>
      </w:r>
      <w:r>
        <w:rPr>
          <w:rFonts w:hint="eastAsia"/>
          <w:sz w:val="24"/>
          <w:lang w:val="x-none"/>
        </w:rPr>
        <w:t>值</w:t>
      </w:r>
      <w:proofErr w:type="spellEnd"/>
    </w:p>
    <w:p w14:paraId="3C4D469A" w14:textId="3B207086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对应的</w:t>
      </w:r>
      <w:proofErr w:type="spellStart"/>
      <w:r>
        <w:rPr>
          <w:rFonts w:hint="eastAsia"/>
          <w:sz w:val="24"/>
          <w:lang w:val="x-none"/>
        </w:rPr>
        <w:t>c</w:t>
      </w:r>
      <w:r>
        <w:rPr>
          <w:sz w:val="24"/>
          <w:lang w:val="x-none"/>
        </w:rPr>
        <w:t>ontroller</w:t>
      </w:r>
      <w:r>
        <w:rPr>
          <w:rFonts w:hint="eastAsia"/>
          <w:sz w:val="24"/>
          <w:lang w:val="x-none"/>
        </w:rPr>
        <w:t>里接收</w:t>
      </w:r>
      <w:r>
        <w:rPr>
          <w:sz w:val="24"/>
          <w:lang w:val="x-none"/>
        </w:rPr>
        <w:t>url</w:t>
      </w:r>
      <w:r>
        <w:rPr>
          <w:rFonts w:hint="eastAsia"/>
          <w:sz w:val="24"/>
          <w:lang w:val="x-none"/>
        </w:rPr>
        <w:t>里传来的</w:t>
      </w:r>
      <w:r>
        <w:rPr>
          <w:rFonts w:hint="eastAsia"/>
          <w:sz w:val="24"/>
          <w:lang w:val="x-none"/>
        </w:rPr>
        <w:t>r</w:t>
      </w:r>
      <w:r>
        <w:rPr>
          <w:sz w:val="24"/>
          <w:lang w:val="x-none"/>
        </w:rPr>
        <w:t>ow_Id,</w:t>
      </w:r>
      <w:r>
        <w:rPr>
          <w:rFonts w:hint="eastAsia"/>
          <w:sz w:val="24"/>
          <w:lang w:val="x-none"/>
        </w:rPr>
        <w:t>并进行查询回该病人原来就与的信息传回</w:t>
      </w:r>
      <w:r>
        <w:rPr>
          <w:sz w:val="24"/>
          <w:lang w:val="x-none"/>
        </w:rPr>
        <w:t>update</w:t>
      </w:r>
      <w:r>
        <w:rPr>
          <w:rFonts w:hint="eastAsia"/>
          <w:sz w:val="24"/>
          <w:lang w:val="x-none"/>
        </w:rPr>
        <w:t>界面，作为文本框里的默认值</w:t>
      </w:r>
      <w:proofErr w:type="spellEnd"/>
    </w:p>
    <w:p w14:paraId="66899D9E" w14:textId="0C782836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noProof/>
        </w:rPr>
        <w:lastRenderedPageBreak/>
        <w:drawing>
          <wp:inline distT="0" distB="0" distL="0" distR="0" wp14:anchorId="78AB6153" wp14:editId="4CF042F0">
            <wp:extent cx="6105525" cy="1820545"/>
            <wp:effectExtent l="0" t="0" r="952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EB8" w14:textId="47CA20E2" w:rsidR="00EE3FE1" w:rsidRDefault="00EE3FE1" w:rsidP="0065212B">
      <w:pPr>
        <w:widowControl/>
        <w:jc w:val="left"/>
        <w:rPr>
          <w:sz w:val="24"/>
          <w:lang w:val="x-none"/>
        </w:rPr>
      </w:pPr>
    </w:p>
    <w:p w14:paraId="305C685A" w14:textId="784C09DD" w:rsidR="00EE3FE1" w:rsidRDefault="00EE3FE1" w:rsidP="0065212B">
      <w:pPr>
        <w:widowControl/>
        <w:jc w:val="left"/>
        <w:rPr>
          <w:sz w:val="24"/>
          <w:lang w:val="x-none"/>
        </w:rPr>
      </w:pPr>
      <w:proofErr w:type="spellStart"/>
      <w:r>
        <w:rPr>
          <w:rFonts w:hint="eastAsia"/>
          <w:sz w:val="24"/>
          <w:lang w:val="x-none"/>
        </w:rPr>
        <w:t>Upda</w:t>
      </w:r>
      <w:r>
        <w:rPr>
          <w:sz w:val="24"/>
          <w:lang w:val="x-none"/>
        </w:rPr>
        <w:t>te</w:t>
      </w:r>
      <w:r>
        <w:rPr>
          <w:rFonts w:hint="eastAsia"/>
          <w:sz w:val="24"/>
          <w:lang w:val="x-none"/>
        </w:rPr>
        <w:t>界面</w:t>
      </w:r>
      <w:proofErr w:type="spellEnd"/>
      <w:r>
        <w:rPr>
          <w:rFonts w:hint="eastAsia"/>
          <w:sz w:val="24"/>
          <w:lang w:val="x-none"/>
        </w:rPr>
        <w:t>：</w:t>
      </w:r>
    </w:p>
    <w:p w14:paraId="182353AE" w14:textId="660680F0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noProof/>
        </w:rPr>
        <w:drawing>
          <wp:inline distT="0" distB="0" distL="0" distR="0" wp14:anchorId="63DE94D5" wp14:editId="06D2F4D0">
            <wp:extent cx="6105525" cy="2124710"/>
            <wp:effectExtent l="0" t="0" r="952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6BEE" w14:textId="75104D13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其中表单提交的操作</w:t>
      </w:r>
      <w:r>
        <w:rPr>
          <w:rFonts w:hint="eastAsia"/>
          <w:sz w:val="24"/>
          <w:lang w:val="x-none"/>
        </w:rPr>
        <w:t xml:space="preserve"> </w:t>
      </w:r>
      <w:r>
        <w:rPr>
          <w:rFonts w:hint="eastAsia"/>
          <w:sz w:val="24"/>
          <w:lang w:val="x-none"/>
        </w:rPr>
        <w:t>是</w:t>
      </w:r>
      <w:proofErr w:type="spellStart"/>
      <w:r>
        <w:rPr>
          <w:rFonts w:hint="eastAsia"/>
          <w:sz w:val="24"/>
          <w:lang w:val="x-none"/>
        </w:rPr>
        <w:t>u</w:t>
      </w:r>
      <w:r>
        <w:rPr>
          <w:sz w:val="24"/>
          <w:lang w:val="x-none"/>
        </w:rPr>
        <w:t>pdatepatient</w:t>
      </w:r>
      <w:proofErr w:type="spellEnd"/>
    </w:p>
    <w:p w14:paraId="0D69C585" w14:textId="1F33A682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对应的跳转控制器：</w:t>
      </w:r>
    </w:p>
    <w:p w14:paraId="1B879309" w14:textId="0C097ADD" w:rsidR="00EE3FE1" w:rsidRDefault="00EE3FE1" w:rsidP="0065212B">
      <w:pPr>
        <w:widowControl/>
        <w:jc w:val="left"/>
        <w:rPr>
          <w:sz w:val="24"/>
          <w:lang w:val="x-none"/>
        </w:rPr>
      </w:pPr>
      <w:r>
        <w:rPr>
          <w:noProof/>
        </w:rPr>
        <w:drawing>
          <wp:inline distT="0" distB="0" distL="0" distR="0" wp14:anchorId="6EE56E97" wp14:editId="72D0799C">
            <wp:extent cx="3772227" cy="112785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1539" w14:textId="227CC077" w:rsidR="00EE3FE1" w:rsidRDefault="00EE3FE1" w:rsidP="0065212B">
      <w:pPr>
        <w:widowControl/>
        <w:jc w:val="left"/>
        <w:rPr>
          <w:sz w:val="24"/>
          <w:lang w:val="x-none"/>
        </w:rPr>
      </w:pPr>
    </w:p>
    <w:p w14:paraId="26F0506D" w14:textId="604FBC1F" w:rsidR="00EE3FE1" w:rsidRDefault="00EE3FE1" w:rsidP="0065212B">
      <w:pPr>
        <w:widowControl/>
        <w:jc w:val="left"/>
        <w:rPr>
          <w:sz w:val="24"/>
          <w:lang w:val="x-none"/>
        </w:rPr>
      </w:pPr>
      <w:proofErr w:type="spellStart"/>
      <w:r>
        <w:rPr>
          <w:sz w:val="24"/>
          <w:lang w:val="x-none"/>
        </w:rPr>
        <w:t>D</w:t>
      </w:r>
      <w:r>
        <w:rPr>
          <w:rFonts w:hint="eastAsia"/>
          <w:sz w:val="24"/>
          <w:lang w:val="x-none"/>
        </w:rPr>
        <w:t>elete</w:t>
      </w:r>
      <w:r>
        <w:rPr>
          <w:rFonts w:hint="eastAsia"/>
          <w:sz w:val="24"/>
          <w:lang w:val="x-none"/>
        </w:rPr>
        <w:t>的操作和</w:t>
      </w:r>
      <w:r>
        <w:rPr>
          <w:rFonts w:hint="eastAsia"/>
          <w:sz w:val="24"/>
          <w:lang w:val="x-none"/>
        </w:rPr>
        <w:t>e</w:t>
      </w:r>
      <w:r>
        <w:rPr>
          <w:sz w:val="24"/>
          <w:lang w:val="x-none"/>
        </w:rPr>
        <w:t>dit</w:t>
      </w:r>
      <w:r>
        <w:rPr>
          <w:rFonts w:hint="eastAsia"/>
          <w:sz w:val="24"/>
          <w:lang w:val="x-none"/>
        </w:rPr>
        <w:t>类似，不复赘述</w:t>
      </w:r>
      <w:proofErr w:type="spellEnd"/>
    </w:p>
    <w:p w14:paraId="6DF0EC24" w14:textId="620A767C" w:rsidR="00EE3FE1" w:rsidRDefault="00EE3FE1" w:rsidP="0065212B">
      <w:pPr>
        <w:widowControl/>
        <w:jc w:val="left"/>
        <w:rPr>
          <w:sz w:val="24"/>
          <w:lang w:val="x-none"/>
        </w:rPr>
      </w:pPr>
    </w:p>
    <w:p w14:paraId="467050C8" w14:textId="5DD7EB69" w:rsidR="00C15267" w:rsidRDefault="00C15267" w:rsidP="0065212B">
      <w:pPr>
        <w:widowControl/>
        <w:jc w:val="left"/>
        <w:rPr>
          <w:sz w:val="24"/>
          <w:lang w:val="x-none"/>
        </w:rPr>
      </w:pPr>
    </w:p>
    <w:p w14:paraId="3C953CE1" w14:textId="61B0C7FF" w:rsidR="00C15267" w:rsidRDefault="00C15267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其余几张表的增删查改的链接大致一样；</w:t>
      </w:r>
    </w:p>
    <w:p w14:paraId="55F575ED" w14:textId="41A45CF0" w:rsidR="00C15267" w:rsidRDefault="00C15267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病人有特制的</w:t>
      </w:r>
      <w:proofErr w:type="spellStart"/>
      <w:r>
        <w:rPr>
          <w:rFonts w:hint="eastAsia"/>
          <w:sz w:val="24"/>
          <w:lang w:val="x-none"/>
        </w:rPr>
        <w:t>d</w:t>
      </w:r>
      <w:r>
        <w:rPr>
          <w:sz w:val="24"/>
          <w:lang w:val="x-none"/>
        </w:rPr>
        <w:t>etailpage</w:t>
      </w:r>
      <w:r>
        <w:rPr>
          <w:rFonts w:hint="eastAsia"/>
          <w:sz w:val="24"/>
          <w:lang w:val="x-none"/>
        </w:rPr>
        <w:t>；其中用于完成针对该病人的各种操作，和他有关的</w:t>
      </w:r>
      <w:r>
        <w:rPr>
          <w:rFonts w:hint="eastAsia"/>
          <w:sz w:val="24"/>
          <w:lang w:val="x-none"/>
        </w:rPr>
        <w:t>l</w:t>
      </w:r>
      <w:r>
        <w:rPr>
          <w:sz w:val="24"/>
          <w:lang w:val="x-none"/>
        </w:rPr>
        <w:t>abevents</w:t>
      </w:r>
      <w:r>
        <w:rPr>
          <w:rFonts w:hint="eastAsia"/>
          <w:sz w:val="24"/>
          <w:lang w:val="x-none"/>
        </w:rPr>
        <w:t>等表的操作也可以在该页面进行操作</w:t>
      </w:r>
      <w:proofErr w:type="spellEnd"/>
    </w:p>
    <w:p w14:paraId="6F88A025" w14:textId="080011DE" w:rsidR="00EE3FE1" w:rsidRDefault="00EE3FE1" w:rsidP="0065212B">
      <w:pPr>
        <w:widowControl/>
        <w:jc w:val="left"/>
        <w:rPr>
          <w:sz w:val="24"/>
          <w:lang w:val="x-none"/>
        </w:rPr>
      </w:pPr>
      <w:proofErr w:type="spellStart"/>
      <w:r>
        <w:rPr>
          <w:sz w:val="24"/>
          <w:lang w:val="x-none"/>
        </w:rPr>
        <w:t>Detail</w:t>
      </w: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age</w:t>
      </w:r>
      <w:proofErr w:type="spellEnd"/>
      <w:r>
        <w:rPr>
          <w:sz w:val="24"/>
          <w:lang w:val="x-none"/>
        </w:rPr>
        <w:t>:</w:t>
      </w:r>
    </w:p>
    <w:p w14:paraId="6CCC2ED7" w14:textId="77777777" w:rsidR="00EE3FE1" w:rsidRDefault="00EE3FE1" w:rsidP="00EE3FE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th</w:t>
      </w:r>
      <w:r>
        <w:rPr>
          <w:rFonts w:ascii="Consolas" w:hAnsi="Consolas"/>
          <w:color w:val="BABABA"/>
          <w:sz w:val="20"/>
          <w:szCs w:val="20"/>
        </w:rPr>
        <w:t>:href</w:t>
      </w:r>
      <w:proofErr w:type="spellEnd"/>
      <w:proofErr w:type="gramEnd"/>
      <w:r>
        <w:rPr>
          <w:rFonts w:ascii="Consolas" w:hAnsi="Consolas"/>
          <w:color w:val="A5C261"/>
          <w:sz w:val="20"/>
          <w:szCs w:val="20"/>
        </w:rPr>
        <w:t>="@{'/patient/detail/'+${</w:t>
      </w:r>
      <w:proofErr w:type="spellStart"/>
      <w:r>
        <w:rPr>
          <w:rFonts w:ascii="Consolas" w:hAnsi="Consolas"/>
          <w:color w:val="A5C261"/>
          <w:sz w:val="20"/>
          <w:szCs w:val="20"/>
        </w:rPr>
        <w:t>patient.getSubject_id</w:t>
      </w:r>
      <w:proofErr w:type="spellEnd"/>
      <w:r>
        <w:rPr>
          <w:rFonts w:ascii="Consolas" w:hAnsi="Consolas"/>
          <w:color w:val="A5C261"/>
          <w:sz w:val="20"/>
          <w:szCs w:val="20"/>
        </w:rPr>
        <w:t>()}}</w:t>
      </w:r>
    </w:p>
    <w:p w14:paraId="05BA1505" w14:textId="6E950D3F" w:rsidR="00EE3FE1" w:rsidRDefault="00EE3FE1" w:rsidP="0065212B">
      <w:pPr>
        <w:widowControl/>
        <w:jc w:val="left"/>
        <w:rPr>
          <w:sz w:val="24"/>
          <w:lang w:val="x-none"/>
        </w:rPr>
      </w:pPr>
    </w:p>
    <w:p w14:paraId="672A1243" w14:textId="1C8A5DF7" w:rsidR="00B10AC6" w:rsidRDefault="00B10AC6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lastRenderedPageBreak/>
        <w:t>对应的视图跳转器：</w:t>
      </w:r>
      <w:r>
        <w:rPr>
          <w:sz w:val="24"/>
          <w:lang w:val="x-none"/>
        </w:rPr>
        <w:br/>
      </w:r>
      <w:r>
        <w:rPr>
          <w:noProof/>
        </w:rPr>
        <w:drawing>
          <wp:inline distT="0" distB="0" distL="0" distR="0" wp14:anchorId="0E10808C" wp14:editId="487DC8BA">
            <wp:extent cx="6105525" cy="2905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90C5" w14:textId="4871B1D0" w:rsidR="00B10AC6" w:rsidRDefault="00B10AC6" w:rsidP="0065212B">
      <w:pPr>
        <w:widowControl/>
        <w:jc w:val="left"/>
        <w:rPr>
          <w:sz w:val="24"/>
          <w:lang w:val="x-none"/>
        </w:rPr>
      </w:pPr>
    </w:p>
    <w:p w14:paraId="4CBF50D4" w14:textId="23213986" w:rsidR="00B10AC6" w:rsidRDefault="00B10AC6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调用其他表中所有和该</w:t>
      </w:r>
      <w:proofErr w:type="spellStart"/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atient</w:t>
      </w:r>
      <w:r>
        <w:rPr>
          <w:rFonts w:hint="eastAsia"/>
          <w:sz w:val="24"/>
          <w:lang w:val="x-none"/>
        </w:rPr>
        <w:t>有关的信息，一并传入</w:t>
      </w:r>
      <w:r>
        <w:rPr>
          <w:rFonts w:hint="eastAsia"/>
          <w:sz w:val="24"/>
          <w:lang w:val="x-none"/>
        </w:rPr>
        <w:t>d</w:t>
      </w:r>
      <w:r>
        <w:rPr>
          <w:sz w:val="24"/>
          <w:lang w:val="x-none"/>
        </w:rPr>
        <w:t>etailpage</w:t>
      </w:r>
      <w:proofErr w:type="spellEnd"/>
    </w:p>
    <w:p w14:paraId="4CA87FDA" w14:textId="773DB48B" w:rsidR="00B10AC6" w:rsidRDefault="00B10AC6" w:rsidP="0065212B">
      <w:pPr>
        <w:widowControl/>
        <w:jc w:val="left"/>
        <w:rPr>
          <w:sz w:val="24"/>
          <w:lang w:val="x-none"/>
        </w:rPr>
      </w:pPr>
    </w:p>
    <w:p w14:paraId="15443D59" w14:textId="0F6A2CE0" w:rsidR="00B10AC6" w:rsidRDefault="00B10AC6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在</w:t>
      </w:r>
      <w:proofErr w:type="spellStart"/>
      <w:r>
        <w:rPr>
          <w:rFonts w:hint="eastAsia"/>
          <w:sz w:val="24"/>
          <w:lang w:val="x-none"/>
        </w:rPr>
        <w:t>de</w:t>
      </w:r>
      <w:r>
        <w:rPr>
          <w:sz w:val="24"/>
          <w:lang w:val="x-none"/>
        </w:rPr>
        <w:t>tailpage</w:t>
      </w:r>
      <w:r>
        <w:rPr>
          <w:rFonts w:hint="eastAsia"/>
          <w:sz w:val="24"/>
          <w:lang w:val="x-none"/>
        </w:rPr>
        <w:t>里有着单独的一些跳转控制器</w:t>
      </w:r>
      <w:proofErr w:type="spellEnd"/>
      <w:r>
        <w:rPr>
          <w:rFonts w:hint="eastAsia"/>
          <w:sz w:val="24"/>
          <w:lang w:val="x-none"/>
        </w:rPr>
        <w:t>：</w:t>
      </w:r>
    </w:p>
    <w:p w14:paraId="77485142" w14:textId="7A9A79A5" w:rsidR="00B10AC6" w:rsidRDefault="00B10AC6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如在</w:t>
      </w:r>
      <w:proofErr w:type="spellStart"/>
      <w:r>
        <w:rPr>
          <w:rFonts w:hint="eastAsia"/>
          <w:sz w:val="24"/>
          <w:lang w:val="x-none"/>
        </w:rPr>
        <w:t>d</w:t>
      </w:r>
      <w:r>
        <w:rPr>
          <w:sz w:val="24"/>
          <w:lang w:val="x-none"/>
        </w:rPr>
        <w:t>etailpage</w:t>
      </w:r>
      <w:r>
        <w:rPr>
          <w:rFonts w:hint="eastAsia"/>
          <w:sz w:val="24"/>
          <w:lang w:val="x-none"/>
        </w:rPr>
        <w:t>里想增加一个</w:t>
      </w:r>
      <w:r>
        <w:rPr>
          <w:rFonts w:hint="eastAsia"/>
          <w:sz w:val="24"/>
          <w:lang w:val="x-none"/>
        </w:rPr>
        <w:t>a</w:t>
      </w:r>
      <w:r>
        <w:rPr>
          <w:sz w:val="24"/>
          <w:lang w:val="x-none"/>
        </w:rPr>
        <w:t>dmission,</w:t>
      </w:r>
      <w:r>
        <w:rPr>
          <w:rFonts w:hint="eastAsia"/>
          <w:sz w:val="24"/>
          <w:lang w:val="x-none"/>
        </w:rPr>
        <w:t>使用的控制器和普通的</w:t>
      </w:r>
      <w:r>
        <w:rPr>
          <w:rFonts w:hint="eastAsia"/>
          <w:sz w:val="24"/>
          <w:lang w:val="x-none"/>
        </w:rPr>
        <w:t>a</w:t>
      </w:r>
      <w:r>
        <w:rPr>
          <w:sz w:val="24"/>
          <w:lang w:val="x-none"/>
        </w:rPr>
        <w:t>ddadmission</w:t>
      </w:r>
      <w:r>
        <w:rPr>
          <w:rFonts w:hint="eastAsia"/>
          <w:sz w:val="24"/>
          <w:lang w:val="x-none"/>
        </w:rPr>
        <w:t>不同</w:t>
      </w:r>
      <w:proofErr w:type="spellEnd"/>
      <w:r>
        <w:rPr>
          <w:rFonts w:hint="eastAsia"/>
          <w:sz w:val="24"/>
          <w:lang w:val="x-none"/>
        </w:rPr>
        <w:t>：</w:t>
      </w:r>
    </w:p>
    <w:p w14:paraId="1339BA50" w14:textId="2146C738" w:rsidR="00B10AC6" w:rsidRDefault="00B10AC6" w:rsidP="0065212B">
      <w:pPr>
        <w:widowControl/>
        <w:jc w:val="left"/>
        <w:rPr>
          <w:sz w:val="24"/>
          <w:lang w:val="x-none"/>
        </w:rPr>
      </w:pPr>
      <w:r>
        <w:rPr>
          <w:sz w:val="24"/>
          <w:lang w:val="x-none"/>
        </w:rPr>
        <w:t>1.</w:t>
      </w:r>
      <w:r>
        <w:rPr>
          <w:rFonts w:hint="eastAsia"/>
          <w:sz w:val="24"/>
          <w:lang w:val="x-none"/>
        </w:rPr>
        <w:t>在</w:t>
      </w:r>
      <w:proofErr w:type="spellStart"/>
      <w:r>
        <w:rPr>
          <w:rFonts w:hint="eastAsia"/>
          <w:sz w:val="24"/>
          <w:lang w:val="x-none"/>
        </w:rPr>
        <w:t>d</w:t>
      </w:r>
      <w:r>
        <w:rPr>
          <w:sz w:val="24"/>
          <w:lang w:val="x-none"/>
        </w:rPr>
        <w:t>etailpage</w:t>
      </w:r>
      <w:r>
        <w:rPr>
          <w:rFonts w:hint="eastAsia"/>
          <w:sz w:val="24"/>
          <w:lang w:val="x-none"/>
        </w:rPr>
        <w:t>中加入</w:t>
      </w:r>
      <w:r>
        <w:rPr>
          <w:rFonts w:hint="eastAsia"/>
          <w:sz w:val="24"/>
          <w:lang w:val="x-none"/>
        </w:rPr>
        <w:t>a</w:t>
      </w:r>
      <w:r>
        <w:rPr>
          <w:sz w:val="24"/>
          <w:lang w:val="x-none"/>
        </w:rPr>
        <w:t>dmission</w:t>
      </w:r>
      <w:r>
        <w:rPr>
          <w:rFonts w:hint="eastAsia"/>
          <w:sz w:val="24"/>
          <w:lang w:val="x-none"/>
        </w:rPr>
        <w:t>应该默认带入该病人的</w:t>
      </w:r>
      <w:r>
        <w:rPr>
          <w:rFonts w:hint="eastAsia"/>
          <w:sz w:val="24"/>
          <w:lang w:val="x-none"/>
        </w:rPr>
        <w:t>s</w:t>
      </w:r>
      <w:r>
        <w:rPr>
          <w:sz w:val="24"/>
          <w:lang w:val="x-none"/>
        </w:rPr>
        <w:t>ubject_id,</w:t>
      </w:r>
      <w:r>
        <w:rPr>
          <w:rFonts w:hint="eastAsia"/>
          <w:sz w:val="24"/>
          <w:lang w:val="x-none"/>
        </w:rPr>
        <w:t>则</w:t>
      </w:r>
      <w:proofErr w:type="spellEnd"/>
      <w:r>
        <w:rPr>
          <w:rFonts w:hint="eastAsia"/>
          <w:sz w:val="24"/>
          <w:lang w:val="x-none"/>
        </w:rPr>
        <w:t>：</w:t>
      </w:r>
    </w:p>
    <w:p w14:paraId="335563DF" w14:textId="0ED46F16" w:rsidR="00B10AC6" w:rsidRDefault="00B10AC6" w:rsidP="0065212B">
      <w:pPr>
        <w:widowControl/>
        <w:jc w:val="left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此时</w:t>
      </w:r>
      <w:proofErr w:type="spellStart"/>
      <w:r>
        <w:rPr>
          <w:rFonts w:hint="eastAsia"/>
          <w:sz w:val="24"/>
          <w:lang w:val="x-none"/>
        </w:rPr>
        <w:t>a</w:t>
      </w:r>
      <w:r>
        <w:rPr>
          <w:sz w:val="24"/>
          <w:lang w:val="x-none"/>
        </w:rPr>
        <w:t>ddadmission</w:t>
      </w:r>
      <w:r>
        <w:rPr>
          <w:rFonts w:hint="eastAsia"/>
          <w:sz w:val="24"/>
          <w:lang w:val="x-none"/>
        </w:rPr>
        <w:t>跳转的页面应该是</w:t>
      </w:r>
      <w:proofErr w:type="spellEnd"/>
      <w:r>
        <w:rPr>
          <w:rFonts w:hint="eastAsia"/>
          <w:sz w:val="24"/>
          <w:lang w:val="x-none"/>
        </w:rPr>
        <w:t>：</w:t>
      </w:r>
    </w:p>
    <w:p w14:paraId="6E3853B4" w14:textId="77777777" w:rsidR="00B10AC6" w:rsidRDefault="00B10AC6" w:rsidP="00B10AC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&lt;a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th</w:t>
      </w:r>
      <w:r>
        <w:rPr>
          <w:rFonts w:ascii="Consolas" w:hAnsi="Consolas"/>
          <w:color w:val="BABABA"/>
          <w:sz w:val="20"/>
          <w:szCs w:val="20"/>
        </w:rPr>
        <w:t>:href</w:t>
      </w:r>
      <w:proofErr w:type="spellEnd"/>
      <w:proofErr w:type="gramEnd"/>
      <w:r>
        <w:rPr>
          <w:rFonts w:ascii="Consolas" w:hAnsi="Consolas"/>
          <w:color w:val="A5C261"/>
          <w:sz w:val="20"/>
          <w:szCs w:val="20"/>
        </w:rPr>
        <w:t>="@{'/admission/</w:t>
      </w:r>
      <w:proofErr w:type="spellStart"/>
      <w:r>
        <w:rPr>
          <w:rFonts w:ascii="Consolas" w:hAnsi="Consolas"/>
          <w:color w:val="A5C261"/>
          <w:sz w:val="20"/>
          <w:szCs w:val="20"/>
        </w:rPr>
        <w:t>toadd</w:t>
      </w:r>
      <w:proofErr w:type="spellEnd"/>
      <w:r>
        <w:rPr>
          <w:rFonts w:ascii="Consolas" w:hAnsi="Consolas"/>
          <w:color w:val="A5C261"/>
          <w:sz w:val="20"/>
          <w:szCs w:val="20"/>
        </w:rPr>
        <w:t>/'+${id}}"</w:t>
      </w:r>
      <w:r>
        <w:rPr>
          <w:rFonts w:ascii="Consolas" w:hAnsi="Consolas"/>
          <w:color w:val="E8BF6A"/>
          <w:sz w:val="20"/>
          <w:szCs w:val="20"/>
        </w:rPr>
        <w:t>&gt;</w:t>
      </w:r>
    </w:p>
    <w:p w14:paraId="05B6FABB" w14:textId="7DA85229" w:rsidR="00B10AC6" w:rsidRDefault="00B10AC6" w:rsidP="0065212B">
      <w:pPr>
        <w:widowControl/>
        <w:jc w:val="left"/>
        <w:rPr>
          <w:sz w:val="24"/>
        </w:rPr>
      </w:pPr>
      <w:r>
        <w:rPr>
          <w:rFonts w:hint="eastAsia"/>
          <w:sz w:val="24"/>
        </w:rPr>
        <w:t>对应的</w:t>
      </w:r>
      <w:proofErr w:type="spellStart"/>
      <w:r>
        <w:rPr>
          <w:rFonts w:hint="eastAsia"/>
          <w:sz w:val="24"/>
        </w:rPr>
        <w:t>add</w:t>
      </w:r>
      <w:r>
        <w:rPr>
          <w:sz w:val="24"/>
        </w:rPr>
        <w:t>page</w:t>
      </w:r>
      <w:proofErr w:type="spellEnd"/>
      <w:r>
        <w:rPr>
          <w:rFonts w:hint="eastAsia"/>
          <w:sz w:val="24"/>
        </w:rPr>
        <w:t>中，提交表单后重定向的网页也应该不同，从原来对应的重定向到</w:t>
      </w:r>
      <w:r>
        <w:rPr>
          <w:sz w:val="24"/>
        </w:rPr>
        <w:t>admission</w:t>
      </w:r>
      <w:r>
        <w:rPr>
          <w:rFonts w:hint="eastAsia"/>
          <w:sz w:val="24"/>
        </w:rPr>
        <w:t>首页转为重新重定向到该病人的</w:t>
      </w:r>
      <w:proofErr w:type="spellStart"/>
      <w:r>
        <w:rPr>
          <w:rFonts w:hint="eastAsia"/>
          <w:sz w:val="24"/>
        </w:rPr>
        <w:t>d</w:t>
      </w:r>
      <w:r>
        <w:rPr>
          <w:sz w:val="24"/>
        </w:rPr>
        <w:t>etailpage</w:t>
      </w:r>
      <w:proofErr w:type="spellEnd"/>
    </w:p>
    <w:p w14:paraId="57E9DED2" w14:textId="77777777" w:rsidR="00B10AC6" w:rsidRDefault="00B10AC6" w:rsidP="00B10AC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&lt;form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th</w:t>
      </w:r>
      <w:r>
        <w:rPr>
          <w:rFonts w:ascii="Consolas" w:hAnsi="Consolas"/>
          <w:color w:val="BABABA"/>
          <w:sz w:val="20"/>
          <w:szCs w:val="20"/>
        </w:rPr>
        <w:t>:action</w:t>
      </w:r>
      <w:proofErr w:type="spellEnd"/>
      <w:proofErr w:type="gramEnd"/>
      <w:r>
        <w:rPr>
          <w:rFonts w:ascii="Consolas" w:hAnsi="Consolas"/>
          <w:color w:val="A5C261"/>
          <w:sz w:val="20"/>
          <w:szCs w:val="20"/>
        </w:rPr>
        <w:t xml:space="preserve">="@{/admission/toadd1}" </w:t>
      </w:r>
      <w:r>
        <w:rPr>
          <w:rFonts w:ascii="Consolas" w:hAnsi="Consolas"/>
          <w:color w:val="BABABA"/>
          <w:sz w:val="20"/>
          <w:szCs w:val="20"/>
        </w:rPr>
        <w:t>method</w:t>
      </w:r>
      <w:r>
        <w:rPr>
          <w:rFonts w:ascii="Consolas" w:hAnsi="Consolas"/>
          <w:color w:val="A5C261"/>
          <w:sz w:val="20"/>
          <w:szCs w:val="20"/>
        </w:rPr>
        <w:t>="post"</w:t>
      </w:r>
      <w:r>
        <w:rPr>
          <w:rFonts w:ascii="Consolas" w:hAnsi="Consolas"/>
          <w:color w:val="E8BF6A"/>
          <w:sz w:val="20"/>
          <w:szCs w:val="20"/>
        </w:rPr>
        <w:t>&gt;</w:t>
      </w:r>
    </w:p>
    <w:p w14:paraId="3D64F0AC" w14:textId="6F898BB5" w:rsidR="00B10AC6" w:rsidRDefault="00B10AC6" w:rsidP="0065212B">
      <w:pPr>
        <w:widowControl/>
        <w:jc w:val="left"/>
        <w:rPr>
          <w:sz w:val="24"/>
        </w:rPr>
      </w:pPr>
      <w:r>
        <w:rPr>
          <w:rFonts w:hint="eastAsia"/>
          <w:sz w:val="24"/>
        </w:rPr>
        <w:t>对应的跳转控制器：</w:t>
      </w:r>
    </w:p>
    <w:p w14:paraId="0AC19119" w14:textId="3EE826C0" w:rsidR="00B10AC6" w:rsidRDefault="00B10AC6" w:rsidP="0065212B">
      <w:pPr>
        <w:widowControl/>
        <w:jc w:val="left"/>
        <w:rPr>
          <w:sz w:val="24"/>
        </w:rPr>
      </w:pPr>
    </w:p>
    <w:p w14:paraId="6B237634" w14:textId="182DAC20" w:rsidR="00B10AC6" w:rsidRDefault="00B10AC6" w:rsidP="0065212B">
      <w:pPr>
        <w:widowControl/>
        <w:jc w:val="left"/>
        <w:rPr>
          <w:sz w:val="24"/>
        </w:rPr>
      </w:pPr>
      <w:r>
        <w:rPr>
          <w:noProof/>
        </w:rPr>
        <w:drawing>
          <wp:inline distT="0" distB="0" distL="0" distR="0" wp14:anchorId="7BE11EE5" wp14:editId="066B2351">
            <wp:extent cx="5166808" cy="107451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A267" w14:textId="4105BA78" w:rsidR="00B10AC6" w:rsidRDefault="00B10AC6" w:rsidP="0065212B">
      <w:pPr>
        <w:widowControl/>
        <w:jc w:val="left"/>
        <w:rPr>
          <w:sz w:val="24"/>
        </w:rPr>
      </w:pPr>
      <w:r>
        <w:rPr>
          <w:rFonts w:hint="eastAsia"/>
          <w:sz w:val="24"/>
        </w:rPr>
        <w:t>（原先的跳转：</w:t>
      </w:r>
      <w:r>
        <w:rPr>
          <w:noProof/>
        </w:rPr>
        <w:drawing>
          <wp:inline distT="0" distB="0" distL="0" distR="0" wp14:anchorId="7896D22D" wp14:editId="4D0A0600">
            <wp:extent cx="3939881" cy="975445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）</w:t>
      </w:r>
    </w:p>
    <w:p w14:paraId="13CF6018" w14:textId="15A62BAC" w:rsidR="00B10AC6" w:rsidRDefault="00B10AC6" w:rsidP="0065212B">
      <w:pPr>
        <w:widowControl/>
        <w:jc w:val="left"/>
        <w:rPr>
          <w:sz w:val="24"/>
        </w:rPr>
      </w:pPr>
    </w:p>
    <w:p w14:paraId="22E62CBE" w14:textId="6D501520" w:rsidR="00B10AC6" w:rsidRDefault="00B10AC6" w:rsidP="0065212B">
      <w:pPr>
        <w:widowControl/>
        <w:jc w:val="left"/>
        <w:rPr>
          <w:sz w:val="24"/>
        </w:rPr>
      </w:pPr>
      <w:r>
        <w:rPr>
          <w:rFonts w:hint="eastAsia"/>
          <w:sz w:val="24"/>
        </w:rPr>
        <w:t>同样的，在</w:t>
      </w:r>
      <w:proofErr w:type="spellStart"/>
      <w:r>
        <w:rPr>
          <w:rFonts w:hint="eastAsia"/>
          <w:sz w:val="24"/>
        </w:rPr>
        <w:t>de</w:t>
      </w:r>
      <w:r>
        <w:rPr>
          <w:sz w:val="24"/>
        </w:rPr>
        <w:t>tailpage</w:t>
      </w:r>
      <w:proofErr w:type="spellEnd"/>
      <w:r>
        <w:rPr>
          <w:rFonts w:hint="eastAsia"/>
          <w:sz w:val="24"/>
        </w:rPr>
        <w:t>中的所有按钮操作对应的控制器都应该是特制的，操作完成后的重定向操作应该都是</w:t>
      </w:r>
      <w:r w:rsidR="00C15267">
        <w:rPr>
          <w:rFonts w:hint="eastAsia"/>
          <w:sz w:val="24"/>
        </w:rPr>
        <w:t>该病人的</w:t>
      </w:r>
      <w:r w:rsidR="00C15267">
        <w:rPr>
          <w:rFonts w:hint="eastAsia"/>
          <w:sz w:val="24"/>
        </w:rPr>
        <w:t>detail</w:t>
      </w:r>
      <w:r w:rsidR="00C15267">
        <w:rPr>
          <w:rFonts w:hint="eastAsia"/>
          <w:sz w:val="24"/>
        </w:rPr>
        <w:t>页面；</w:t>
      </w:r>
    </w:p>
    <w:p w14:paraId="34476064" w14:textId="7529B7B2" w:rsidR="00C15267" w:rsidRDefault="00C15267" w:rsidP="0065212B">
      <w:pPr>
        <w:widowControl/>
        <w:jc w:val="left"/>
        <w:rPr>
          <w:sz w:val="24"/>
        </w:rPr>
      </w:pPr>
      <w:r>
        <w:rPr>
          <w:sz w:val="24"/>
        </w:rPr>
        <w:lastRenderedPageBreak/>
        <w:t>Detail</w:t>
      </w:r>
      <w:r>
        <w:rPr>
          <w:rFonts w:hint="eastAsia"/>
          <w:sz w:val="24"/>
        </w:rPr>
        <w:t>页面中</w:t>
      </w:r>
      <w:r w:rsidR="00D10926">
        <w:rPr>
          <w:rFonts w:hint="eastAsia"/>
          <w:sz w:val="24"/>
        </w:rPr>
        <w:t>的</w:t>
      </w:r>
      <w:proofErr w:type="spellStart"/>
      <w:r w:rsidR="00D10926">
        <w:rPr>
          <w:rFonts w:hint="eastAsia"/>
          <w:sz w:val="24"/>
        </w:rPr>
        <w:t>s</w:t>
      </w:r>
      <w:r w:rsidR="00D10926">
        <w:rPr>
          <w:sz w:val="24"/>
        </w:rPr>
        <w:t>howall</w:t>
      </w:r>
      <w:proofErr w:type="spellEnd"/>
      <w:r w:rsidR="00D10926">
        <w:rPr>
          <w:rFonts w:hint="eastAsia"/>
          <w:sz w:val="24"/>
        </w:rPr>
        <w:t>；</w:t>
      </w:r>
    </w:p>
    <w:p w14:paraId="5C791702" w14:textId="59BD492A" w:rsidR="00D10926" w:rsidRDefault="00D10926" w:rsidP="0065212B">
      <w:pPr>
        <w:widowControl/>
        <w:jc w:val="left"/>
        <w:rPr>
          <w:sz w:val="24"/>
        </w:rPr>
      </w:pPr>
      <w:r>
        <w:rPr>
          <w:sz w:val="24"/>
        </w:rPr>
        <w:t>Detail</w:t>
      </w:r>
      <w:r>
        <w:rPr>
          <w:rFonts w:hint="eastAsia"/>
          <w:sz w:val="24"/>
        </w:rPr>
        <w:t>中关于病人的其他表的信息都只显示十条，想查看所有可以使用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howall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那么可以看到，对特性病人的某张表的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howall</w:t>
      </w:r>
      <w:proofErr w:type="spellEnd"/>
      <w:r>
        <w:rPr>
          <w:rFonts w:hint="eastAsia"/>
          <w:sz w:val="24"/>
        </w:rPr>
        <w:t>相当于在该表中进行以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ubject_id</w:t>
      </w:r>
      <w:proofErr w:type="spellEnd"/>
      <w:r>
        <w:rPr>
          <w:rFonts w:hint="eastAsia"/>
          <w:sz w:val="24"/>
        </w:rPr>
        <w:t>为关键词的查询：</w:t>
      </w:r>
    </w:p>
    <w:p w14:paraId="4DACC67F" w14:textId="6E75C841" w:rsidR="00D10926" w:rsidRDefault="00D10926" w:rsidP="0065212B">
      <w:pPr>
        <w:widowControl/>
        <w:jc w:val="left"/>
        <w:rPr>
          <w:sz w:val="24"/>
        </w:rPr>
      </w:pPr>
      <w:r>
        <w:rPr>
          <w:rFonts w:hint="eastAsia"/>
          <w:sz w:val="24"/>
        </w:rPr>
        <w:t>那么跳转的实现如下</w:t>
      </w:r>
    </w:p>
    <w:p w14:paraId="230A3186" w14:textId="77777777" w:rsidR="00D10926" w:rsidRDefault="00D10926" w:rsidP="00D1092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&lt;a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th</w:t>
      </w:r>
      <w:r>
        <w:rPr>
          <w:rFonts w:ascii="Consolas" w:hAnsi="Consolas"/>
          <w:color w:val="BABABA"/>
          <w:sz w:val="20"/>
          <w:szCs w:val="20"/>
        </w:rPr>
        <w:t>:href</w:t>
      </w:r>
      <w:proofErr w:type="spellEnd"/>
      <w:proofErr w:type="gramEnd"/>
      <w:r>
        <w:rPr>
          <w:rFonts w:ascii="Consolas" w:hAnsi="Consolas"/>
          <w:color w:val="A5C261"/>
          <w:sz w:val="20"/>
          <w:szCs w:val="20"/>
        </w:rPr>
        <w:t>="@{'/date/jump/'+${id}}"</w:t>
      </w:r>
      <w:r>
        <w:rPr>
          <w:rFonts w:ascii="Consolas" w:hAnsi="Consolas"/>
          <w:color w:val="E8BF6A"/>
          <w:sz w:val="20"/>
          <w:szCs w:val="20"/>
        </w:rPr>
        <w:t>&gt;</w:t>
      </w:r>
    </w:p>
    <w:p w14:paraId="37905AA7" w14:textId="3C6264E7" w:rsidR="00D10926" w:rsidRDefault="00D10926" w:rsidP="0065212B">
      <w:pPr>
        <w:widowControl/>
        <w:jc w:val="left"/>
        <w:rPr>
          <w:sz w:val="24"/>
        </w:rPr>
      </w:pPr>
      <w:r>
        <w:rPr>
          <w:rFonts w:hint="eastAsia"/>
          <w:sz w:val="24"/>
        </w:rPr>
        <w:t>对应的</w:t>
      </w:r>
      <w:r>
        <w:rPr>
          <w:rFonts w:hint="eastAsia"/>
          <w:sz w:val="24"/>
        </w:rPr>
        <w:t>c</w:t>
      </w:r>
      <w:r>
        <w:rPr>
          <w:sz w:val="24"/>
        </w:rPr>
        <w:t>ontroller: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7FBC19C7" wp14:editId="6E35D4FC">
            <wp:extent cx="5563082" cy="1005927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C77D" w14:textId="2F82CA85" w:rsidR="00AB38CF" w:rsidRDefault="00AB38CF" w:rsidP="0065212B">
      <w:pPr>
        <w:widowControl/>
        <w:jc w:val="left"/>
        <w:rPr>
          <w:sz w:val="24"/>
        </w:rPr>
      </w:pPr>
    </w:p>
    <w:p w14:paraId="47A02E6D" w14:textId="6721EAD4" w:rsidR="00AB38CF" w:rsidRDefault="00AB38CF" w:rsidP="0065212B">
      <w:pPr>
        <w:widowControl/>
        <w:jc w:val="left"/>
        <w:rPr>
          <w:sz w:val="24"/>
        </w:rPr>
      </w:pPr>
    </w:p>
    <w:p w14:paraId="1B3AC20D" w14:textId="0D3E144B" w:rsidR="00AB38CF" w:rsidRDefault="00AB38CF" w:rsidP="0065212B">
      <w:pPr>
        <w:widowControl/>
        <w:jc w:val="left"/>
        <w:rPr>
          <w:sz w:val="24"/>
        </w:rPr>
      </w:pPr>
      <w:r>
        <w:rPr>
          <w:rFonts w:hint="eastAsia"/>
          <w:sz w:val="24"/>
        </w:rPr>
        <w:t>特定功能的实现：</w:t>
      </w:r>
    </w:p>
    <w:p w14:paraId="219D28BC" w14:textId="78B90B47" w:rsidR="00AB38CF" w:rsidRDefault="00AB38CF" w:rsidP="0065212B">
      <w:pPr>
        <w:widowControl/>
        <w:jc w:val="left"/>
        <w:rPr>
          <w:sz w:val="24"/>
        </w:rPr>
      </w:pPr>
      <w:r>
        <w:rPr>
          <w:sz w:val="24"/>
        </w:rPr>
        <w:t>Caregiver</w:t>
      </w:r>
      <w:r>
        <w:rPr>
          <w:rFonts w:hint="eastAsia"/>
          <w:sz w:val="24"/>
        </w:rPr>
        <w:t>的改</w:t>
      </w:r>
      <w:proofErr w:type="gramStart"/>
      <w:r>
        <w:rPr>
          <w:rFonts w:hint="eastAsia"/>
          <w:sz w:val="24"/>
        </w:rPr>
        <w:t>删</w:t>
      </w:r>
      <w:proofErr w:type="gramEnd"/>
      <w:r>
        <w:rPr>
          <w:rFonts w:hint="eastAsia"/>
          <w:sz w:val="24"/>
        </w:rPr>
        <w:t>：</w:t>
      </w:r>
    </w:p>
    <w:p w14:paraId="6DF29FB2" w14:textId="4CEC0778" w:rsidR="00AB38CF" w:rsidRDefault="00AB38CF" w:rsidP="0065212B">
      <w:pPr>
        <w:widowControl/>
        <w:jc w:val="left"/>
        <w:rPr>
          <w:sz w:val="24"/>
        </w:rPr>
      </w:pPr>
      <w:r>
        <w:rPr>
          <w:rFonts w:hint="eastAsia"/>
          <w:sz w:val="24"/>
        </w:rPr>
        <w:t>一般的用户应该是没有该权限的，这些按钮不应该出现</w:t>
      </w:r>
    </w:p>
    <w:p w14:paraId="15E75858" w14:textId="43267372" w:rsidR="00AB38CF" w:rsidRDefault="00AB38CF" w:rsidP="0065212B">
      <w:pPr>
        <w:widowControl/>
        <w:jc w:val="left"/>
        <w:rPr>
          <w:sz w:val="24"/>
        </w:rPr>
      </w:pPr>
      <w:r>
        <w:rPr>
          <w:noProof/>
        </w:rPr>
        <w:drawing>
          <wp:inline distT="0" distB="0" distL="0" distR="0" wp14:anchorId="112CA817" wp14:editId="1A5828EB">
            <wp:extent cx="6105525" cy="55562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BF78" w14:textId="24A04E9F" w:rsidR="00AB38CF" w:rsidRDefault="00AB38CF" w:rsidP="0065212B">
      <w:pPr>
        <w:widowControl/>
        <w:jc w:val="left"/>
        <w:rPr>
          <w:sz w:val="24"/>
        </w:rPr>
      </w:pPr>
      <w:r>
        <w:rPr>
          <w:rFonts w:hint="eastAsia"/>
          <w:sz w:val="24"/>
        </w:rPr>
        <w:t>使用的方法如上：</w:t>
      </w:r>
    </w:p>
    <w:p w14:paraId="34F4FC8F" w14:textId="6A72ECC5" w:rsidR="00AB38CF" w:rsidRDefault="00AB38CF" w:rsidP="0065212B">
      <w:pPr>
        <w:widowControl/>
        <w:jc w:val="left"/>
        <w:rPr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hiro</w:t>
      </w:r>
      <w:proofErr w:type="spellEnd"/>
      <w:r>
        <w:rPr>
          <w:rFonts w:hint="eastAsia"/>
          <w:sz w:val="24"/>
        </w:rPr>
        <w:t>中权限的提取是从数据库中自定义的用户表中提取，并在登录事件中赋给该用户</w:t>
      </w:r>
    </w:p>
    <w:p w14:paraId="1EC5B424" w14:textId="588FCF13" w:rsidR="00AB38CF" w:rsidRDefault="00AB38CF" w:rsidP="0065212B">
      <w:pPr>
        <w:widowControl/>
        <w:jc w:val="left"/>
        <w:rPr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hiro</w:t>
      </w:r>
      <w:proofErr w:type="spellEnd"/>
      <w:r>
        <w:rPr>
          <w:rFonts w:hint="eastAsia"/>
          <w:sz w:val="24"/>
        </w:rPr>
        <w:t>部分授权和认证如下：</w:t>
      </w:r>
    </w:p>
    <w:p w14:paraId="2007EBAA" w14:textId="1E63B9E6" w:rsidR="00AB38CF" w:rsidRDefault="00AB38CF" w:rsidP="0065212B">
      <w:pPr>
        <w:widowControl/>
        <w:jc w:val="left"/>
        <w:rPr>
          <w:sz w:val="24"/>
        </w:rPr>
      </w:pPr>
      <w:r>
        <w:rPr>
          <w:noProof/>
        </w:rPr>
        <w:drawing>
          <wp:inline distT="0" distB="0" distL="0" distR="0" wp14:anchorId="4DB11768" wp14:editId="1555F9FA">
            <wp:extent cx="6105525" cy="4004945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6A5E" w14:textId="66C2DDE8" w:rsidR="00AB38CF" w:rsidRDefault="00AB38CF" w:rsidP="0065212B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还需要设置</w:t>
      </w:r>
      <w:r>
        <w:rPr>
          <w:rFonts w:hint="eastAsia"/>
          <w:sz w:val="24"/>
        </w:rPr>
        <w:t>l</w:t>
      </w:r>
      <w:r>
        <w:rPr>
          <w:sz w:val="24"/>
        </w:rPr>
        <w:t>ogin</w:t>
      </w:r>
      <w:r>
        <w:rPr>
          <w:rFonts w:hint="eastAsia"/>
          <w:sz w:val="24"/>
        </w:rPr>
        <w:t>界面的</w:t>
      </w:r>
      <w:proofErr w:type="spellStart"/>
      <w:r>
        <w:rPr>
          <w:rFonts w:hint="eastAsia"/>
          <w:sz w:val="24"/>
        </w:rPr>
        <w:t>u</w:t>
      </w:r>
      <w:r>
        <w:rPr>
          <w:sz w:val="24"/>
        </w:rPr>
        <w:t>rl</w:t>
      </w:r>
      <w:proofErr w:type="spellEnd"/>
    </w:p>
    <w:p w14:paraId="4CE3213F" w14:textId="77777777" w:rsidR="00AB38CF" w:rsidRDefault="00AB38CF" w:rsidP="00AB38C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bean.setLoginUrl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"/index.html"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74EB5B5" w14:textId="77777777" w:rsidR="00AB38CF" w:rsidRPr="00D10926" w:rsidRDefault="00AB38CF" w:rsidP="0065212B">
      <w:pPr>
        <w:widowControl/>
        <w:jc w:val="left"/>
        <w:rPr>
          <w:rFonts w:hint="eastAsia"/>
          <w:sz w:val="24"/>
        </w:rPr>
      </w:pPr>
    </w:p>
    <w:p w14:paraId="4CE6409C" w14:textId="683E090A" w:rsidR="00411821" w:rsidRDefault="00411821" w:rsidP="00411821">
      <w:pPr>
        <w:pStyle w:val="1"/>
      </w:pPr>
      <w:proofErr w:type="spellStart"/>
      <w:r>
        <w:rPr>
          <w:rFonts w:hint="eastAsia"/>
        </w:rPr>
        <w:t>讨论</w:t>
      </w:r>
      <w:proofErr w:type="spellEnd"/>
    </w:p>
    <w:p w14:paraId="5767F26A" w14:textId="4D7FD6DB" w:rsidR="00411821" w:rsidRPr="00E83F87" w:rsidRDefault="00B10AC6" w:rsidP="0065212B">
      <w:pPr>
        <w:pStyle w:val="1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d</w:t>
      </w:r>
      <w:r>
        <w:rPr>
          <w:lang w:eastAsia="zh-CN"/>
        </w:rPr>
        <w:t>etail</w:t>
      </w:r>
      <w:r>
        <w:rPr>
          <w:rFonts w:hint="eastAsia"/>
          <w:lang w:eastAsia="zh-CN"/>
        </w:rPr>
        <w:t>p</w:t>
      </w:r>
      <w:r>
        <w:rPr>
          <w:lang w:eastAsia="zh-CN"/>
        </w:rPr>
        <w:t>age</w:t>
      </w:r>
      <w:r>
        <w:rPr>
          <w:rFonts w:hint="eastAsia"/>
          <w:lang w:eastAsia="zh-CN"/>
        </w:rPr>
        <w:t>中，我选择的方式是非常粗糙的定制控制器</w:t>
      </w:r>
      <w:r w:rsidR="00C15267">
        <w:rPr>
          <w:rFonts w:hint="eastAsia"/>
          <w:lang w:eastAsia="zh-CN"/>
        </w:rPr>
        <w:t>和定制镜像的增删查改表单页面</w:t>
      </w:r>
      <w:r>
        <w:rPr>
          <w:rFonts w:hint="eastAsia"/>
          <w:lang w:eastAsia="zh-CN"/>
        </w:rPr>
        <w:t>，完成实验后，想到了更好的解决方法，</w:t>
      </w:r>
      <w:r w:rsidR="00C15267">
        <w:rPr>
          <w:rFonts w:hint="eastAsia"/>
          <w:lang w:eastAsia="zh-CN"/>
        </w:rPr>
        <w:t>其实只需要定制</w:t>
      </w:r>
      <w:proofErr w:type="spellStart"/>
      <w:r w:rsidR="00C15267">
        <w:rPr>
          <w:rFonts w:hint="eastAsia"/>
          <w:lang w:eastAsia="zh-CN"/>
        </w:rPr>
        <w:t>d</w:t>
      </w:r>
      <w:r w:rsidR="00C15267">
        <w:rPr>
          <w:lang w:eastAsia="zh-CN"/>
        </w:rPr>
        <w:t>etaillpage</w:t>
      </w:r>
      <w:r w:rsidR="00C15267">
        <w:rPr>
          <w:rFonts w:hint="eastAsia"/>
          <w:lang w:eastAsia="zh-CN"/>
        </w:rPr>
        <w:t>中的每个操作链接就行了，每个链接最后加上</w:t>
      </w:r>
      <w:r w:rsidR="00C15267">
        <w:rPr>
          <w:rFonts w:hint="eastAsia"/>
          <w:lang w:eastAsia="zh-CN"/>
        </w:rPr>
        <w:t>s</w:t>
      </w:r>
      <w:r w:rsidR="00C15267">
        <w:rPr>
          <w:lang w:eastAsia="zh-CN"/>
        </w:rPr>
        <w:t>ubject_id</w:t>
      </w:r>
      <w:proofErr w:type="spellEnd"/>
      <w:r w:rsidR="00C15267">
        <w:rPr>
          <w:lang w:eastAsia="zh-CN"/>
        </w:rPr>
        <w:t>=</w:t>
      </w:r>
      <w:r w:rsidR="00AB38CF">
        <w:rPr>
          <w:rFonts w:hint="eastAsia"/>
          <w:lang w:eastAsia="zh-CN"/>
        </w:rPr>
        <w:t>?</w:t>
      </w:r>
      <w:r w:rsidR="00C15267">
        <w:rPr>
          <w:lang w:eastAsia="zh-CN"/>
        </w:rPr>
        <w:t>{</w:t>
      </w:r>
      <w:proofErr w:type="spellStart"/>
      <w:r w:rsidR="00C15267">
        <w:rPr>
          <w:lang w:eastAsia="zh-CN"/>
        </w:rPr>
        <w:t>xxxx.getsubject_id</w:t>
      </w:r>
      <w:proofErr w:type="spellEnd"/>
      <w:r w:rsidR="00C15267">
        <w:rPr>
          <w:lang w:eastAsia="zh-CN"/>
        </w:rPr>
        <w:t>}</w:t>
      </w:r>
      <w:r w:rsidR="00C15267">
        <w:rPr>
          <w:rFonts w:hint="eastAsia"/>
          <w:lang w:eastAsia="zh-CN"/>
        </w:rPr>
        <w:t>，修改原先的控制器使之使用于两种情形，</w:t>
      </w:r>
      <w:r w:rsidR="00C15267">
        <w:rPr>
          <w:rFonts w:hint="eastAsia"/>
          <w:lang w:eastAsia="zh-CN"/>
        </w:rPr>
        <w:t>@request</w:t>
      </w:r>
      <w:r w:rsidR="00C15267">
        <w:rPr>
          <w:lang w:eastAsia="zh-CN"/>
        </w:rPr>
        <w:t>Param</w:t>
      </w:r>
      <w:r w:rsidR="00C15267">
        <w:rPr>
          <w:rFonts w:hint="eastAsia"/>
          <w:lang w:eastAsia="zh-CN"/>
        </w:rPr>
        <w:t xml:space="preserve"> </w:t>
      </w:r>
      <w:r w:rsidR="00C15267">
        <w:rPr>
          <w:rFonts w:hint="eastAsia"/>
          <w:lang w:eastAsia="zh-CN"/>
        </w:rPr>
        <w:t>加上</w:t>
      </w:r>
      <w:proofErr w:type="spellStart"/>
      <w:r w:rsidR="00C15267">
        <w:rPr>
          <w:rFonts w:hint="eastAsia"/>
          <w:lang w:eastAsia="zh-CN"/>
        </w:rPr>
        <w:t>p</w:t>
      </w:r>
      <w:r w:rsidR="00C15267">
        <w:rPr>
          <w:lang w:eastAsia="zh-CN"/>
        </w:rPr>
        <w:t>atient</w:t>
      </w:r>
      <w:r w:rsidR="00C15267">
        <w:rPr>
          <w:rFonts w:hint="eastAsia"/>
          <w:lang w:eastAsia="zh-CN"/>
        </w:rPr>
        <w:t>的</w:t>
      </w:r>
      <w:proofErr w:type="spellEnd"/>
      <w:r w:rsidR="00C15267">
        <w:rPr>
          <w:rFonts w:hint="eastAsia"/>
          <w:lang w:eastAsia="zh-CN"/>
        </w:rPr>
        <w:t>s</w:t>
      </w:r>
      <w:r w:rsidR="00C15267">
        <w:rPr>
          <w:lang w:eastAsia="zh-CN"/>
        </w:rPr>
        <w:t xml:space="preserve">ubject </w:t>
      </w:r>
      <w:proofErr w:type="spellStart"/>
      <w:r w:rsidR="00C15267">
        <w:rPr>
          <w:lang w:eastAsia="zh-CN"/>
        </w:rPr>
        <w:t>id</w:t>
      </w:r>
      <w:r w:rsidR="00C15267">
        <w:rPr>
          <w:rFonts w:hint="eastAsia"/>
          <w:lang w:eastAsia="zh-CN"/>
        </w:rPr>
        <w:t>，其中将</w:t>
      </w:r>
      <w:r w:rsidR="00C15267">
        <w:rPr>
          <w:lang w:eastAsia="zh-CN"/>
        </w:rPr>
        <w:t>subject_id</w:t>
      </w:r>
      <w:r w:rsidR="00C15267">
        <w:rPr>
          <w:rFonts w:hint="eastAsia"/>
          <w:lang w:eastAsia="zh-CN"/>
        </w:rPr>
        <w:t>改为</w:t>
      </w:r>
      <w:proofErr w:type="spellEnd"/>
      <w:r w:rsidR="00C15267">
        <w:rPr>
          <w:rFonts w:hint="eastAsia"/>
          <w:lang w:eastAsia="zh-CN"/>
        </w:rPr>
        <w:t>（</w:t>
      </w:r>
      <w:r w:rsidR="00C15267">
        <w:rPr>
          <w:rFonts w:hint="eastAsia"/>
          <w:lang w:eastAsia="zh-CN"/>
        </w:rPr>
        <w:t>required=null</w:t>
      </w:r>
      <w:r w:rsidR="00C15267">
        <w:rPr>
          <w:rFonts w:hint="eastAsia"/>
          <w:lang w:eastAsia="zh-CN"/>
        </w:rPr>
        <w:t>）</w:t>
      </w:r>
      <w:r w:rsidR="00C15267">
        <w:rPr>
          <w:lang w:eastAsia="zh-CN"/>
        </w:rPr>
        <w:t>,</w:t>
      </w:r>
      <w:proofErr w:type="spellStart"/>
      <w:r w:rsidR="00C15267">
        <w:rPr>
          <w:rFonts w:hint="eastAsia"/>
          <w:lang w:eastAsia="zh-CN"/>
        </w:rPr>
        <w:t>不一定需要这个参数。在</w:t>
      </w:r>
      <w:r w:rsidR="00C15267">
        <w:rPr>
          <w:rFonts w:hint="eastAsia"/>
          <w:lang w:eastAsia="zh-CN"/>
        </w:rPr>
        <w:t>a</w:t>
      </w:r>
      <w:r w:rsidR="00C15267">
        <w:rPr>
          <w:lang w:eastAsia="zh-CN"/>
        </w:rPr>
        <w:t>dmission</w:t>
      </w:r>
      <w:r w:rsidR="00C15267">
        <w:rPr>
          <w:rFonts w:hint="eastAsia"/>
          <w:lang w:eastAsia="zh-CN"/>
        </w:rPr>
        <w:t>页面增加</w:t>
      </w:r>
      <w:r w:rsidR="00C15267">
        <w:rPr>
          <w:rFonts w:hint="eastAsia"/>
          <w:lang w:eastAsia="zh-CN"/>
        </w:rPr>
        <w:t>a</w:t>
      </w:r>
      <w:r w:rsidR="00C15267">
        <w:rPr>
          <w:lang w:eastAsia="zh-CN"/>
        </w:rPr>
        <w:t>dmission</w:t>
      </w:r>
      <w:r w:rsidR="00C15267">
        <w:rPr>
          <w:rFonts w:hint="eastAsia"/>
          <w:lang w:eastAsia="zh-CN"/>
        </w:rPr>
        <w:t>时，就不需要传入病人的</w:t>
      </w:r>
      <w:r w:rsidR="00C15267">
        <w:rPr>
          <w:rFonts w:hint="eastAsia"/>
          <w:lang w:eastAsia="zh-CN"/>
        </w:rPr>
        <w:t>i</w:t>
      </w:r>
      <w:r w:rsidR="00C15267">
        <w:rPr>
          <w:lang w:eastAsia="zh-CN"/>
        </w:rPr>
        <w:t>d</w:t>
      </w:r>
      <w:r w:rsidR="00C15267">
        <w:rPr>
          <w:rFonts w:hint="eastAsia"/>
          <w:lang w:eastAsia="zh-CN"/>
        </w:rPr>
        <w:t>，此时判断</w:t>
      </w:r>
      <w:r w:rsidR="00C15267">
        <w:rPr>
          <w:rFonts w:hint="eastAsia"/>
          <w:lang w:eastAsia="zh-CN"/>
        </w:rPr>
        <w:t>s</w:t>
      </w:r>
      <w:r w:rsidR="00C15267">
        <w:rPr>
          <w:lang w:eastAsia="zh-CN"/>
        </w:rPr>
        <w:t>ubject_id</w:t>
      </w:r>
      <w:r w:rsidR="00C15267">
        <w:rPr>
          <w:rFonts w:hint="eastAsia"/>
          <w:lang w:eastAsia="zh-CN"/>
        </w:rPr>
        <w:t>为</w:t>
      </w:r>
      <w:r w:rsidR="00C15267">
        <w:rPr>
          <w:lang w:eastAsia="zh-CN"/>
        </w:rPr>
        <w:t>null,</w:t>
      </w:r>
      <w:r w:rsidR="00C15267">
        <w:rPr>
          <w:rFonts w:hint="eastAsia"/>
          <w:lang w:eastAsia="zh-CN"/>
        </w:rPr>
        <w:t>这样重定向到</w:t>
      </w:r>
      <w:r w:rsidR="00C15267">
        <w:rPr>
          <w:lang w:eastAsia="zh-CN"/>
        </w:rPr>
        <w:t>admission</w:t>
      </w:r>
      <w:r w:rsidR="00C15267">
        <w:rPr>
          <w:rFonts w:hint="eastAsia"/>
          <w:lang w:eastAsia="zh-CN"/>
        </w:rPr>
        <w:t>的首页，如果接收到了</w:t>
      </w:r>
      <w:r w:rsidR="00C15267">
        <w:rPr>
          <w:rFonts w:hint="eastAsia"/>
          <w:lang w:eastAsia="zh-CN"/>
        </w:rPr>
        <w:t>s</w:t>
      </w:r>
      <w:r w:rsidR="00C15267">
        <w:rPr>
          <w:lang w:eastAsia="zh-CN"/>
        </w:rPr>
        <w:t>ubject_id</w:t>
      </w:r>
      <w:r w:rsidR="00C15267">
        <w:rPr>
          <w:rFonts w:hint="eastAsia"/>
          <w:lang w:eastAsia="zh-CN"/>
        </w:rPr>
        <w:t>，说明是在病人的</w:t>
      </w:r>
      <w:r w:rsidR="00C15267">
        <w:rPr>
          <w:rFonts w:hint="eastAsia"/>
          <w:lang w:eastAsia="zh-CN"/>
        </w:rPr>
        <w:t>d</w:t>
      </w:r>
      <w:r w:rsidR="00C15267">
        <w:rPr>
          <w:lang w:eastAsia="zh-CN"/>
        </w:rPr>
        <w:t>etail</w:t>
      </w:r>
      <w:r w:rsidR="00C15267">
        <w:rPr>
          <w:rFonts w:hint="eastAsia"/>
          <w:lang w:eastAsia="zh-CN"/>
        </w:rPr>
        <w:t>页面传来的请求，那么此时就应该重定向回该病人的</w:t>
      </w:r>
      <w:r w:rsidR="00C15267">
        <w:rPr>
          <w:rFonts w:hint="eastAsia"/>
          <w:lang w:eastAsia="zh-CN"/>
        </w:rPr>
        <w:t>d</w:t>
      </w:r>
      <w:r w:rsidR="00C15267">
        <w:rPr>
          <w:lang w:eastAsia="zh-CN"/>
        </w:rPr>
        <w:t>etail</w:t>
      </w:r>
      <w:r w:rsidR="00C15267">
        <w:rPr>
          <w:rFonts w:hint="eastAsia"/>
          <w:lang w:eastAsia="zh-CN"/>
        </w:rPr>
        <w:t>页面</w:t>
      </w:r>
      <w:proofErr w:type="spellEnd"/>
    </w:p>
    <w:sectPr w:rsidR="00411821" w:rsidRPr="00E83F87">
      <w:footerReference w:type="default" r:id="rId30"/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00656" w14:textId="77777777" w:rsidR="00560CD2" w:rsidRDefault="00560CD2">
      <w:r>
        <w:separator/>
      </w:r>
    </w:p>
  </w:endnote>
  <w:endnote w:type="continuationSeparator" w:id="0">
    <w:p w14:paraId="401CFC02" w14:textId="77777777" w:rsidR="00560CD2" w:rsidRDefault="0056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3901E" w14:textId="77777777" w:rsidR="0049018D" w:rsidRDefault="0049018D">
    <w:pPr>
      <w:pStyle w:val="a3"/>
    </w:pPr>
    <w:r>
      <w:rPr>
        <w:rFonts w:hint="eastAsia"/>
      </w:rPr>
      <w:tab/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A8C31" w14:textId="77777777" w:rsidR="00560CD2" w:rsidRDefault="00560CD2">
      <w:r>
        <w:separator/>
      </w:r>
    </w:p>
  </w:footnote>
  <w:footnote w:type="continuationSeparator" w:id="0">
    <w:p w14:paraId="2B6CFF6B" w14:textId="77777777" w:rsidR="00560CD2" w:rsidRDefault="00560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8499A"/>
    <w:multiLevelType w:val="hybridMultilevel"/>
    <w:tmpl w:val="ABC8A3FE"/>
    <w:lvl w:ilvl="0" w:tplc="E3E8B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A473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0C09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CFD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B88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2AB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E63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B025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E2B5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947E6"/>
    <w:multiLevelType w:val="hybridMultilevel"/>
    <w:tmpl w:val="220CA1B2"/>
    <w:lvl w:ilvl="0" w:tplc="A51CCED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6D8DEB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9A689E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4D666E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BDC59C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A06C7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4F6310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56897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2EAC47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D27E4"/>
    <w:multiLevelType w:val="hybridMultilevel"/>
    <w:tmpl w:val="A312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708EA"/>
    <w:multiLevelType w:val="hybridMultilevel"/>
    <w:tmpl w:val="683C2FB8"/>
    <w:lvl w:ilvl="0" w:tplc="EB8E450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BEC1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3F8E18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F98026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93E9D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81829E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5E693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014DF8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46A64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C0844"/>
    <w:multiLevelType w:val="hybridMultilevel"/>
    <w:tmpl w:val="3E9EA638"/>
    <w:lvl w:ilvl="0" w:tplc="E44831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E50A7C"/>
    <w:multiLevelType w:val="hybridMultilevel"/>
    <w:tmpl w:val="BCE88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47BA7"/>
    <w:multiLevelType w:val="hybridMultilevel"/>
    <w:tmpl w:val="27D69EAA"/>
    <w:lvl w:ilvl="0" w:tplc="C42A07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CD3721D"/>
    <w:multiLevelType w:val="hybridMultilevel"/>
    <w:tmpl w:val="71264CEE"/>
    <w:lvl w:ilvl="0" w:tplc="D778C1F4">
      <w:start w:val="1"/>
      <w:numFmt w:val="chineseCountingThousand"/>
      <w:pStyle w:val="1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F28C7"/>
    <w:multiLevelType w:val="hybridMultilevel"/>
    <w:tmpl w:val="84EAADB6"/>
    <w:lvl w:ilvl="0" w:tplc="E6B2EB8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MbKwMDc3Mje1tDBT0lEKTi0uzszPAykwrAUAE+hRwCwAAAA="/>
  </w:docVars>
  <w:rsids>
    <w:rsidRoot w:val="00DF5121"/>
    <w:rsid w:val="00032938"/>
    <w:rsid w:val="00037590"/>
    <w:rsid w:val="00082852"/>
    <w:rsid w:val="00087188"/>
    <w:rsid w:val="000A23BD"/>
    <w:rsid w:val="001A56A0"/>
    <w:rsid w:val="001B2352"/>
    <w:rsid w:val="001D5343"/>
    <w:rsid w:val="00216B01"/>
    <w:rsid w:val="002B5B0A"/>
    <w:rsid w:val="002C502A"/>
    <w:rsid w:val="00303AB3"/>
    <w:rsid w:val="003818EC"/>
    <w:rsid w:val="003D58CA"/>
    <w:rsid w:val="0040689B"/>
    <w:rsid w:val="00411821"/>
    <w:rsid w:val="0041635B"/>
    <w:rsid w:val="004267EC"/>
    <w:rsid w:val="00483B74"/>
    <w:rsid w:val="004872C1"/>
    <w:rsid w:val="0049018D"/>
    <w:rsid w:val="00514F3B"/>
    <w:rsid w:val="00544E47"/>
    <w:rsid w:val="00560CD2"/>
    <w:rsid w:val="005D0DC0"/>
    <w:rsid w:val="00615536"/>
    <w:rsid w:val="00617114"/>
    <w:rsid w:val="0065212B"/>
    <w:rsid w:val="00660992"/>
    <w:rsid w:val="006A3A1E"/>
    <w:rsid w:val="00700650"/>
    <w:rsid w:val="007943C7"/>
    <w:rsid w:val="007973EF"/>
    <w:rsid w:val="00797F65"/>
    <w:rsid w:val="007C5F8C"/>
    <w:rsid w:val="007F2EF0"/>
    <w:rsid w:val="00805B44"/>
    <w:rsid w:val="0086211B"/>
    <w:rsid w:val="008672F9"/>
    <w:rsid w:val="00876F45"/>
    <w:rsid w:val="00886F4B"/>
    <w:rsid w:val="008A6A69"/>
    <w:rsid w:val="00945236"/>
    <w:rsid w:val="009B00C2"/>
    <w:rsid w:val="009D3A00"/>
    <w:rsid w:val="00A3118D"/>
    <w:rsid w:val="00A4512C"/>
    <w:rsid w:val="00A71F0E"/>
    <w:rsid w:val="00A855A2"/>
    <w:rsid w:val="00AB38CF"/>
    <w:rsid w:val="00AC44F5"/>
    <w:rsid w:val="00AD0551"/>
    <w:rsid w:val="00B10AC6"/>
    <w:rsid w:val="00B61618"/>
    <w:rsid w:val="00B859FB"/>
    <w:rsid w:val="00BD2F26"/>
    <w:rsid w:val="00C15267"/>
    <w:rsid w:val="00C21042"/>
    <w:rsid w:val="00C451B7"/>
    <w:rsid w:val="00C505AC"/>
    <w:rsid w:val="00C65666"/>
    <w:rsid w:val="00CC32F9"/>
    <w:rsid w:val="00CD43F1"/>
    <w:rsid w:val="00CD7012"/>
    <w:rsid w:val="00CE71FB"/>
    <w:rsid w:val="00D10926"/>
    <w:rsid w:val="00D439DF"/>
    <w:rsid w:val="00DF5121"/>
    <w:rsid w:val="00E427B7"/>
    <w:rsid w:val="00E83F87"/>
    <w:rsid w:val="00EB1817"/>
    <w:rsid w:val="00EE3FE1"/>
    <w:rsid w:val="00EF0CD6"/>
    <w:rsid w:val="00EF1CEF"/>
    <w:rsid w:val="00F61D20"/>
    <w:rsid w:val="00F94B15"/>
    <w:rsid w:val="00F9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05CA7B"/>
  <w15:chartTrackingRefBased/>
  <w15:docId w15:val="{7962FCBB-CBE3-4BD5-90A8-79B0006D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502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C5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C502A"/>
  </w:style>
  <w:style w:type="paragraph" w:styleId="a5">
    <w:name w:val="Balloon Text"/>
    <w:basedOn w:val="a"/>
    <w:link w:val="a6"/>
    <w:rsid w:val="00EF0CD6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批注框文本 字符"/>
    <w:link w:val="a5"/>
    <w:rsid w:val="00EF0CD6"/>
    <w:rPr>
      <w:rFonts w:ascii="Tahoma" w:hAnsi="Tahoma" w:cs="Tahoma"/>
      <w:kern w:val="2"/>
      <w:sz w:val="16"/>
      <w:szCs w:val="16"/>
    </w:rPr>
  </w:style>
  <w:style w:type="character" w:styleId="a7">
    <w:name w:val="Placeholder Text"/>
    <w:uiPriority w:val="99"/>
    <w:semiHidden/>
    <w:rsid w:val="00EF0CD6"/>
    <w:rPr>
      <w:color w:val="808080"/>
    </w:rPr>
  </w:style>
  <w:style w:type="paragraph" w:customStyle="1" w:styleId="a8">
    <w:name w:val="列出段落"/>
    <w:basedOn w:val="a"/>
    <w:uiPriority w:val="34"/>
    <w:qFormat/>
    <w:rsid w:val="00087188"/>
    <w:pPr>
      <w:ind w:left="720"/>
      <w:contextualSpacing/>
    </w:pPr>
  </w:style>
  <w:style w:type="paragraph" w:customStyle="1" w:styleId="1">
    <w:name w:val="标题1"/>
    <w:basedOn w:val="a"/>
    <w:next w:val="10"/>
    <w:link w:val="Char"/>
    <w:qFormat/>
    <w:rsid w:val="00411821"/>
    <w:pPr>
      <w:numPr>
        <w:numId w:val="4"/>
      </w:numPr>
      <w:spacing w:before="360" w:after="240"/>
      <w:ind w:hanging="720"/>
    </w:pPr>
    <w:rPr>
      <w:sz w:val="28"/>
      <w:lang w:val="x-none" w:eastAsia="x-none"/>
    </w:rPr>
  </w:style>
  <w:style w:type="paragraph" w:customStyle="1" w:styleId="10">
    <w:name w:val="正文1"/>
    <w:basedOn w:val="a"/>
    <w:link w:val="Char0"/>
    <w:qFormat/>
    <w:rsid w:val="00B859FB"/>
    <w:pPr>
      <w:spacing w:before="60" w:after="60" w:line="300" w:lineRule="auto"/>
      <w:ind w:firstLineChars="200" w:firstLine="480"/>
    </w:pPr>
    <w:rPr>
      <w:sz w:val="24"/>
      <w:lang w:val="x-none" w:eastAsia="x-none"/>
    </w:rPr>
  </w:style>
  <w:style w:type="character" w:customStyle="1" w:styleId="Char">
    <w:name w:val="标题 Char"/>
    <w:link w:val="1"/>
    <w:rsid w:val="00411821"/>
    <w:rPr>
      <w:kern w:val="2"/>
      <w:sz w:val="28"/>
      <w:szCs w:val="24"/>
    </w:rPr>
  </w:style>
  <w:style w:type="paragraph" w:styleId="a9">
    <w:name w:val="header"/>
    <w:basedOn w:val="a"/>
    <w:link w:val="aa"/>
    <w:rsid w:val="00426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正文 Char"/>
    <w:link w:val="10"/>
    <w:rsid w:val="00B859FB"/>
    <w:rPr>
      <w:kern w:val="2"/>
      <w:sz w:val="24"/>
      <w:szCs w:val="24"/>
    </w:rPr>
  </w:style>
  <w:style w:type="character" w:customStyle="1" w:styleId="aa">
    <w:name w:val="页眉 字符"/>
    <w:link w:val="a9"/>
    <w:rsid w:val="004267EC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61553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872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872C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F41C1-BEBF-4220-957B-FD3D9E32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取胜思路：</vt:lpstr>
    </vt:vector>
  </TitlesOfParts>
  <Company>a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Zhoujian</dc:creator>
  <cp:keywords/>
  <cp:lastModifiedBy>王 龙龙</cp:lastModifiedBy>
  <cp:revision>3</cp:revision>
  <cp:lastPrinted>2020-06-24T08:15:00Z</cp:lastPrinted>
  <dcterms:created xsi:type="dcterms:W3CDTF">2020-06-24T08:06:00Z</dcterms:created>
  <dcterms:modified xsi:type="dcterms:W3CDTF">2020-06-24T08:33:00Z</dcterms:modified>
</cp:coreProperties>
</file>