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41AC" w14:textId="77777777" w:rsidR="00EF0C97" w:rsidRDefault="00DB1938">
      <w:pPr>
        <w:spacing w:before="1600"/>
        <w:jc w:val="center"/>
      </w:pPr>
      <w:r>
        <w:rPr>
          <w:b/>
          <w:bCs/>
          <w:color w:val="0F3D22"/>
          <w:sz w:val="34"/>
          <w:szCs w:val="34"/>
        </w:rPr>
        <w:t>PREDICTIVE ANALYTICS SYSTEM FOR</w:t>
      </w:r>
    </w:p>
    <w:p w14:paraId="008B3FBA" w14:textId="77777777" w:rsidR="00EF0C97" w:rsidRDefault="00DB1938">
      <w:pPr>
        <w:spacing w:after="200"/>
        <w:jc w:val="center"/>
      </w:pPr>
      <w:r>
        <w:rPr>
          <w:b/>
          <w:bCs/>
          <w:color w:val="0F3D22"/>
          <w:sz w:val="34"/>
          <w:szCs w:val="34"/>
        </w:rPr>
        <w:t>WEATHER DATA ANALYSIS &amp; RAIN PREDICTION</w:t>
      </w:r>
    </w:p>
    <w:p w14:paraId="35912EFC" w14:textId="77777777" w:rsidR="00CA1667" w:rsidRPr="00E12E14" w:rsidRDefault="00DB1938" w:rsidP="00CA1667">
      <w:pPr>
        <w:spacing w:before="300" w:after="3000"/>
        <w:jc w:val="center"/>
        <w:rPr>
          <w:color w:val="000000" w:themeColor="text1"/>
        </w:rPr>
      </w:pPr>
      <w:r w:rsidRPr="00E12E14">
        <w:rPr>
          <w:i/>
          <w:iCs/>
          <w:color w:val="000000" w:themeColor="text1"/>
          <w:sz w:val="26"/>
          <w:szCs w:val="26"/>
        </w:rPr>
        <w:t>Internship Project Report — Week 5</w:t>
      </w:r>
    </w:p>
    <w:p w14:paraId="79C15852" w14:textId="77777777" w:rsidR="00EF0C97" w:rsidRDefault="00DB1938">
      <w:r>
        <w:br w:type="page"/>
      </w:r>
    </w:p>
    <w:p w14:paraId="09663C3A" w14:textId="77777777" w:rsidR="00EF0C97" w:rsidRDefault="00EF0C97">
      <w:pPr>
        <w:sectPr w:rsidR="00EF0C97">
          <w:pgSz w:w="12240" w:h="15840"/>
          <w:pgMar w:top="1440" w:right="1440" w:bottom="1440" w:left="1440" w:header="708" w:footer="708" w:gutter="0"/>
          <w:cols w:space="720"/>
          <w:docGrid w:linePitch="360"/>
        </w:sectPr>
      </w:pPr>
    </w:p>
    <w:p w14:paraId="3221290E" w14:textId="77777777" w:rsidR="00EF0C97" w:rsidRDefault="00DB1938">
      <w:pPr>
        <w:pStyle w:val="Heading1"/>
        <w:pBdr>
          <w:bottom w:val="single" w:sz="6" w:space="4" w:color="1F6B3A"/>
        </w:pBdr>
        <w:spacing w:before="360" w:after="160"/>
      </w:pPr>
      <w:bookmarkStart w:id="0" w:name="_Toc235117748"/>
      <w:r>
        <w:rPr>
          <w:b/>
          <w:bCs/>
          <w:color w:val="0F3D22"/>
          <w:sz w:val="30"/>
          <w:szCs w:val="30"/>
        </w:rPr>
        <w:lastRenderedPageBreak/>
        <w:t>Table of Contents</w:t>
      </w:r>
      <w:bookmarkEnd w:id="0"/>
    </w:p>
    <w:sdt>
      <w:sdtPr>
        <w:alias w:val="Table of Contents"/>
        <w:id w:val="329881085"/>
      </w:sdtPr>
      <w:sdtEndPr/>
      <w:sdtContent>
        <w:p w14:paraId="3D30C977" w14:textId="77777777" w:rsidR="001B5C11" w:rsidRDefault="00DB1938">
          <w:pPr>
            <w:pStyle w:val="TOC1"/>
            <w:tabs>
              <w:tab w:val="right" w:leader="dot" w:pos="9350"/>
            </w:tabs>
            <w:rPr>
              <w:noProof/>
            </w:rPr>
          </w:pPr>
          <w:r>
            <w:fldChar w:fldCharType="begin"/>
          </w:r>
          <w:r>
            <w:instrText>TOC \h \o "1-3"</w:instrText>
          </w:r>
          <w:r>
            <w:fldChar w:fldCharType="separate"/>
          </w:r>
          <w:hyperlink w:anchor="_Toc235117748" w:history="1">
            <w:r w:rsidR="001B5C11" w:rsidRPr="00B5468A">
              <w:rPr>
                <w:rStyle w:val="Hyperlink"/>
                <w:b/>
                <w:bCs/>
                <w:noProof/>
              </w:rPr>
              <w:t>Table of Contents</w:t>
            </w:r>
            <w:r w:rsidR="001B5C11">
              <w:rPr>
                <w:noProof/>
              </w:rPr>
              <w:tab/>
            </w:r>
            <w:r w:rsidR="001B5C11">
              <w:rPr>
                <w:noProof/>
              </w:rPr>
              <w:fldChar w:fldCharType="begin"/>
            </w:r>
            <w:r w:rsidR="001B5C11">
              <w:rPr>
                <w:noProof/>
              </w:rPr>
              <w:instrText xml:space="preserve"> PAGEREF _Toc235117748 \h </w:instrText>
            </w:r>
            <w:r w:rsidR="001B5C11">
              <w:rPr>
                <w:noProof/>
              </w:rPr>
            </w:r>
            <w:r w:rsidR="001B5C11">
              <w:rPr>
                <w:noProof/>
              </w:rPr>
              <w:fldChar w:fldCharType="separate"/>
            </w:r>
            <w:r w:rsidR="001B5C11">
              <w:rPr>
                <w:noProof/>
              </w:rPr>
              <w:t>1</w:t>
            </w:r>
            <w:r w:rsidR="001B5C11">
              <w:rPr>
                <w:noProof/>
              </w:rPr>
              <w:fldChar w:fldCharType="end"/>
            </w:r>
          </w:hyperlink>
        </w:p>
        <w:p w14:paraId="13ADA9BB" w14:textId="77777777" w:rsidR="001B5C11" w:rsidRDefault="001B5C11">
          <w:pPr>
            <w:pStyle w:val="TOC1"/>
            <w:tabs>
              <w:tab w:val="right" w:leader="dot" w:pos="9350"/>
            </w:tabs>
            <w:rPr>
              <w:noProof/>
            </w:rPr>
          </w:pPr>
          <w:hyperlink w:anchor="_Toc235117749" w:history="1">
            <w:r w:rsidRPr="00B5468A">
              <w:rPr>
                <w:rStyle w:val="Hyperlink"/>
                <w:b/>
                <w:bCs/>
                <w:noProof/>
              </w:rPr>
              <w:t>1. Introduction</w:t>
            </w:r>
            <w:r>
              <w:rPr>
                <w:noProof/>
              </w:rPr>
              <w:tab/>
            </w:r>
            <w:r>
              <w:rPr>
                <w:noProof/>
              </w:rPr>
              <w:fldChar w:fldCharType="begin"/>
            </w:r>
            <w:r>
              <w:rPr>
                <w:noProof/>
              </w:rPr>
              <w:instrText xml:space="preserve"> PAGEREF _Toc235117749 \h </w:instrText>
            </w:r>
            <w:r>
              <w:rPr>
                <w:noProof/>
              </w:rPr>
            </w:r>
            <w:r>
              <w:rPr>
                <w:noProof/>
              </w:rPr>
              <w:fldChar w:fldCharType="separate"/>
            </w:r>
            <w:r>
              <w:rPr>
                <w:noProof/>
              </w:rPr>
              <w:t>1</w:t>
            </w:r>
            <w:r>
              <w:rPr>
                <w:noProof/>
              </w:rPr>
              <w:fldChar w:fldCharType="end"/>
            </w:r>
          </w:hyperlink>
        </w:p>
        <w:p w14:paraId="08553A10" w14:textId="77777777" w:rsidR="001B5C11" w:rsidRDefault="001B5C11">
          <w:pPr>
            <w:pStyle w:val="TOC1"/>
            <w:tabs>
              <w:tab w:val="right" w:leader="dot" w:pos="9350"/>
            </w:tabs>
            <w:rPr>
              <w:noProof/>
            </w:rPr>
          </w:pPr>
          <w:hyperlink w:anchor="_Toc235117750" w:history="1">
            <w:r w:rsidRPr="00B5468A">
              <w:rPr>
                <w:rStyle w:val="Hyperlink"/>
                <w:b/>
                <w:bCs/>
                <w:noProof/>
              </w:rPr>
              <w:t>2. Objectives</w:t>
            </w:r>
            <w:r>
              <w:rPr>
                <w:noProof/>
              </w:rPr>
              <w:tab/>
            </w:r>
            <w:r>
              <w:rPr>
                <w:noProof/>
              </w:rPr>
              <w:fldChar w:fldCharType="begin"/>
            </w:r>
            <w:r>
              <w:rPr>
                <w:noProof/>
              </w:rPr>
              <w:instrText xml:space="preserve"> PAGEREF _Toc235117750 \h </w:instrText>
            </w:r>
            <w:r>
              <w:rPr>
                <w:noProof/>
              </w:rPr>
            </w:r>
            <w:r>
              <w:rPr>
                <w:noProof/>
              </w:rPr>
              <w:fldChar w:fldCharType="separate"/>
            </w:r>
            <w:r>
              <w:rPr>
                <w:noProof/>
              </w:rPr>
              <w:t>1</w:t>
            </w:r>
            <w:r>
              <w:rPr>
                <w:noProof/>
              </w:rPr>
              <w:fldChar w:fldCharType="end"/>
            </w:r>
          </w:hyperlink>
        </w:p>
        <w:p w14:paraId="48A12418" w14:textId="77777777" w:rsidR="001B5C11" w:rsidRDefault="001B5C11">
          <w:pPr>
            <w:pStyle w:val="TOC1"/>
            <w:tabs>
              <w:tab w:val="right" w:leader="dot" w:pos="9350"/>
            </w:tabs>
            <w:rPr>
              <w:noProof/>
            </w:rPr>
          </w:pPr>
          <w:hyperlink w:anchor="_Toc235117751" w:history="1">
            <w:r w:rsidRPr="00B5468A">
              <w:rPr>
                <w:rStyle w:val="Hyperlink"/>
                <w:b/>
                <w:bCs/>
                <w:noProof/>
              </w:rPr>
              <w:t>3. Technology Stack</w:t>
            </w:r>
            <w:r>
              <w:rPr>
                <w:noProof/>
              </w:rPr>
              <w:tab/>
            </w:r>
            <w:r>
              <w:rPr>
                <w:noProof/>
              </w:rPr>
              <w:fldChar w:fldCharType="begin"/>
            </w:r>
            <w:r>
              <w:rPr>
                <w:noProof/>
              </w:rPr>
              <w:instrText xml:space="preserve"> PAGEREF _Toc235117751 \h </w:instrText>
            </w:r>
            <w:r>
              <w:rPr>
                <w:noProof/>
              </w:rPr>
            </w:r>
            <w:r>
              <w:rPr>
                <w:noProof/>
              </w:rPr>
              <w:fldChar w:fldCharType="separate"/>
            </w:r>
            <w:r>
              <w:rPr>
                <w:noProof/>
              </w:rPr>
              <w:t>1</w:t>
            </w:r>
            <w:r>
              <w:rPr>
                <w:noProof/>
              </w:rPr>
              <w:fldChar w:fldCharType="end"/>
            </w:r>
          </w:hyperlink>
        </w:p>
        <w:p w14:paraId="68F293F8" w14:textId="77777777" w:rsidR="001B5C11" w:rsidRDefault="001B5C11">
          <w:pPr>
            <w:pStyle w:val="TOC1"/>
            <w:tabs>
              <w:tab w:val="right" w:leader="dot" w:pos="9350"/>
            </w:tabs>
            <w:rPr>
              <w:noProof/>
            </w:rPr>
          </w:pPr>
          <w:hyperlink w:anchor="_Toc235117752" w:history="1">
            <w:r w:rsidRPr="00B5468A">
              <w:rPr>
                <w:rStyle w:val="Hyperlink"/>
                <w:b/>
                <w:bCs/>
                <w:noProof/>
              </w:rPr>
              <w:t>4. Dataset Overview</w:t>
            </w:r>
            <w:r>
              <w:rPr>
                <w:noProof/>
              </w:rPr>
              <w:tab/>
            </w:r>
            <w:r>
              <w:rPr>
                <w:noProof/>
              </w:rPr>
              <w:fldChar w:fldCharType="begin"/>
            </w:r>
            <w:r>
              <w:rPr>
                <w:noProof/>
              </w:rPr>
              <w:instrText xml:space="preserve"> PAGEREF _Toc235117752 \h </w:instrText>
            </w:r>
            <w:r>
              <w:rPr>
                <w:noProof/>
              </w:rPr>
            </w:r>
            <w:r>
              <w:rPr>
                <w:noProof/>
              </w:rPr>
              <w:fldChar w:fldCharType="separate"/>
            </w:r>
            <w:r>
              <w:rPr>
                <w:noProof/>
              </w:rPr>
              <w:t>1</w:t>
            </w:r>
            <w:r>
              <w:rPr>
                <w:noProof/>
              </w:rPr>
              <w:fldChar w:fldCharType="end"/>
            </w:r>
          </w:hyperlink>
        </w:p>
        <w:p w14:paraId="064E497F" w14:textId="77777777" w:rsidR="001B5C11" w:rsidRDefault="001B5C11">
          <w:pPr>
            <w:pStyle w:val="TOC1"/>
            <w:tabs>
              <w:tab w:val="right" w:leader="dot" w:pos="9350"/>
            </w:tabs>
            <w:rPr>
              <w:noProof/>
            </w:rPr>
          </w:pPr>
          <w:hyperlink w:anchor="_Toc235117756" w:history="1">
            <w:r w:rsidRPr="00B5468A">
              <w:rPr>
                <w:rStyle w:val="Hyperlink"/>
                <w:b/>
                <w:bCs/>
                <w:noProof/>
              </w:rPr>
              <w:t>5. Data Cleaning and Preprocessing</w:t>
            </w:r>
            <w:r>
              <w:rPr>
                <w:noProof/>
              </w:rPr>
              <w:tab/>
            </w:r>
            <w:r>
              <w:rPr>
                <w:noProof/>
              </w:rPr>
              <w:fldChar w:fldCharType="begin"/>
            </w:r>
            <w:r>
              <w:rPr>
                <w:noProof/>
              </w:rPr>
              <w:instrText xml:space="preserve"> PAGEREF _Toc235117756 \h </w:instrText>
            </w:r>
            <w:r>
              <w:rPr>
                <w:noProof/>
              </w:rPr>
            </w:r>
            <w:r>
              <w:rPr>
                <w:noProof/>
              </w:rPr>
              <w:fldChar w:fldCharType="separate"/>
            </w:r>
            <w:r>
              <w:rPr>
                <w:noProof/>
              </w:rPr>
              <w:t>1</w:t>
            </w:r>
            <w:r>
              <w:rPr>
                <w:noProof/>
              </w:rPr>
              <w:fldChar w:fldCharType="end"/>
            </w:r>
          </w:hyperlink>
        </w:p>
        <w:p w14:paraId="24AB3455" w14:textId="77777777" w:rsidR="001B5C11" w:rsidRDefault="001B5C11">
          <w:pPr>
            <w:pStyle w:val="TOC1"/>
            <w:tabs>
              <w:tab w:val="right" w:leader="dot" w:pos="9350"/>
            </w:tabs>
            <w:rPr>
              <w:noProof/>
            </w:rPr>
          </w:pPr>
          <w:hyperlink w:anchor="_Toc235117762" w:history="1">
            <w:r w:rsidRPr="00B5468A">
              <w:rPr>
                <w:rStyle w:val="Hyperlink"/>
                <w:b/>
                <w:bCs/>
                <w:noProof/>
              </w:rPr>
              <w:t>6. Exploratory Data Analysis (EDA)</w:t>
            </w:r>
            <w:r>
              <w:rPr>
                <w:noProof/>
              </w:rPr>
              <w:tab/>
            </w:r>
            <w:r>
              <w:rPr>
                <w:noProof/>
              </w:rPr>
              <w:fldChar w:fldCharType="begin"/>
            </w:r>
            <w:r>
              <w:rPr>
                <w:noProof/>
              </w:rPr>
              <w:instrText xml:space="preserve"> PAGEREF _Toc235117762 \h </w:instrText>
            </w:r>
            <w:r>
              <w:rPr>
                <w:noProof/>
              </w:rPr>
            </w:r>
            <w:r>
              <w:rPr>
                <w:noProof/>
              </w:rPr>
              <w:fldChar w:fldCharType="separate"/>
            </w:r>
            <w:r>
              <w:rPr>
                <w:noProof/>
              </w:rPr>
              <w:t>1</w:t>
            </w:r>
            <w:r>
              <w:rPr>
                <w:noProof/>
              </w:rPr>
              <w:fldChar w:fldCharType="end"/>
            </w:r>
          </w:hyperlink>
        </w:p>
        <w:p w14:paraId="691F4F83" w14:textId="77777777" w:rsidR="001B5C11" w:rsidRDefault="001B5C11">
          <w:pPr>
            <w:pStyle w:val="TOC1"/>
            <w:tabs>
              <w:tab w:val="right" w:leader="dot" w:pos="9350"/>
            </w:tabs>
            <w:rPr>
              <w:noProof/>
            </w:rPr>
          </w:pPr>
          <w:hyperlink w:anchor="_Toc235117772" w:history="1">
            <w:r w:rsidRPr="00B5468A">
              <w:rPr>
                <w:rStyle w:val="Hyperlink"/>
                <w:b/>
                <w:bCs/>
                <w:noProof/>
              </w:rPr>
              <w:t>7. Dashboard</w:t>
            </w:r>
            <w:r>
              <w:rPr>
                <w:noProof/>
              </w:rPr>
              <w:tab/>
            </w:r>
            <w:r>
              <w:rPr>
                <w:noProof/>
              </w:rPr>
              <w:fldChar w:fldCharType="begin"/>
            </w:r>
            <w:r>
              <w:rPr>
                <w:noProof/>
              </w:rPr>
              <w:instrText xml:space="preserve"> PAGEREF _Toc235117772 \h </w:instrText>
            </w:r>
            <w:r>
              <w:rPr>
                <w:noProof/>
              </w:rPr>
            </w:r>
            <w:r>
              <w:rPr>
                <w:noProof/>
              </w:rPr>
              <w:fldChar w:fldCharType="separate"/>
            </w:r>
            <w:r>
              <w:rPr>
                <w:noProof/>
              </w:rPr>
              <w:t>1</w:t>
            </w:r>
            <w:r>
              <w:rPr>
                <w:noProof/>
              </w:rPr>
              <w:fldChar w:fldCharType="end"/>
            </w:r>
          </w:hyperlink>
        </w:p>
        <w:p w14:paraId="260A10E6" w14:textId="77777777" w:rsidR="001B5C11" w:rsidRDefault="001B5C11">
          <w:pPr>
            <w:pStyle w:val="TOC1"/>
            <w:tabs>
              <w:tab w:val="right" w:leader="dot" w:pos="9350"/>
            </w:tabs>
            <w:rPr>
              <w:noProof/>
            </w:rPr>
          </w:pPr>
          <w:hyperlink w:anchor="_Toc235117775" w:history="1">
            <w:r w:rsidRPr="00B5468A">
              <w:rPr>
                <w:rStyle w:val="Hyperlink"/>
                <w:b/>
                <w:bCs/>
                <w:noProof/>
              </w:rPr>
              <w:t>8. Machine Learning Implementation</w:t>
            </w:r>
            <w:r>
              <w:rPr>
                <w:noProof/>
              </w:rPr>
              <w:tab/>
            </w:r>
            <w:r>
              <w:rPr>
                <w:noProof/>
              </w:rPr>
              <w:fldChar w:fldCharType="begin"/>
            </w:r>
            <w:r>
              <w:rPr>
                <w:noProof/>
              </w:rPr>
              <w:instrText xml:space="preserve"> PAGEREF _Toc235117775 \h </w:instrText>
            </w:r>
            <w:r>
              <w:rPr>
                <w:noProof/>
              </w:rPr>
            </w:r>
            <w:r>
              <w:rPr>
                <w:noProof/>
              </w:rPr>
              <w:fldChar w:fldCharType="separate"/>
            </w:r>
            <w:r>
              <w:rPr>
                <w:noProof/>
              </w:rPr>
              <w:t>1</w:t>
            </w:r>
            <w:r>
              <w:rPr>
                <w:noProof/>
              </w:rPr>
              <w:fldChar w:fldCharType="end"/>
            </w:r>
          </w:hyperlink>
        </w:p>
        <w:p w14:paraId="5342741F" w14:textId="77777777" w:rsidR="001B5C11" w:rsidRDefault="001B5C11">
          <w:pPr>
            <w:pStyle w:val="TOC1"/>
            <w:tabs>
              <w:tab w:val="right" w:leader="dot" w:pos="9350"/>
            </w:tabs>
            <w:rPr>
              <w:noProof/>
            </w:rPr>
          </w:pPr>
          <w:hyperlink w:anchor="_Toc235117779" w:history="1">
            <w:r w:rsidRPr="00B5468A">
              <w:rPr>
                <w:rStyle w:val="Hyperlink"/>
                <w:b/>
                <w:bCs/>
                <w:noProof/>
              </w:rPr>
              <w:t>9. Machine Learning Models</w:t>
            </w:r>
            <w:r>
              <w:rPr>
                <w:noProof/>
              </w:rPr>
              <w:tab/>
            </w:r>
            <w:r>
              <w:rPr>
                <w:noProof/>
              </w:rPr>
              <w:fldChar w:fldCharType="begin"/>
            </w:r>
            <w:r>
              <w:rPr>
                <w:noProof/>
              </w:rPr>
              <w:instrText xml:space="preserve"> PAGEREF _Toc235117779 \h </w:instrText>
            </w:r>
            <w:r>
              <w:rPr>
                <w:noProof/>
              </w:rPr>
            </w:r>
            <w:r>
              <w:rPr>
                <w:noProof/>
              </w:rPr>
              <w:fldChar w:fldCharType="separate"/>
            </w:r>
            <w:r>
              <w:rPr>
                <w:noProof/>
              </w:rPr>
              <w:t>1</w:t>
            </w:r>
            <w:r>
              <w:rPr>
                <w:noProof/>
              </w:rPr>
              <w:fldChar w:fldCharType="end"/>
            </w:r>
          </w:hyperlink>
        </w:p>
        <w:p w14:paraId="6617AE21" w14:textId="77777777" w:rsidR="001B5C11" w:rsidRDefault="001B5C11">
          <w:pPr>
            <w:pStyle w:val="TOC1"/>
            <w:tabs>
              <w:tab w:val="right" w:leader="dot" w:pos="9350"/>
            </w:tabs>
            <w:rPr>
              <w:noProof/>
            </w:rPr>
          </w:pPr>
          <w:hyperlink w:anchor="_Toc235117783" w:history="1">
            <w:r w:rsidRPr="00B5468A">
              <w:rPr>
                <w:rStyle w:val="Hyperlink"/>
                <w:b/>
                <w:bCs/>
                <w:noProof/>
              </w:rPr>
              <w:t>10. Model Evaluation (Model Comparison)</w:t>
            </w:r>
            <w:r>
              <w:rPr>
                <w:noProof/>
              </w:rPr>
              <w:tab/>
            </w:r>
            <w:r>
              <w:rPr>
                <w:noProof/>
              </w:rPr>
              <w:fldChar w:fldCharType="begin"/>
            </w:r>
            <w:r>
              <w:rPr>
                <w:noProof/>
              </w:rPr>
              <w:instrText xml:space="preserve"> PAGEREF _Toc235117783 \h </w:instrText>
            </w:r>
            <w:r>
              <w:rPr>
                <w:noProof/>
              </w:rPr>
            </w:r>
            <w:r>
              <w:rPr>
                <w:noProof/>
              </w:rPr>
              <w:fldChar w:fldCharType="separate"/>
            </w:r>
            <w:r>
              <w:rPr>
                <w:noProof/>
              </w:rPr>
              <w:t>1</w:t>
            </w:r>
            <w:r>
              <w:rPr>
                <w:noProof/>
              </w:rPr>
              <w:fldChar w:fldCharType="end"/>
            </w:r>
          </w:hyperlink>
        </w:p>
        <w:p w14:paraId="0DBE5211" w14:textId="77777777" w:rsidR="001B5C11" w:rsidRDefault="001B5C11">
          <w:pPr>
            <w:pStyle w:val="TOC1"/>
            <w:tabs>
              <w:tab w:val="right" w:leader="dot" w:pos="9350"/>
            </w:tabs>
            <w:rPr>
              <w:noProof/>
            </w:rPr>
          </w:pPr>
          <w:hyperlink w:anchor="_Toc235117785" w:history="1">
            <w:r w:rsidRPr="00B5468A">
              <w:rPr>
                <w:rStyle w:val="Hyperlink"/>
                <w:b/>
                <w:bCs/>
                <w:noProof/>
              </w:rPr>
              <w:t>11. Feature Importance Analysis</w:t>
            </w:r>
            <w:r>
              <w:rPr>
                <w:noProof/>
              </w:rPr>
              <w:tab/>
            </w:r>
            <w:r>
              <w:rPr>
                <w:noProof/>
              </w:rPr>
              <w:fldChar w:fldCharType="begin"/>
            </w:r>
            <w:r>
              <w:rPr>
                <w:noProof/>
              </w:rPr>
              <w:instrText xml:space="preserve"> PAGEREF _Toc235117785 \h </w:instrText>
            </w:r>
            <w:r>
              <w:rPr>
                <w:noProof/>
              </w:rPr>
            </w:r>
            <w:r>
              <w:rPr>
                <w:noProof/>
              </w:rPr>
              <w:fldChar w:fldCharType="separate"/>
            </w:r>
            <w:r>
              <w:rPr>
                <w:noProof/>
              </w:rPr>
              <w:t>1</w:t>
            </w:r>
            <w:r>
              <w:rPr>
                <w:noProof/>
              </w:rPr>
              <w:fldChar w:fldCharType="end"/>
            </w:r>
          </w:hyperlink>
        </w:p>
        <w:p w14:paraId="2E585976" w14:textId="77777777" w:rsidR="001B5C11" w:rsidRDefault="001B5C11">
          <w:pPr>
            <w:pStyle w:val="TOC1"/>
            <w:tabs>
              <w:tab w:val="right" w:leader="dot" w:pos="9350"/>
            </w:tabs>
            <w:rPr>
              <w:noProof/>
            </w:rPr>
          </w:pPr>
          <w:hyperlink w:anchor="_Toc235117787" w:history="1">
            <w:r w:rsidRPr="00B5468A">
              <w:rPr>
                <w:rStyle w:val="Hyperlink"/>
                <w:b/>
                <w:bCs/>
                <w:noProof/>
              </w:rPr>
              <w:t>12. Business Insights</w:t>
            </w:r>
            <w:r>
              <w:rPr>
                <w:noProof/>
              </w:rPr>
              <w:tab/>
            </w:r>
            <w:r>
              <w:rPr>
                <w:noProof/>
              </w:rPr>
              <w:fldChar w:fldCharType="begin"/>
            </w:r>
            <w:r>
              <w:rPr>
                <w:noProof/>
              </w:rPr>
              <w:instrText xml:space="preserve"> PAGEREF _Toc235117787 \h </w:instrText>
            </w:r>
            <w:r>
              <w:rPr>
                <w:noProof/>
              </w:rPr>
            </w:r>
            <w:r>
              <w:rPr>
                <w:noProof/>
              </w:rPr>
              <w:fldChar w:fldCharType="separate"/>
            </w:r>
            <w:r>
              <w:rPr>
                <w:noProof/>
              </w:rPr>
              <w:t>1</w:t>
            </w:r>
            <w:r>
              <w:rPr>
                <w:noProof/>
              </w:rPr>
              <w:fldChar w:fldCharType="end"/>
            </w:r>
          </w:hyperlink>
        </w:p>
        <w:p w14:paraId="6334ABF7" w14:textId="77777777" w:rsidR="001B5C11" w:rsidRDefault="001B5C11">
          <w:pPr>
            <w:pStyle w:val="TOC1"/>
            <w:tabs>
              <w:tab w:val="right" w:leader="dot" w:pos="9350"/>
            </w:tabs>
            <w:rPr>
              <w:noProof/>
            </w:rPr>
          </w:pPr>
          <w:hyperlink w:anchor="_Toc235117793" w:history="1">
            <w:r w:rsidRPr="00B5468A">
              <w:rPr>
                <w:rStyle w:val="Hyperlink"/>
                <w:b/>
                <w:bCs/>
                <w:noProof/>
              </w:rPr>
              <w:t>13. Business Recommendations</w:t>
            </w:r>
            <w:r>
              <w:rPr>
                <w:noProof/>
              </w:rPr>
              <w:tab/>
            </w:r>
            <w:r>
              <w:rPr>
                <w:noProof/>
              </w:rPr>
              <w:fldChar w:fldCharType="begin"/>
            </w:r>
            <w:r>
              <w:rPr>
                <w:noProof/>
              </w:rPr>
              <w:instrText xml:space="preserve"> PAGEREF _Toc235117793 \h </w:instrText>
            </w:r>
            <w:r>
              <w:rPr>
                <w:noProof/>
              </w:rPr>
            </w:r>
            <w:r>
              <w:rPr>
                <w:noProof/>
              </w:rPr>
              <w:fldChar w:fldCharType="separate"/>
            </w:r>
            <w:r>
              <w:rPr>
                <w:noProof/>
              </w:rPr>
              <w:t>1</w:t>
            </w:r>
            <w:r>
              <w:rPr>
                <w:noProof/>
              </w:rPr>
              <w:fldChar w:fldCharType="end"/>
            </w:r>
          </w:hyperlink>
        </w:p>
        <w:p w14:paraId="76B61764" w14:textId="77777777" w:rsidR="001B5C11" w:rsidRDefault="001B5C11">
          <w:pPr>
            <w:pStyle w:val="TOC1"/>
            <w:tabs>
              <w:tab w:val="right" w:leader="dot" w:pos="9350"/>
            </w:tabs>
            <w:rPr>
              <w:noProof/>
            </w:rPr>
          </w:pPr>
          <w:hyperlink w:anchor="_Toc235117794" w:history="1">
            <w:r w:rsidRPr="00B5468A">
              <w:rPr>
                <w:rStyle w:val="Hyperlink"/>
                <w:b/>
                <w:bCs/>
                <w:noProof/>
              </w:rPr>
              <w:t>14. Conclusion</w:t>
            </w:r>
            <w:r>
              <w:rPr>
                <w:noProof/>
              </w:rPr>
              <w:tab/>
            </w:r>
            <w:r>
              <w:rPr>
                <w:noProof/>
              </w:rPr>
              <w:fldChar w:fldCharType="begin"/>
            </w:r>
            <w:r>
              <w:rPr>
                <w:noProof/>
              </w:rPr>
              <w:instrText xml:space="preserve"> PAGEREF _Toc235117794 \h </w:instrText>
            </w:r>
            <w:r>
              <w:rPr>
                <w:noProof/>
              </w:rPr>
            </w:r>
            <w:r>
              <w:rPr>
                <w:noProof/>
              </w:rPr>
              <w:fldChar w:fldCharType="separate"/>
            </w:r>
            <w:r>
              <w:rPr>
                <w:noProof/>
              </w:rPr>
              <w:t>1</w:t>
            </w:r>
            <w:r>
              <w:rPr>
                <w:noProof/>
              </w:rPr>
              <w:fldChar w:fldCharType="end"/>
            </w:r>
          </w:hyperlink>
        </w:p>
        <w:p w14:paraId="42AC506A" w14:textId="77777777" w:rsidR="00EF0C97" w:rsidRDefault="00DB1938">
          <w:r>
            <w:fldChar w:fldCharType="end"/>
          </w:r>
        </w:p>
      </w:sdtContent>
    </w:sdt>
    <w:p w14:paraId="6795BA5D" w14:textId="77777777" w:rsidR="00EF0C97" w:rsidRDefault="00DB1938">
      <w:r>
        <w:br w:type="page"/>
      </w:r>
    </w:p>
    <w:p w14:paraId="761B630A" w14:textId="77777777" w:rsidR="00EF0C97" w:rsidRDefault="00DB1938">
      <w:pPr>
        <w:pStyle w:val="Heading1"/>
        <w:pBdr>
          <w:bottom w:val="single" w:sz="6" w:space="4" w:color="1F6B3A"/>
        </w:pBdr>
        <w:spacing w:before="360" w:after="160"/>
      </w:pPr>
      <w:bookmarkStart w:id="1" w:name="_Toc235117749"/>
      <w:r>
        <w:rPr>
          <w:b/>
          <w:bCs/>
          <w:color w:val="0F3D22"/>
          <w:sz w:val="30"/>
          <w:szCs w:val="30"/>
        </w:rPr>
        <w:lastRenderedPageBreak/>
        <w:t>1. Introduction</w:t>
      </w:r>
      <w:bookmarkEnd w:id="1"/>
    </w:p>
    <w:p w14:paraId="13B36DFF" w14:textId="77777777" w:rsidR="00EF0C97" w:rsidRDefault="00DB1938">
      <w:pPr>
        <w:spacing w:after="160" w:line="300" w:lineRule="auto"/>
      </w:pPr>
      <w:r>
        <w:t>Weather has a direct influence on daily life, agriculture, transportation, and business planning. Being able to understand historical weather patterns and predict short-term conditions such as rainfall gives individuals and organizations the ability to plan more effectively and reduce weather-related risk.</w:t>
      </w:r>
    </w:p>
    <w:p w14:paraId="658F90BF" w14:textId="77777777" w:rsidR="00EF0C97" w:rsidRDefault="00DB1938">
      <w:pPr>
        <w:spacing w:after="160" w:line="300" w:lineRule="auto"/>
      </w:pPr>
      <w:r>
        <w:t>This project focuses on building a complete, end-to-end data analytics pipeline using an hourly weather dataset. The pipeline covers data collection, cleaning and feature engineering, exploratory data analysis, predictive modelling, and dashboard-based reporting, following the standard data analytics lifecycle used in real-world business intelligence projects.</w:t>
      </w:r>
    </w:p>
    <w:p w14:paraId="4FB0E9AB" w14:textId="77777777" w:rsidR="00EF0C97" w:rsidRDefault="00DB1938">
      <w:pPr>
        <w:spacing w:after="160" w:line="300" w:lineRule="auto"/>
      </w:pPr>
      <w:r>
        <w:t>The analysis is based on hourly weather observations covering the period from January 2025 to July 2026. After cleaning and enriching the dataset with time-based and categorical features, exploratory visualizations and machine learning models were developed to identify weather patterns and to predict whether rainfall will occur in a given hour. The project demonstrates how data engineering and machine learning can be combined to convert raw sensor-style data into actionable, business-ready insights.</w:t>
      </w:r>
    </w:p>
    <w:p w14:paraId="29CCF929" w14:textId="77777777" w:rsidR="00391BB7" w:rsidRDefault="00391BB7">
      <w:pPr>
        <w:pStyle w:val="Heading1"/>
        <w:pBdr>
          <w:bottom w:val="single" w:sz="6" w:space="4" w:color="1F6B3A"/>
        </w:pBdr>
        <w:spacing w:before="360" w:after="160"/>
        <w:rPr>
          <w:b/>
          <w:bCs/>
          <w:color w:val="0F3D22"/>
          <w:sz w:val="30"/>
          <w:szCs w:val="30"/>
        </w:rPr>
      </w:pPr>
      <w:bookmarkStart w:id="2" w:name="_Toc235117750"/>
    </w:p>
    <w:p w14:paraId="2B82B345" w14:textId="77777777" w:rsidR="00391BB7" w:rsidRDefault="00391BB7">
      <w:pPr>
        <w:pStyle w:val="Heading1"/>
        <w:pBdr>
          <w:bottom w:val="single" w:sz="6" w:space="4" w:color="1F6B3A"/>
        </w:pBdr>
        <w:spacing w:before="360" w:after="160"/>
        <w:rPr>
          <w:b/>
          <w:bCs/>
          <w:color w:val="0F3D22"/>
          <w:sz w:val="30"/>
          <w:szCs w:val="30"/>
        </w:rPr>
      </w:pPr>
    </w:p>
    <w:p w14:paraId="155135AF" w14:textId="77777777" w:rsidR="00391BB7" w:rsidRDefault="00391BB7">
      <w:pPr>
        <w:pStyle w:val="Heading1"/>
        <w:pBdr>
          <w:bottom w:val="single" w:sz="6" w:space="4" w:color="1F6B3A"/>
        </w:pBdr>
        <w:spacing w:before="360" w:after="160"/>
        <w:rPr>
          <w:b/>
          <w:bCs/>
          <w:color w:val="0F3D22"/>
          <w:sz w:val="30"/>
          <w:szCs w:val="30"/>
        </w:rPr>
      </w:pPr>
    </w:p>
    <w:p w14:paraId="7E1E998B" w14:textId="77777777" w:rsidR="00391BB7" w:rsidRDefault="00391BB7">
      <w:pPr>
        <w:pStyle w:val="Heading1"/>
        <w:pBdr>
          <w:bottom w:val="single" w:sz="6" w:space="4" w:color="1F6B3A"/>
        </w:pBdr>
        <w:spacing w:before="360" w:after="160"/>
        <w:rPr>
          <w:b/>
          <w:bCs/>
          <w:color w:val="0F3D22"/>
          <w:sz w:val="30"/>
          <w:szCs w:val="30"/>
        </w:rPr>
      </w:pPr>
    </w:p>
    <w:p w14:paraId="3E2FDD6F" w14:textId="77777777" w:rsidR="00391BB7" w:rsidRDefault="00391BB7">
      <w:pPr>
        <w:pStyle w:val="Heading1"/>
        <w:pBdr>
          <w:bottom w:val="single" w:sz="6" w:space="4" w:color="1F6B3A"/>
        </w:pBdr>
        <w:spacing w:before="360" w:after="160"/>
        <w:rPr>
          <w:b/>
          <w:bCs/>
          <w:color w:val="0F3D22"/>
          <w:sz w:val="30"/>
          <w:szCs w:val="30"/>
        </w:rPr>
      </w:pPr>
    </w:p>
    <w:p w14:paraId="5F0ECF09" w14:textId="77777777" w:rsidR="00391BB7" w:rsidRDefault="00391BB7">
      <w:pPr>
        <w:pStyle w:val="Heading1"/>
        <w:pBdr>
          <w:bottom w:val="single" w:sz="6" w:space="4" w:color="1F6B3A"/>
        </w:pBdr>
        <w:spacing w:before="360" w:after="160"/>
        <w:rPr>
          <w:b/>
          <w:bCs/>
          <w:color w:val="0F3D22"/>
          <w:sz w:val="30"/>
          <w:szCs w:val="30"/>
        </w:rPr>
      </w:pPr>
    </w:p>
    <w:p w14:paraId="100DB184" w14:textId="77777777" w:rsidR="00391BB7" w:rsidRDefault="00391BB7">
      <w:pPr>
        <w:pStyle w:val="Heading1"/>
        <w:pBdr>
          <w:bottom w:val="single" w:sz="6" w:space="4" w:color="1F6B3A"/>
        </w:pBdr>
        <w:spacing w:before="360" w:after="160"/>
        <w:rPr>
          <w:b/>
          <w:bCs/>
          <w:color w:val="0F3D22"/>
          <w:sz w:val="30"/>
          <w:szCs w:val="30"/>
        </w:rPr>
      </w:pPr>
    </w:p>
    <w:p w14:paraId="0E5C6CD8" w14:textId="77777777" w:rsidR="00391BB7" w:rsidRDefault="00391BB7">
      <w:pPr>
        <w:pStyle w:val="Heading1"/>
        <w:pBdr>
          <w:bottom w:val="single" w:sz="6" w:space="4" w:color="1F6B3A"/>
        </w:pBdr>
        <w:spacing w:before="360" w:after="160"/>
        <w:rPr>
          <w:b/>
          <w:bCs/>
          <w:color w:val="0F3D22"/>
          <w:sz w:val="30"/>
          <w:szCs w:val="30"/>
        </w:rPr>
      </w:pPr>
    </w:p>
    <w:p w14:paraId="3F972347" w14:textId="77777777" w:rsidR="00391BB7" w:rsidRDefault="00391BB7">
      <w:pPr>
        <w:pStyle w:val="Heading1"/>
        <w:pBdr>
          <w:bottom w:val="single" w:sz="6" w:space="4" w:color="1F6B3A"/>
        </w:pBdr>
        <w:spacing w:before="360" w:after="160"/>
        <w:rPr>
          <w:b/>
          <w:bCs/>
          <w:color w:val="0F3D22"/>
          <w:sz w:val="30"/>
          <w:szCs w:val="30"/>
        </w:rPr>
      </w:pPr>
    </w:p>
    <w:p w14:paraId="0FBFB0E3" w14:textId="77777777" w:rsidR="00391BB7" w:rsidRDefault="00391BB7">
      <w:pPr>
        <w:pStyle w:val="Heading1"/>
        <w:pBdr>
          <w:bottom w:val="single" w:sz="6" w:space="4" w:color="1F6B3A"/>
        </w:pBdr>
        <w:spacing w:before="360" w:after="160"/>
        <w:rPr>
          <w:b/>
          <w:bCs/>
          <w:color w:val="0F3D22"/>
          <w:sz w:val="30"/>
          <w:szCs w:val="30"/>
        </w:rPr>
      </w:pPr>
    </w:p>
    <w:p w14:paraId="51012FBE" w14:textId="24313B61" w:rsidR="00EF0C97" w:rsidRDefault="00DB1938">
      <w:pPr>
        <w:pStyle w:val="Heading1"/>
        <w:pBdr>
          <w:bottom w:val="single" w:sz="6" w:space="4" w:color="1F6B3A"/>
        </w:pBdr>
        <w:spacing w:before="360" w:after="160"/>
      </w:pPr>
      <w:r>
        <w:rPr>
          <w:b/>
          <w:bCs/>
          <w:color w:val="0F3D22"/>
          <w:sz w:val="30"/>
          <w:szCs w:val="30"/>
        </w:rPr>
        <w:lastRenderedPageBreak/>
        <w:t>2. Objectives</w:t>
      </w:r>
      <w:bookmarkEnd w:id="2"/>
    </w:p>
    <w:p w14:paraId="35917812" w14:textId="77777777" w:rsidR="00EF0C97" w:rsidRDefault="00DB1938">
      <w:pPr>
        <w:spacing w:after="160" w:line="300" w:lineRule="auto"/>
      </w:pPr>
      <w:r>
        <w:t>The primary objectives of this project are:</w:t>
      </w:r>
    </w:p>
    <w:p w14:paraId="28B82188" w14:textId="77777777" w:rsidR="00EF0C97" w:rsidRDefault="00DB1938">
      <w:pPr>
        <w:pStyle w:val="ListParagraph"/>
        <w:numPr>
          <w:ilvl w:val="0"/>
          <w:numId w:val="2"/>
        </w:numPr>
        <w:spacing w:after="80"/>
      </w:pPr>
      <w:r>
        <w:t>To collect and load hourly weather data for analysis.</w:t>
      </w:r>
    </w:p>
    <w:p w14:paraId="3AEB33D3" w14:textId="77777777" w:rsidR="00EF0C97" w:rsidRDefault="00DB1938">
      <w:pPr>
        <w:pStyle w:val="ListParagraph"/>
        <w:numPr>
          <w:ilvl w:val="0"/>
          <w:numId w:val="2"/>
        </w:numPr>
        <w:spacing w:after="80"/>
      </w:pPr>
      <w:r>
        <w:t>To clean, standardize, and enrich the dataset through an ETL (Extract, Transform, Load) pipeline.</w:t>
      </w:r>
    </w:p>
    <w:p w14:paraId="6C300230" w14:textId="77777777" w:rsidR="00EF0C97" w:rsidRDefault="00DB1938">
      <w:pPr>
        <w:pStyle w:val="ListParagraph"/>
        <w:numPr>
          <w:ilvl w:val="0"/>
          <w:numId w:val="2"/>
        </w:numPr>
        <w:spacing w:after="80"/>
      </w:pPr>
      <w:r>
        <w:t>To perform Exploratory Data Analysis (EDA) and identify weather trends and patterns.</w:t>
      </w:r>
    </w:p>
    <w:p w14:paraId="08D0D1CB" w14:textId="77777777" w:rsidR="00EF0C97" w:rsidRDefault="00DB1938">
      <w:pPr>
        <w:pStyle w:val="ListParagraph"/>
        <w:numPr>
          <w:ilvl w:val="0"/>
          <w:numId w:val="2"/>
        </w:numPr>
        <w:spacing w:after="80"/>
      </w:pPr>
      <w:r>
        <w:t>To develop an interactive dashboard for visualizing weather metrics and model results.</w:t>
      </w:r>
    </w:p>
    <w:p w14:paraId="4E0D1104" w14:textId="77777777" w:rsidR="00EF0C97" w:rsidRDefault="00DB1938">
      <w:pPr>
        <w:pStyle w:val="ListParagraph"/>
        <w:numPr>
          <w:ilvl w:val="0"/>
          <w:numId w:val="2"/>
        </w:numPr>
        <w:spacing w:after="80"/>
      </w:pPr>
      <w:r>
        <w:t>To build and compare multiple machine learning models for rain prediction.</w:t>
      </w:r>
    </w:p>
    <w:p w14:paraId="6652B01A" w14:textId="77777777" w:rsidR="00EF0C97" w:rsidRDefault="00DB1938">
      <w:pPr>
        <w:pStyle w:val="ListParagraph"/>
        <w:numPr>
          <w:ilvl w:val="0"/>
          <w:numId w:val="2"/>
        </w:numPr>
        <w:spacing w:after="80"/>
      </w:pPr>
      <w:r>
        <w:t>To identify the best-performing predictive model based on evaluation metrics.</w:t>
      </w:r>
    </w:p>
    <w:p w14:paraId="0D3AB3A2" w14:textId="77777777" w:rsidR="00EF0C97" w:rsidRDefault="00DB1938">
      <w:pPr>
        <w:pStyle w:val="ListParagraph"/>
        <w:numPr>
          <w:ilvl w:val="0"/>
          <w:numId w:val="2"/>
        </w:numPr>
        <w:spacing w:after="80"/>
      </w:pPr>
      <w:r>
        <w:t>To generate meaningful, actionable business insights and recommendations.</w:t>
      </w:r>
    </w:p>
    <w:p w14:paraId="2E2C727F" w14:textId="77777777" w:rsidR="00CB22B4" w:rsidRDefault="00CB22B4">
      <w:pPr>
        <w:pStyle w:val="Heading1"/>
        <w:pBdr>
          <w:bottom w:val="single" w:sz="6" w:space="4" w:color="1F6B3A"/>
        </w:pBdr>
        <w:spacing w:before="360" w:after="160"/>
        <w:rPr>
          <w:b/>
          <w:bCs/>
          <w:color w:val="0F3D22"/>
          <w:sz w:val="30"/>
          <w:szCs w:val="30"/>
        </w:rPr>
      </w:pPr>
      <w:bookmarkStart w:id="3" w:name="_Toc235117751"/>
    </w:p>
    <w:p w14:paraId="4F5F3173" w14:textId="77777777" w:rsidR="00CB22B4" w:rsidRDefault="00CB22B4">
      <w:pPr>
        <w:pStyle w:val="Heading1"/>
        <w:pBdr>
          <w:bottom w:val="single" w:sz="6" w:space="4" w:color="1F6B3A"/>
        </w:pBdr>
        <w:spacing w:before="360" w:after="160"/>
        <w:rPr>
          <w:b/>
          <w:bCs/>
          <w:color w:val="0F3D22"/>
          <w:sz w:val="30"/>
          <w:szCs w:val="30"/>
        </w:rPr>
      </w:pPr>
    </w:p>
    <w:p w14:paraId="1E9C0504" w14:textId="77777777" w:rsidR="00391BB7" w:rsidRDefault="00391BB7">
      <w:pPr>
        <w:pStyle w:val="Heading1"/>
        <w:pBdr>
          <w:bottom w:val="single" w:sz="6" w:space="4" w:color="1F6B3A"/>
        </w:pBdr>
        <w:spacing w:before="360" w:after="160"/>
        <w:rPr>
          <w:b/>
          <w:bCs/>
          <w:color w:val="0F3D22"/>
          <w:sz w:val="30"/>
          <w:szCs w:val="30"/>
        </w:rPr>
      </w:pPr>
    </w:p>
    <w:p w14:paraId="5DA02C8F" w14:textId="77777777" w:rsidR="00391BB7" w:rsidRDefault="00391BB7">
      <w:pPr>
        <w:pStyle w:val="Heading1"/>
        <w:pBdr>
          <w:bottom w:val="single" w:sz="6" w:space="4" w:color="1F6B3A"/>
        </w:pBdr>
        <w:spacing w:before="360" w:after="160"/>
        <w:rPr>
          <w:b/>
          <w:bCs/>
          <w:color w:val="0F3D22"/>
          <w:sz w:val="30"/>
          <w:szCs w:val="30"/>
        </w:rPr>
      </w:pPr>
    </w:p>
    <w:p w14:paraId="27BA47C7" w14:textId="77777777" w:rsidR="00391BB7" w:rsidRDefault="00391BB7">
      <w:pPr>
        <w:pStyle w:val="Heading1"/>
        <w:pBdr>
          <w:bottom w:val="single" w:sz="6" w:space="4" w:color="1F6B3A"/>
        </w:pBdr>
        <w:spacing w:before="360" w:after="160"/>
        <w:rPr>
          <w:b/>
          <w:bCs/>
          <w:color w:val="0F3D22"/>
          <w:sz w:val="30"/>
          <w:szCs w:val="30"/>
        </w:rPr>
      </w:pPr>
    </w:p>
    <w:p w14:paraId="7B211A90" w14:textId="77777777" w:rsidR="00391BB7" w:rsidRDefault="00391BB7">
      <w:pPr>
        <w:pStyle w:val="Heading1"/>
        <w:pBdr>
          <w:bottom w:val="single" w:sz="6" w:space="4" w:color="1F6B3A"/>
        </w:pBdr>
        <w:spacing w:before="360" w:after="160"/>
        <w:rPr>
          <w:b/>
          <w:bCs/>
          <w:color w:val="0F3D22"/>
          <w:sz w:val="30"/>
          <w:szCs w:val="30"/>
        </w:rPr>
      </w:pPr>
    </w:p>
    <w:p w14:paraId="18BE6B66" w14:textId="77777777" w:rsidR="00391BB7" w:rsidRDefault="00391BB7">
      <w:pPr>
        <w:pStyle w:val="Heading1"/>
        <w:pBdr>
          <w:bottom w:val="single" w:sz="6" w:space="4" w:color="1F6B3A"/>
        </w:pBdr>
        <w:spacing w:before="360" w:after="160"/>
        <w:rPr>
          <w:b/>
          <w:bCs/>
          <w:color w:val="0F3D22"/>
          <w:sz w:val="30"/>
          <w:szCs w:val="30"/>
        </w:rPr>
      </w:pPr>
    </w:p>
    <w:p w14:paraId="72296E1A" w14:textId="77777777" w:rsidR="00391BB7" w:rsidRDefault="00391BB7">
      <w:pPr>
        <w:pStyle w:val="Heading1"/>
        <w:pBdr>
          <w:bottom w:val="single" w:sz="6" w:space="4" w:color="1F6B3A"/>
        </w:pBdr>
        <w:spacing w:before="360" w:after="160"/>
        <w:rPr>
          <w:b/>
          <w:bCs/>
          <w:color w:val="0F3D22"/>
          <w:sz w:val="30"/>
          <w:szCs w:val="30"/>
        </w:rPr>
      </w:pPr>
    </w:p>
    <w:p w14:paraId="3CE4A266" w14:textId="77777777" w:rsidR="00391BB7" w:rsidRDefault="00391BB7">
      <w:pPr>
        <w:pStyle w:val="Heading1"/>
        <w:pBdr>
          <w:bottom w:val="single" w:sz="6" w:space="4" w:color="1F6B3A"/>
        </w:pBdr>
        <w:spacing w:before="360" w:after="160"/>
        <w:rPr>
          <w:b/>
          <w:bCs/>
          <w:color w:val="0F3D22"/>
          <w:sz w:val="30"/>
          <w:szCs w:val="30"/>
        </w:rPr>
      </w:pPr>
    </w:p>
    <w:p w14:paraId="159BC7BE" w14:textId="77777777" w:rsidR="00CB22B4" w:rsidRDefault="00CB22B4">
      <w:pPr>
        <w:pStyle w:val="Heading1"/>
        <w:pBdr>
          <w:bottom w:val="single" w:sz="6" w:space="4" w:color="1F6B3A"/>
        </w:pBdr>
        <w:spacing w:before="360" w:after="160"/>
        <w:rPr>
          <w:b/>
          <w:bCs/>
          <w:color w:val="0F3D22"/>
          <w:sz w:val="30"/>
          <w:szCs w:val="30"/>
        </w:rPr>
      </w:pPr>
    </w:p>
    <w:p w14:paraId="0B4113DC" w14:textId="77777777" w:rsidR="00CB22B4" w:rsidRDefault="00CB22B4">
      <w:pPr>
        <w:pStyle w:val="Heading1"/>
        <w:pBdr>
          <w:bottom w:val="single" w:sz="6" w:space="4" w:color="1F6B3A"/>
        </w:pBdr>
        <w:spacing w:before="360" w:after="160"/>
        <w:rPr>
          <w:b/>
          <w:bCs/>
          <w:color w:val="0F3D22"/>
          <w:sz w:val="30"/>
          <w:szCs w:val="30"/>
        </w:rPr>
      </w:pPr>
    </w:p>
    <w:p w14:paraId="521CCEBE" w14:textId="77777777" w:rsidR="00CB22B4" w:rsidRDefault="00CB22B4">
      <w:pPr>
        <w:pStyle w:val="Heading1"/>
        <w:pBdr>
          <w:bottom w:val="single" w:sz="6" w:space="4" w:color="1F6B3A"/>
        </w:pBdr>
        <w:spacing w:before="360" w:after="160"/>
        <w:rPr>
          <w:b/>
          <w:bCs/>
          <w:color w:val="0F3D22"/>
          <w:sz w:val="30"/>
          <w:szCs w:val="30"/>
        </w:rPr>
      </w:pPr>
    </w:p>
    <w:p w14:paraId="200A0DB1" w14:textId="5AA39F22" w:rsidR="00EF0C97" w:rsidRDefault="00DB1938">
      <w:pPr>
        <w:pStyle w:val="Heading1"/>
        <w:pBdr>
          <w:bottom w:val="single" w:sz="6" w:space="4" w:color="1F6B3A"/>
        </w:pBdr>
        <w:spacing w:before="360" w:after="160"/>
      </w:pPr>
      <w:r>
        <w:rPr>
          <w:b/>
          <w:bCs/>
          <w:color w:val="0F3D22"/>
          <w:sz w:val="30"/>
          <w:szCs w:val="30"/>
        </w:rPr>
        <w:lastRenderedPageBreak/>
        <w:t>3. Technology Stack</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F0C97" w14:paraId="6FD493B2" w14:textId="77777777">
        <w:trPr>
          <w:tblHeader/>
        </w:trPr>
        <w:tc>
          <w:tcPr>
            <w:tcW w:w="3200" w:type="dxa"/>
            <w:shd w:val="clear" w:color="auto" w:fill="1F6B3A"/>
            <w:tcMar>
              <w:top w:w="100" w:type="dxa"/>
              <w:left w:w="120" w:type="dxa"/>
              <w:bottom w:w="100" w:type="dxa"/>
              <w:right w:w="120" w:type="dxa"/>
            </w:tcMar>
          </w:tcPr>
          <w:p w14:paraId="3CBC0FD9" w14:textId="77777777" w:rsidR="00EF0C97" w:rsidRDefault="00DB1938">
            <w:r>
              <w:rPr>
                <w:b/>
                <w:bCs/>
                <w:color w:val="FFFFFF"/>
                <w:sz w:val="21"/>
                <w:szCs w:val="21"/>
              </w:rPr>
              <w:t>Technology</w:t>
            </w:r>
          </w:p>
        </w:tc>
        <w:tc>
          <w:tcPr>
            <w:tcW w:w="6160" w:type="dxa"/>
            <w:shd w:val="clear" w:color="auto" w:fill="1F6B3A"/>
            <w:tcMar>
              <w:top w:w="100" w:type="dxa"/>
              <w:left w:w="120" w:type="dxa"/>
              <w:bottom w:w="100" w:type="dxa"/>
              <w:right w:w="120" w:type="dxa"/>
            </w:tcMar>
          </w:tcPr>
          <w:p w14:paraId="15B8DBCA" w14:textId="77777777" w:rsidR="00EF0C97" w:rsidRDefault="00DB1938">
            <w:r>
              <w:rPr>
                <w:b/>
                <w:bCs/>
                <w:color w:val="FFFFFF"/>
                <w:sz w:val="21"/>
                <w:szCs w:val="21"/>
              </w:rPr>
              <w:t>Purpose</w:t>
            </w:r>
          </w:p>
        </w:tc>
      </w:tr>
      <w:tr w:rsidR="00EF0C97" w14:paraId="62E542EF" w14:textId="77777777">
        <w:tc>
          <w:tcPr>
            <w:tcW w:w="3200" w:type="dxa"/>
            <w:shd w:val="clear" w:color="auto" w:fill="FFFFFF"/>
            <w:tcMar>
              <w:top w:w="90" w:type="dxa"/>
              <w:left w:w="120" w:type="dxa"/>
              <w:bottom w:w="90" w:type="dxa"/>
              <w:right w:w="120" w:type="dxa"/>
            </w:tcMar>
          </w:tcPr>
          <w:p w14:paraId="49330029" w14:textId="77777777" w:rsidR="00EF0C97" w:rsidRDefault="00DB1938">
            <w:r>
              <w:rPr>
                <w:sz w:val="21"/>
                <w:szCs w:val="21"/>
              </w:rPr>
              <w:t>Python</w:t>
            </w:r>
          </w:p>
        </w:tc>
        <w:tc>
          <w:tcPr>
            <w:tcW w:w="6160" w:type="dxa"/>
            <w:shd w:val="clear" w:color="auto" w:fill="FFFFFF"/>
            <w:tcMar>
              <w:top w:w="90" w:type="dxa"/>
              <w:left w:w="120" w:type="dxa"/>
              <w:bottom w:w="90" w:type="dxa"/>
              <w:right w:w="120" w:type="dxa"/>
            </w:tcMar>
          </w:tcPr>
          <w:p w14:paraId="4499FF55" w14:textId="77777777" w:rsidR="00EF0C97" w:rsidRDefault="00DB1938">
            <w:r>
              <w:rPr>
                <w:sz w:val="21"/>
                <w:szCs w:val="21"/>
              </w:rPr>
              <w:t>Data preprocessing, analysis, and machine learning</w:t>
            </w:r>
          </w:p>
        </w:tc>
      </w:tr>
      <w:tr w:rsidR="00EF0C97" w14:paraId="2211A523" w14:textId="77777777">
        <w:tc>
          <w:tcPr>
            <w:tcW w:w="3200" w:type="dxa"/>
            <w:shd w:val="clear" w:color="auto" w:fill="E9F5EE"/>
            <w:tcMar>
              <w:top w:w="90" w:type="dxa"/>
              <w:left w:w="120" w:type="dxa"/>
              <w:bottom w:w="90" w:type="dxa"/>
              <w:right w:w="120" w:type="dxa"/>
            </w:tcMar>
          </w:tcPr>
          <w:p w14:paraId="1045A99D" w14:textId="77777777" w:rsidR="00EF0C97" w:rsidRDefault="00DB1938">
            <w:r>
              <w:rPr>
                <w:sz w:val="21"/>
                <w:szCs w:val="21"/>
              </w:rPr>
              <w:t>Jupyter Notebook</w:t>
            </w:r>
          </w:p>
        </w:tc>
        <w:tc>
          <w:tcPr>
            <w:tcW w:w="6160" w:type="dxa"/>
            <w:shd w:val="clear" w:color="auto" w:fill="E9F5EE"/>
            <w:tcMar>
              <w:top w:w="90" w:type="dxa"/>
              <w:left w:w="120" w:type="dxa"/>
              <w:bottom w:w="90" w:type="dxa"/>
              <w:right w:w="120" w:type="dxa"/>
            </w:tcMar>
          </w:tcPr>
          <w:p w14:paraId="5B8896E5" w14:textId="77777777" w:rsidR="00EF0C97" w:rsidRDefault="00DB1938">
            <w:r>
              <w:rPr>
                <w:sz w:val="21"/>
                <w:szCs w:val="21"/>
              </w:rPr>
              <w:t>Data cleaning, EDA, and model development</w:t>
            </w:r>
          </w:p>
        </w:tc>
      </w:tr>
      <w:tr w:rsidR="00EF0C97" w14:paraId="52AB7E36" w14:textId="77777777">
        <w:tc>
          <w:tcPr>
            <w:tcW w:w="3200" w:type="dxa"/>
            <w:shd w:val="clear" w:color="auto" w:fill="FFFFFF"/>
            <w:tcMar>
              <w:top w:w="90" w:type="dxa"/>
              <w:left w:w="120" w:type="dxa"/>
              <w:bottom w:w="90" w:type="dxa"/>
              <w:right w:w="120" w:type="dxa"/>
            </w:tcMar>
          </w:tcPr>
          <w:p w14:paraId="19F8F04E" w14:textId="77777777" w:rsidR="00EF0C97" w:rsidRDefault="00DB1938">
            <w:r>
              <w:rPr>
                <w:sz w:val="21"/>
                <w:szCs w:val="21"/>
              </w:rPr>
              <w:t>Pandas &amp; NumPy</w:t>
            </w:r>
          </w:p>
        </w:tc>
        <w:tc>
          <w:tcPr>
            <w:tcW w:w="6160" w:type="dxa"/>
            <w:shd w:val="clear" w:color="auto" w:fill="FFFFFF"/>
            <w:tcMar>
              <w:top w:w="90" w:type="dxa"/>
              <w:left w:w="120" w:type="dxa"/>
              <w:bottom w:w="90" w:type="dxa"/>
              <w:right w:w="120" w:type="dxa"/>
            </w:tcMar>
          </w:tcPr>
          <w:p w14:paraId="7E27A9D6" w14:textId="77777777" w:rsidR="00EF0C97" w:rsidRDefault="00DB1938">
            <w:r>
              <w:rPr>
                <w:sz w:val="21"/>
                <w:szCs w:val="21"/>
              </w:rPr>
              <w:t>Data manipulation, cleaning, and numerical computation</w:t>
            </w:r>
          </w:p>
        </w:tc>
      </w:tr>
      <w:tr w:rsidR="00EF0C97" w14:paraId="09D40200" w14:textId="77777777">
        <w:tc>
          <w:tcPr>
            <w:tcW w:w="3200" w:type="dxa"/>
            <w:shd w:val="clear" w:color="auto" w:fill="E9F5EE"/>
            <w:tcMar>
              <w:top w:w="90" w:type="dxa"/>
              <w:left w:w="120" w:type="dxa"/>
              <w:bottom w:w="90" w:type="dxa"/>
              <w:right w:w="120" w:type="dxa"/>
            </w:tcMar>
          </w:tcPr>
          <w:p w14:paraId="1815C70B" w14:textId="77777777" w:rsidR="00EF0C97" w:rsidRDefault="00DB1938">
            <w:r>
              <w:rPr>
                <w:sz w:val="21"/>
                <w:szCs w:val="21"/>
              </w:rPr>
              <w:t>Matplotlib &amp; Seaborn</w:t>
            </w:r>
          </w:p>
        </w:tc>
        <w:tc>
          <w:tcPr>
            <w:tcW w:w="6160" w:type="dxa"/>
            <w:shd w:val="clear" w:color="auto" w:fill="E9F5EE"/>
            <w:tcMar>
              <w:top w:w="90" w:type="dxa"/>
              <w:left w:w="120" w:type="dxa"/>
              <w:bottom w:w="90" w:type="dxa"/>
              <w:right w:w="120" w:type="dxa"/>
            </w:tcMar>
          </w:tcPr>
          <w:p w14:paraId="1681BA47" w14:textId="77777777" w:rsidR="00EF0C97" w:rsidRDefault="00DB1938">
            <w:r>
              <w:rPr>
                <w:sz w:val="21"/>
                <w:szCs w:val="21"/>
              </w:rPr>
              <w:t>Statistical data visualization</w:t>
            </w:r>
          </w:p>
        </w:tc>
      </w:tr>
      <w:tr w:rsidR="00EF0C97" w14:paraId="55CD14DC" w14:textId="77777777">
        <w:tc>
          <w:tcPr>
            <w:tcW w:w="3200" w:type="dxa"/>
            <w:shd w:val="clear" w:color="auto" w:fill="FFFFFF"/>
            <w:tcMar>
              <w:top w:w="90" w:type="dxa"/>
              <w:left w:w="120" w:type="dxa"/>
              <w:bottom w:w="90" w:type="dxa"/>
              <w:right w:w="120" w:type="dxa"/>
            </w:tcMar>
          </w:tcPr>
          <w:p w14:paraId="255D6310" w14:textId="77777777" w:rsidR="00EF0C97" w:rsidRDefault="00DB1938">
            <w:proofErr w:type="spellStart"/>
            <w:r>
              <w:rPr>
                <w:sz w:val="21"/>
                <w:szCs w:val="21"/>
              </w:rPr>
              <w:t>Plotly</w:t>
            </w:r>
            <w:proofErr w:type="spellEnd"/>
          </w:p>
        </w:tc>
        <w:tc>
          <w:tcPr>
            <w:tcW w:w="6160" w:type="dxa"/>
            <w:shd w:val="clear" w:color="auto" w:fill="FFFFFF"/>
            <w:tcMar>
              <w:top w:w="90" w:type="dxa"/>
              <w:left w:w="120" w:type="dxa"/>
              <w:bottom w:w="90" w:type="dxa"/>
              <w:right w:w="120" w:type="dxa"/>
            </w:tcMar>
          </w:tcPr>
          <w:p w14:paraId="0AAE24F9" w14:textId="77777777" w:rsidR="00EF0C97" w:rsidRDefault="00DB1938">
            <w:r>
              <w:rPr>
                <w:sz w:val="21"/>
                <w:szCs w:val="21"/>
              </w:rPr>
              <w:t>Interactive chart generation and image export</w:t>
            </w:r>
          </w:p>
        </w:tc>
      </w:tr>
      <w:tr w:rsidR="00EF0C97" w14:paraId="24A592F5" w14:textId="77777777">
        <w:tc>
          <w:tcPr>
            <w:tcW w:w="3200" w:type="dxa"/>
            <w:shd w:val="clear" w:color="auto" w:fill="E9F5EE"/>
            <w:tcMar>
              <w:top w:w="90" w:type="dxa"/>
              <w:left w:w="120" w:type="dxa"/>
              <w:bottom w:w="90" w:type="dxa"/>
              <w:right w:w="120" w:type="dxa"/>
            </w:tcMar>
          </w:tcPr>
          <w:p w14:paraId="37A622CD" w14:textId="77777777" w:rsidR="00EF0C97" w:rsidRDefault="00DB1938">
            <w:r>
              <w:rPr>
                <w:sz w:val="21"/>
                <w:szCs w:val="21"/>
              </w:rPr>
              <w:t>Scikit-learn</w:t>
            </w:r>
          </w:p>
        </w:tc>
        <w:tc>
          <w:tcPr>
            <w:tcW w:w="6160" w:type="dxa"/>
            <w:shd w:val="clear" w:color="auto" w:fill="E9F5EE"/>
            <w:tcMar>
              <w:top w:w="90" w:type="dxa"/>
              <w:left w:w="120" w:type="dxa"/>
              <w:bottom w:w="90" w:type="dxa"/>
              <w:right w:w="120" w:type="dxa"/>
            </w:tcMar>
          </w:tcPr>
          <w:p w14:paraId="7B91D501" w14:textId="77777777" w:rsidR="00EF0C97" w:rsidRDefault="00DB1938">
            <w:r>
              <w:rPr>
                <w:sz w:val="21"/>
                <w:szCs w:val="21"/>
              </w:rPr>
              <w:t>Machine learning model development and evaluation</w:t>
            </w:r>
          </w:p>
        </w:tc>
      </w:tr>
      <w:tr w:rsidR="00EF0C97" w14:paraId="4B6B324B" w14:textId="77777777">
        <w:tc>
          <w:tcPr>
            <w:tcW w:w="3200" w:type="dxa"/>
            <w:shd w:val="clear" w:color="auto" w:fill="FFFFFF"/>
            <w:tcMar>
              <w:top w:w="90" w:type="dxa"/>
              <w:left w:w="120" w:type="dxa"/>
              <w:bottom w:w="90" w:type="dxa"/>
              <w:right w:w="120" w:type="dxa"/>
            </w:tcMar>
          </w:tcPr>
          <w:p w14:paraId="7F0383C3" w14:textId="77777777" w:rsidR="00EF0C97" w:rsidRDefault="00DB1938">
            <w:r>
              <w:rPr>
                <w:sz w:val="21"/>
                <w:szCs w:val="21"/>
              </w:rPr>
              <w:t xml:space="preserve">Power BI / </w:t>
            </w:r>
            <w:proofErr w:type="spellStart"/>
            <w:r>
              <w:rPr>
                <w:sz w:val="21"/>
                <w:szCs w:val="21"/>
              </w:rPr>
              <w:t>Streamlit</w:t>
            </w:r>
            <w:proofErr w:type="spellEnd"/>
          </w:p>
        </w:tc>
        <w:tc>
          <w:tcPr>
            <w:tcW w:w="6160" w:type="dxa"/>
            <w:shd w:val="clear" w:color="auto" w:fill="FFFFFF"/>
            <w:tcMar>
              <w:top w:w="90" w:type="dxa"/>
              <w:left w:w="120" w:type="dxa"/>
              <w:bottom w:w="90" w:type="dxa"/>
              <w:right w:w="120" w:type="dxa"/>
            </w:tcMar>
          </w:tcPr>
          <w:p w14:paraId="44E2C9F9" w14:textId="77777777" w:rsidR="00EF0C97" w:rsidRDefault="00DB1938">
            <w:r>
              <w:rPr>
                <w:sz w:val="21"/>
                <w:szCs w:val="21"/>
              </w:rPr>
              <w:t>Interactive dashboard creation</w:t>
            </w:r>
          </w:p>
        </w:tc>
      </w:tr>
    </w:tbl>
    <w:p w14:paraId="087E0A11" w14:textId="77777777" w:rsidR="00CB22B4" w:rsidRDefault="00CB22B4">
      <w:pPr>
        <w:pStyle w:val="Heading1"/>
        <w:pBdr>
          <w:bottom w:val="single" w:sz="6" w:space="4" w:color="1F6B3A"/>
        </w:pBdr>
        <w:spacing w:before="360" w:after="160"/>
        <w:rPr>
          <w:b/>
          <w:bCs/>
          <w:color w:val="0F3D22"/>
          <w:sz w:val="30"/>
          <w:szCs w:val="30"/>
        </w:rPr>
      </w:pPr>
      <w:bookmarkStart w:id="4" w:name="_Toc235117752"/>
    </w:p>
    <w:p w14:paraId="6189D387" w14:textId="77777777" w:rsidR="00CB22B4" w:rsidRDefault="00CB22B4">
      <w:pPr>
        <w:pStyle w:val="Heading1"/>
        <w:pBdr>
          <w:bottom w:val="single" w:sz="6" w:space="4" w:color="1F6B3A"/>
        </w:pBdr>
        <w:spacing w:before="360" w:after="160"/>
        <w:rPr>
          <w:b/>
          <w:bCs/>
          <w:color w:val="0F3D22"/>
          <w:sz w:val="30"/>
          <w:szCs w:val="30"/>
        </w:rPr>
      </w:pPr>
    </w:p>
    <w:p w14:paraId="24F17EB4" w14:textId="77777777" w:rsidR="00CB22B4" w:rsidRDefault="00CB22B4">
      <w:pPr>
        <w:pStyle w:val="Heading1"/>
        <w:pBdr>
          <w:bottom w:val="single" w:sz="6" w:space="4" w:color="1F6B3A"/>
        </w:pBdr>
        <w:spacing w:before="360" w:after="160"/>
        <w:rPr>
          <w:b/>
          <w:bCs/>
          <w:color w:val="0F3D22"/>
          <w:sz w:val="30"/>
          <w:szCs w:val="30"/>
        </w:rPr>
      </w:pPr>
    </w:p>
    <w:p w14:paraId="2BC6E90B" w14:textId="77777777" w:rsidR="00CB22B4" w:rsidRDefault="00CB22B4">
      <w:pPr>
        <w:pStyle w:val="Heading1"/>
        <w:pBdr>
          <w:bottom w:val="single" w:sz="6" w:space="4" w:color="1F6B3A"/>
        </w:pBdr>
        <w:spacing w:before="360" w:after="160"/>
        <w:rPr>
          <w:b/>
          <w:bCs/>
          <w:color w:val="0F3D22"/>
          <w:sz w:val="30"/>
          <w:szCs w:val="30"/>
        </w:rPr>
      </w:pPr>
    </w:p>
    <w:p w14:paraId="247D4E70" w14:textId="77777777" w:rsidR="00CB22B4" w:rsidRDefault="00CB22B4">
      <w:pPr>
        <w:pStyle w:val="Heading1"/>
        <w:pBdr>
          <w:bottom w:val="single" w:sz="6" w:space="4" w:color="1F6B3A"/>
        </w:pBdr>
        <w:spacing w:before="360" w:after="160"/>
        <w:rPr>
          <w:b/>
          <w:bCs/>
          <w:color w:val="0F3D22"/>
          <w:sz w:val="30"/>
          <w:szCs w:val="30"/>
        </w:rPr>
      </w:pPr>
    </w:p>
    <w:p w14:paraId="30CA5FB0" w14:textId="77777777" w:rsidR="00CB22B4" w:rsidRDefault="00CB22B4">
      <w:pPr>
        <w:pStyle w:val="Heading1"/>
        <w:pBdr>
          <w:bottom w:val="single" w:sz="6" w:space="4" w:color="1F6B3A"/>
        </w:pBdr>
        <w:spacing w:before="360" w:after="160"/>
        <w:rPr>
          <w:b/>
          <w:bCs/>
          <w:color w:val="0F3D22"/>
          <w:sz w:val="30"/>
          <w:szCs w:val="30"/>
        </w:rPr>
      </w:pPr>
    </w:p>
    <w:p w14:paraId="62C57184" w14:textId="77777777" w:rsidR="00CB22B4" w:rsidRDefault="00CB22B4">
      <w:pPr>
        <w:pStyle w:val="Heading1"/>
        <w:pBdr>
          <w:bottom w:val="single" w:sz="6" w:space="4" w:color="1F6B3A"/>
        </w:pBdr>
        <w:spacing w:before="360" w:after="160"/>
        <w:rPr>
          <w:b/>
          <w:bCs/>
          <w:color w:val="0F3D22"/>
          <w:sz w:val="30"/>
          <w:szCs w:val="30"/>
        </w:rPr>
      </w:pPr>
    </w:p>
    <w:p w14:paraId="6FF6A10D" w14:textId="77777777" w:rsidR="00CB22B4" w:rsidRDefault="00CB22B4">
      <w:pPr>
        <w:pStyle w:val="Heading1"/>
        <w:pBdr>
          <w:bottom w:val="single" w:sz="6" w:space="4" w:color="1F6B3A"/>
        </w:pBdr>
        <w:spacing w:before="360" w:after="160"/>
        <w:rPr>
          <w:b/>
          <w:bCs/>
          <w:color w:val="0F3D22"/>
          <w:sz w:val="30"/>
          <w:szCs w:val="30"/>
        </w:rPr>
      </w:pPr>
    </w:p>
    <w:p w14:paraId="4284BA6F" w14:textId="77777777" w:rsidR="00CB22B4" w:rsidRDefault="00CB22B4">
      <w:pPr>
        <w:pStyle w:val="Heading1"/>
        <w:pBdr>
          <w:bottom w:val="single" w:sz="6" w:space="4" w:color="1F6B3A"/>
        </w:pBdr>
        <w:spacing w:before="360" w:after="160"/>
        <w:rPr>
          <w:b/>
          <w:bCs/>
          <w:color w:val="0F3D22"/>
          <w:sz w:val="30"/>
          <w:szCs w:val="30"/>
        </w:rPr>
      </w:pPr>
    </w:p>
    <w:p w14:paraId="5174618B" w14:textId="77777777" w:rsidR="00CB22B4" w:rsidRDefault="00CB22B4">
      <w:pPr>
        <w:pStyle w:val="Heading1"/>
        <w:pBdr>
          <w:bottom w:val="single" w:sz="6" w:space="4" w:color="1F6B3A"/>
        </w:pBdr>
        <w:spacing w:before="360" w:after="160"/>
        <w:rPr>
          <w:b/>
          <w:bCs/>
          <w:color w:val="0F3D22"/>
          <w:sz w:val="30"/>
          <w:szCs w:val="30"/>
        </w:rPr>
      </w:pPr>
    </w:p>
    <w:p w14:paraId="35E4CB61" w14:textId="77777777" w:rsidR="00CB22B4" w:rsidRDefault="00CB22B4">
      <w:pPr>
        <w:pStyle w:val="Heading1"/>
        <w:pBdr>
          <w:bottom w:val="single" w:sz="6" w:space="4" w:color="1F6B3A"/>
        </w:pBdr>
        <w:spacing w:before="360" w:after="160"/>
        <w:rPr>
          <w:b/>
          <w:bCs/>
          <w:color w:val="0F3D22"/>
          <w:sz w:val="30"/>
          <w:szCs w:val="30"/>
        </w:rPr>
      </w:pPr>
    </w:p>
    <w:p w14:paraId="33A1B1AA" w14:textId="77777777" w:rsidR="00CB22B4" w:rsidRDefault="00CB22B4">
      <w:pPr>
        <w:pStyle w:val="Heading1"/>
        <w:pBdr>
          <w:bottom w:val="single" w:sz="6" w:space="4" w:color="1F6B3A"/>
        </w:pBdr>
        <w:spacing w:before="360" w:after="160"/>
        <w:rPr>
          <w:b/>
          <w:bCs/>
          <w:color w:val="0F3D22"/>
          <w:sz w:val="30"/>
          <w:szCs w:val="30"/>
        </w:rPr>
      </w:pPr>
    </w:p>
    <w:p w14:paraId="6A75431B" w14:textId="255B1E2F" w:rsidR="00EF0C97" w:rsidRDefault="00DB1938">
      <w:pPr>
        <w:pStyle w:val="Heading1"/>
        <w:pBdr>
          <w:bottom w:val="single" w:sz="6" w:space="4" w:color="1F6B3A"/>
        </w:pBdr>
        <w:spacing w:before="360" w:after="160"/>
      </w:pPr>
      <w:r>
        <w:rPr>
          <w:b/>
          <w:bCs/>
          <w:color w:val="0F3D22"/>
          <w:sz w:val="30"/>
          <w:szCs w:val="30"/>
        </w:rPr>
        <w:lastRenderedPageBreak/>
        <w:t>4. Dataset Overview</w:t>
      </w:r>
      <w:bookmarkEnd w:id="4"/>
    </w:p>
    <w:p w14:paraId="2F9C572C" w14:textId="77777777" w:rsidR="00EF0C97" w:rsidRDefault="00DB1938">
      <w:pPr>
        <w:pStyle w:val="Heading2"/>
        <w:spacing w:before="260" w:after="120"/>
      </w:pPr>
      <w:bookmarkStart w:id="5" w:name="_Toc235117753"/>
      <w:r>
        <w:rPr>
          <w:b/>
          <w:bCs/>
          <w:color w:val="1F6B3A"/>
          <w:sz w:val="25"/>
          <w:szCs w:val="25"/>
        </w:rPr>
        <w:t>Dataset Description</w:t>
      </w:r>
      <w:bookmarkEnd w:id="5"/>
    </w:p>
    <w:p w14:paraId="1BC91033" w14:textId="77777777" w:rsidR="00EF0C97" w:rsidRDefault="00DB1938">
      <w:pPr>
        <w:spacing w:after="160" w:line="300" w:lineRule="auto"/>
      </w:pPr>
      <w:r>
        <w:t xml:space="preserve">The dataset used in this project contains hourly weather observations, including temperature, apparent temperature, humidity, precipitation, wind speed, surface pressure, cloud cover, and weather code. The purpose of collecting this dataset was to </w:t>
      </w:r>
      <w:proofErr w:type="spellStart"/>
      <w:r>
        <w:t>analyze</w:t>
      </w:r>
      <w:proofErr w:type="spellEnd"/>
      <w:r>
        <w:t xml:space="preserve"> weather behaviour over time and build a model capable of predicting rainfall occurrence.</w:t>
      </w:r>
    </w:p>
    <w:p w14:paraId="0B7F2682" w14:textId="77777777" w:rsidR="00EF0C97" w:rsidRDefault="00DB1938">
      <w:pPr>
        <w:pStyle w:val="Heading3"/>
        <w:spacing w:before="180" w:after="90"/>
      </w:pPr>
      <w:bookmarkStart w:id="6" w:name="_Toc235117754"/>
      <w:r>
        <w:rPr>
          <w:b/>
          <w:bCs/>
          <w:i/>
          <w:iCs/>
          <w:color w:val="444444"/>
          <w:sz w:val="22"/>
          <w:szCs w:val="22"/>
        </w:rPr>
        <w:t>Dataset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F0C97" w14:paraId="29C68791" w14:textId="77777777">
        <w:trPr>
          <w:tblHeader/>
        </w:trPr>
        <w:tc>
          <w:tcPr>
            <w:tcW w:w="4680" w:type="dxa"/>
            <w:shd w:val="clear" w:color="auto" w:fill="1F6B3A"/>
            <w:tcMar>
              <w:top w:w="100" w:type="dxa"/>
              <w:left w:w="120" w:type="dxa"/>
              <w:bottom w:w="100" w:type="dxa"/>
              <w:right w:w="120" w:type="dxa"/>
            </w:tcMar>
          </w:tcPr>
          <w:p w14:paraId="27F502A0" w14:textId="77777777" w:rsidR="00EF0C97" w:rsidRDefault="00DB1938">
            <w:r>
              <w:rPr>
                <w:b/>
                <w:bCs/>
                <w:color w:val="FFFFFF"/>
                <w:sz w:val="21"/>
                <w:szCs w:val="21"/>
              </w:rPr>
              <w:t>Attribute</w:t>
            </w:r>
          </w:p>
        </w:tc>
        <w:tc>
          <w:tcPr>
            <w:tcW w:w="4680" w:type="dxa"/>
            <w:shd w:val="clear" w:color="auto" w:fill="1F6B3A"/>
            <w:tcMar>
              <w:top w:w="100" w:type="dxa"/>
              <w:left w:w="120" w:type="dxa"/>
              <w:bottom w:w="100" w:type="dxa"/>
              <w:right w:w="120" w:type="dxa"/>
            </w:tcMar>
          </w:tcPr>
          <w:p w14:paraId="7D726CD8" w14:textId="77777777" w:rsidR="00EF0C97" w:rsidRDefault="00DB1938">
            <w:r>
              <w:rPr>
                <w:b/>
                <w:bCs/>
                <w:color w:val="FFFFFF"/>
                <w:sz w:val="21"/>
                <w:szCs w:val="21"/>
              </w:rPr>
              <w:t>Value</w:t>
            </w:r>
          </w:p>
        </w:tc>
      </w:tr>
      <w:tr w:rsidR="00EF0C97" w14:paraId="12A4BD42" w14:textId="77777777">
        <w:tc>
          <w:tcPr>
            <w:tcW w:w="4680" w:type="dxa"/>
            <w:shd w:val="clear" w:color="auto" w:fill="FFFFFF"/>
            <w:tcMar>
              <w:top w:w="90" w:type="dxa"/>
              <w:left w:w="120" w:type="dxa"/>
              <w:bottom w:w="90" w:type="dxa"/>
              <w:right w:w="120" w:type="dxa"/>
            </w:tcMar>
          </w:tcPr>
          <w:p w14:paraId="404B8B22" w14:textId="77777777" w:rsidR="00EF0C97" w:rsidRDefault="00DB1938">
            <w:r>
              <w:rPr>
                <w:sz w:val="21"/>
                <w:szCs w:val="21"/>
              </w:rPr>
              <w:t>Dataset Type</w:t>
            </w:r>
          </w:p>
        </w:tc>
        <w:tc>
          <w:tcPr>
            <w:tcW w:w="4680" w:type="dxa"/>
            <w:shd w:val="clear" w:color="auto" w:fill="FFFFFF"/>
            <w:tcMar>
              <w:top w:w="90" w:type="dxa"/>
              <w:left w:w="120" w:type="dxa"/>
              <w:bottom w:w="90" w:type="dxa"/>
              <w:right w:w="120" w:type="dxa"/>
            </w:tcMar>
          </w:tcPr>
          <w:p w14:paraId="2D257FCE" w14:textId="77777777" w:rsidR="00EF0C97" w:rsidRDefault="00DB1938">
            <w:r>
              <w:rPr>
                <w:sz w:val="21"/>
                <w:szCs w:val="21"/>
              </w:rPr>
              <w:t>Hourly weather observations</w:t>
            </w:r>
          </w:p>
        </w:tc>
      </w:tr>
      <w:tr w:rsidR="00EF0C97" w14:paraId="6F947BA7" w14:textId="77777777">
        <w:tc>
          <w:tcPr>
            <w:tcW w:w="4680" w:type="dxa"/>
            <w:shd w:val="clear" w:color="auto" w:fill="E9F5EE"/>
            <w:tcMar>
              <w:top w:w="90" w:type="dxa"/>
              <w:left w:w="120" w:type="dxa"/>
              <w:bottom w:w="90" w:type="dxa"/>
              <w:right w:w="120" w:type="dxa"/>
            </w:tcMar>
          </w:tcPr>
          <w:p w14:paraId="54FD4206" w14:textId="77777777" w:rsidR="00EF0C97" w:rsidRDefault="00DB1938">
            <w:r>
              <w:rPr>
                <w:sz w:val="21"/>
                <w:szCs w:val="21"/>
              </w:rPr>
              <w:t>Date Range</w:t>
            </w:r>
          </w:p>
        </w:tc>
        <w:tc>
          <w:tcPr>
            <w:tcW w:w="4680" w:type="dxa"/>
            <w:shd w:val="clear" w:color="auto" w:fill="E9F5EE"/>
            <w:tcMar>
              <w:top w:w="90" w:type="dxa"/>
              <w:left w:w="120" w:type="dxa"/>
              <w:bottom w:w="90" w:type="dxa"/>
              <w:right w:w="120" w:type="dxa"/>
            </w:tcMar>
          </w:tcPr>
          <w:p w14:paraId="12DAD11A" w14:textId="77777777" w:rsidR="00EF0C97" w:rsidRDefault="00DB1938">
            <w:r>
              <w:rPr>
                <w:sz w:val="21"/>
                <w:szCs w:val="21"/>
              </w:rPr>
              <w:t>January 2025 – July 2026</w:t>
            </w:r>
          </w:p>
        </w:tc>
      </w:tr>
      <w:tr w:rsidR="00EF0C97" w14:paraId="3A642D4D" w14:textId="77777777">
        <w:tc>
          <w:tcPr>
            <w:tcW w:w="4680" w:type="dxa"/>
            <w:shd w:val="clear" w:color="auto" w:fill="FFFFFF"/>
            <w:tcMar>
              <w:top w:w="90" w:type="dxa"/>
              <w:left w:w="120" w:type="dxa"/>
              <w:bottom w:w="90" w:type="dxa"/>
              <w:right w:w="120" w:type="dxa"/>
            </w:tcMar>
          </w:tcPr>
          <w:p w14:paraId="2E58B220" w14:textId="77777777" w:rsidR="00EF0C97" w:rsidRDefault="00DB1938">
            <w:r>
              <w:rPr>
                <w:sz w:val="21"/>
                <w:szCs w:val="21"/>
              </w:rPr>
              <w:t>Total Records</w:t>
            </w:r>
          </w:p>
        </w:tc>
        <w:tc>
          <w:tcPr>
            <w:tcW w:w="4680" w:type="dxa"/>
            <w:shd w:val="clear" w:color="auto" w:fill="FFFFFF"/>
            <w:tcMar>
              <w:top w:w="90" w:type="dxa"/>
              <w:left w:w="120" w:type="dxa"/>
              <w:bottom w:w="90" w:type="dxa"/>
              <w:right w:w="120" w:type="dxa"/>
            </w:tcMar>
          </w:tcPr>
          <w:p w14:paraId="1BB6443A" w14:textId="77777777" w:rsidR="00EF0C97" w:rsidRDefault="00DB1938">
            <w:r>
              <w:rPr>
                <w:sz w:val="21"/>
                <w:szCs w:val="21"/>
              </w:rPr>
              <w:t>13,368</w:t>
            </w:r>
          </w:p>
        </w:tc>
      </w:tr>
      <w:tr w:rsidR="00EF0C97" w14:paraId="0A45DE81" w14:textId="77777777">
        <w:tc>
          <w:tcPr>
            <w:tcW w:w="4680" w:type="dxa"/>
            <w:shd w:val="clear" w:color="auto" w:fill="E9F5EE"/>
            <w:tcMar>
              <w:top w:w="90" w:type="dxa"/>
              <w:left w:w="120" w:type="dxa"/>
              <w:bottom w:w="90" w:type="dxa"/>
              <w:right w:w="120" w:type="dxa"/>
            </w:tcMar>
          </w:tcPr>
          <w:p w14:paraId="302AC0B6" w14:textId="77777777" w:rsidR="00EF0C97" w:rsidRDefault="00DB1938">
            <w:r>
              <w:rPr>
                <w:sz w:val="21"/>
                <w:szCs w:val="21"/>
              </w:rPr>
              <w:t>Original Columns</w:t>
            </w:r>
          </w:p>
        </w:tc>
        <w:tc>
          <w:tcPr>
            <w:tcW w:w="4680" w:type="dxa"/>
            <w:shd w:val="clear" w:color="auto" w:fill="E9F5EE"/>
            <w:tcMar>
              <w:top w:w="90" w:type="dxa"/>
              <w:left w:w="120" w:type="dxa"/>
              <w:bottom w:w="90" w:type="dxa"/>
              <w:right w:w="120" w:type="dxa"/>
            </w:tcMar>
          </w:tcPr>
          <w:p w14:paraId="732FC282" w14:textId="77777777" w:rsidR="00EF0C97" w:rsidRDefault="00DB1938">
            <w:r>
              <w:rPr>
                <w:sz w:val="21"/>
                <w:szCs w:val="21"/>
              </w:rPr>
              <w:t>9</w:t>
            </w:r>
          </w:p>
        </w:tc>
      </w:tr>
      <w:tr w:rsidR="00EF0C97" w14:paraId="20018298" w14:textId="77777777">
        <w:tc>
          <w:tcPr>
            <w:tcW w:w="4680" w:type="dxa"/>
            <w:shd w:val="clear" w:color="auto" w:fill="FFFFFF"/>
            <w:tcMar>
              <w:top w:w="90" w:type="dxa"/>
              <w:left w:w="120" w:type="dxa"/>
              <w:bottom w:w="90" w:type="dxa"/>
              <w:right w:w="120" w:type="dxa"/>
            </w:tcMar>
          </w:tcPr>
          <w:p w14:paraId="3575B648" w14:textId="77777777" w:rsidR="00EF0C97" w:rsidRDefault="00DB1938">
            <w:r>
              <w:rPr>
                <w:sz w:val="21"/>
                <w:szCs w:val="21"/>
              </w:rPr>
              <w:t>Columns After Feature Engineering</w:t>
            </w:r>
          </w:p>
        </w:tc>
        <w:tc>
          <w:tcPr>
            <w:tcW w:w="4680" w:type="dxa"/>
            <w:shd w:val="clear" w:color="auto" w:fill="FFFFFF"/>
            <w:tcMar>
              <w:top w:w="90" w:type="dxa"/>
              <w:left w:w="120" w:type="dxa"/>
              <w:bottom w:w="90" w:type="dxa"/>
              <w:right w:w="120" w:type="dxa"/>
            </w:tcMar>
          </w:tcPr>
          <w:p w14:paraId="7FDEC391" w14:textId="77777777" w:rsidR="00EF0C97" w:rsidRDefault="00DB1938">
            <w:r>
              <w:rPr>
                <w:sz w:val="21"/>
                <w:szCs w:val="21"/>
              </w:rPr>
              <w:t>18</w:t>
            </w:r>
          </w:p>
        </w:tc>
      </w:tr>
      <w:tr w:rsidR="00EF0C97" w14:paraId="46165DAC" w14:textId="77777777">
        <w:tc>
          <w:tcPr>
            <w:tcW w:w="4680" w:type="dxa"/>
            <w:shd w:val="clear" w:color="auto" w:fill="E9F5EE"/>
            <w:tcMar>
              <w:top w:w="90" w:type="dxa"/>
              <w:left w:w="120" w:type="dxa"/>
              <w:bottom w:w="90" w:type="dxa"/>
              <w:right w:w="120" w:type="dxa"/>
            </w:tcMar>
          </w:tcPr>
          <w:p w14:paraId="74FBD0DD" w14:textId="77777777" w:rsidR="00EF0C97" w:rsidRDefault="00DB1938">
            <w:r>
              <w:rPr>
                <w:sz w:val="21"/>
                <w:szCs w:val="21"/>
              </w:rPr>
              <w:t>File Format</w:t>
            </w:r>
          </w:p>
        </w:tc>
        <w:tc>
          <w:tcPr>
            <w:tcW w:w="4680" w:type="dxa"/>
            <w:shd w:val="clear" w:color="auto" w:fill="E9F5EE"/>
            <w:tcMar>
              <w:top w:w="90" w:type="dxa"/>
              <w:left w:w="120" w:type="dxa"/>
              <w:bottom w:w="90" w:type="dxa"/>
              <w:right w:w="120" w:type="dxa"/>
            </w:tcMar>
          </w:tcPr>
          <w:p w14:paraId="7B88B1B5" w14:textId="77777777" w:rsidR="00EF0C97" w:rsidRDefault="00DB1938">
            <w:r>
              <w:rPr>
                <w:sz w:val="21"/>
                <w:szCs w:val="21"/>
              </w:rPr>
              <w:t>CSV</w:t>
            </w:r>
          </w:p>
        </w:tc>
      </w:tr>
    </w:tbl>
    <w:p w14:paraId="63145F22" w14:textId="77777777" w:rsidR="00EF0C97" w:rsidRDefault="00DB1938">
      <w:pPr>
        <w:pStyle w:val="Heading2"/>
        <w:spacing w:before="260" w:after="120"/>
      </w:pPr>
      <w:bookmarkStart w:id="7" w:name="_Toc235117755"/>
      <w:r>
        <w:rPr>
          <w:b/>
          <w:bCs/>
          <w:color w:val="1F6B3A"/>
          <w:sz w:val="25"/>
          <w:szCs w:val="25"/>
        </w:rPr>
        <w:t>Dataset Attributes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F0C97" w14:paraId="2ABA86A6" w14:textId="77777777">
        <w:trPr>
          <w:tblHeader/>
        </w:trPr>
        <w:tc>
          <w:tcPr>
            <w:tcW w:w="3200" w:type="dxa"/>
            <w:shd w:val="clear" w:color="auto" w:fill="1F6B3A"/>
            <w:tcMar>
              <w:top w:w="100" w:type="dxa"/>
              <w:left w:w="120" w:type="dxa"/>
              <w:bottom w:w="100" w:type="dxa"/>
              <w:right w:w="120" w:type="dxa"/>
            </w:tcMar>
          </w:tcPr>
          <w:p w14:paraId="1F92786A" w14:textId="77777777" w:rsidR="00EF0C97" w:rsidRDefault="00DB1938">
            <w:r>
              <w:rPr>
                <w:b/>
                <w:bCs/>
                <w:color w:val="FFFFFF"/>
                <w:sz w:val="21"/>
                <w:szCs w:val="21"/>
              </w:rPr>
              <w:t>Column Name</w:t>
            </w:r>
          </w:p>
        </w:tc>
        <w:tc>
          <w:tcPr>
            <w:tcW w:w="6160" w:type="dxa"/>
            <w:shd w:val="clear" w:color="auto" w:fill="1F6B3A"/>
            <w:tcMar>
              <w:top w:w="100" w:type="dxa"/>
              <w:left w:w="120" w:type="dxa"/>
              <w:bottom w:w="100" w:type="dxa"/>
              <w:right w:w="120" w:type="dxa"/>
            </w:tcMar>
          </w:tcPr>
          <w:p w14:paraId="512244E9" w14:textId="77777777" w:rsidR="00EF0C97" w:rsidRDefault="00DB1938">
            <w:r>
              <w:rPr>
                <w:b/>
                <w:bCs/>
                <w:color w:val="FFFFFF"/>
                <w:sz w:val="21"/>
                <w:szCs w:val="21"/>
              </w:rPr>
              <w:t>Description</w:t>
            </w:r>
          </w:p>
        </w:tc>
      </w:tr>
      <w:tr w:rsidR="00EF0C97" w14:paraId="677DAC58" w14:textId="77777777">
        <w:tc>
          <w:tcPr>
            <w:tcW w:w="3200" w:type="dxa"/>
            <w:shd w:val="clear" w:color="auto" w:fill="FFFFFF"/>
            <w:tcMar>
              <w:top w:w="90" w:type="dxa"/>
              <w:left w:w="120" w:type="dxa"/>
              <w:bottom w:w="90" w:type="dxa"/>
              <w:right w:w="120" w:type="dxa"/>
            </w:tcMar>
          </w:tcPr>
          <w:p w14:paraId="50CC4647" w14:textId="77777777" w:rsidR="00EF0C97" w:rsidRDefault="00DB1938">
            <w:proofErr w:type="spellStart"/>
            <w:r>
              <w:rPr>
                <w:sz w:val="21"/>
                <w:szCs w:val="21"/>
              </w:rPr>
              <w:t>DateTime</w:t>
            </w:r>
            <w:proofErr w:type="spellEnd"/>
          </w:p>
        </w:tc>
        <w:tc>
          <w:tcPr>
            <w:tcW w:w="6160" w:type="dxa"/>
            <w:shd w:val="clear" w:color="auto" w:fill="FFFFFF"/>
            <w:tcMar>
              <w:top w:w="90" w:type="dxa"/>
              <w:left w:w="120" w:type="dxa"/>
              <w:bottom w:w="90" w:type="dxa"/>
              <w:right w:w="120" w:type="dxa"/>
            </w:tcMar>
          </w:tcPr>
          <w:p w14:paraId="47B0DF92" w14:textId="77777777" w:rsidR="00EF0C97" w:rsidRDefault="00DB1938">
            <w:r>
              <w:rPr>
                <w:sz w:val="21"/>
                <w:szCs w:val="21"/>
              </w:rPr>
              <w:t>Timestamp of the hourly observation</w:t>
            </w:r>
          </w:p>
        </w:tc>
      </w:tr>
      <w:tr w:rsidR="00EF0C97" w14:paraId="20AB698D" w14:textId="77777777">
        <w:tc>
          <w:tcPr>
            <w:tcW w:w="3200" w:type="dxa"/>
            <w:shd w:val="clear" w:color="auto" w:fill="E9F5EE"/>
            <w:tcMar>
              <w:top w:w="90" w:type="dxa"/>
              <w:left w:w="120" w:type="dxa"/>
              <w:bottom w:w="90" w:type="dxa"/>
              <w:right w:w="120" w:type="dxa"/>
            </w:tcMar>
          </w:tcPr>
          <w:p w14:paraId="5B4990AC" w14:textId="77777777" w:rsidR="00EF0C97" w:rsidRDefault="00DB1938">
            <w:r>
              <w:rPr>
                <w:sz w:val="21"/>
                <w:szCs w:val="21"/>
              </w:rPr>
              <w:t>Temperature</w:t>
            </w:r>
          </w:p>
        </w:tc>
        <w:tc>
          <w:tcPr>
            <w:tcW w:w="6160" w:type="dxa"/>
            <w:shd w:val="clear" w:color="auto" w:fill="E9F5EE"/>
            <w:tcMar>
              <w:top w:w="90" w:type="dxa"/>
              <w:left w:w="120" w:type="dxa"/>
              <w:bottom w:w="90" w:type="dxa"/>
              <w:right w:w="120" w:type="dxa"/>
            </w:tcMar>
          </w:tcPr>
          <w:p w14:paraId="303FF51F" w14:textId="77777777" w:rsidR="00EF0C97" w:rsidRDefault="00DB1938">
            <w:r>
              <w:rPr>
                <w:sz w:val="21"/>
                <w:szCs w:val="21"/>
              </w:rPr>
              <w:t>Recorded air temperature (°C)</w:t>
            </w:r>
          </w:p>
        </w:tc>
      </w:tr>
      <w:tr w:rsidR="00EF0C97" w14:paraId="624EBF13" w14:textId="77777777">
        <w:tc>
          <w:tcPr>
            <w:tcW w:w="3200" w:type="dxa"/>
            <w:shd w:val="clear" w:color="auto" w:fill="FFFFFF"/>
            <w:tcMar>
              <w:top w:w="90" w:type="dxa"/>
              <w:left w:w="120" w:type="dxa"/>
              <w:bottom w:w="90" w:type="dxa"/>
              <w:right w:w="120" w:type="dxa"/>
            </w:tcMar>
          </w:tcPr>
          <w:p w14:paraId="6AFCFE0B" w14:textId="77777777" w:rsidR="00EF0C97" w:rsidRDefault="00DB1938">
            <w:proofErr w:type="spellStart"/>
            <w:r>
              <w:rPr>
                <w:sz w:val="21"/>
                <w:szCs w:val="21"/>
              </w:rPr>
              <w:t>Apparent_Temperature</w:t>
            </w:r>
            <w:proofErr w:type="spellEnd"/>
          </w:p>
        </w:tc>
        <w:tc>
          <w:tcPr>
            <w:tcW w:w="6160" w:type="dxa"/>
            <w:shd w:val="clear" w:color="auto" w:fill="FFFFFF"/>
            <w:tcMar>
              <w:top w:w="90" w:type="dxa"/>
              <w:left w:w="120" w:type="dxa"/>
              <w:bottom w:w="90" w:type="dxa"/>
              <w:right w:w="120" w:type="dxa"/>
            </w:tcMar>
          </w:tcPr>
          <w:p w14:paraId="06AAD234" w14:textId="77777777" w:rsidR="00EF0C97" w:rsidRDefault="00DB1938">
            <w:r>
              <w:rPr>
                <w:sz w:val="21"/>
                <w:szCs w:val="21"/>
              </w:rPr>
              <w:t>Perceived ("feels-like") temperature (°C)</w:t>
            </w:r>
          </w:p>
        </w:tc>
      </w:tr>
      <w:tr w:rsidR="00EF0C97" w14:paraId="42C3BC4C" w14:textId="77777777">
        <w:tc>
          <w:tcPr>
            <w:tcW w:w="3200" w:type="dxa"/>
            <w:shd w:val="clear" w:color="auto" w:fill="E9F5EE"/>
            <w:tcMar>
              <w:top w:w="90" w:type="dxa"/>
              <w:left w:w="120" w:type="dxa"/>
              <w:bottom w:w="90" w:type="dxa"/>
              <w:right w:w="120" w:type="dxa"/>
            </w:tcMar>
          </w:tcPr>
          <w:p w14:paraId="02051FDC" w14:textId="77777777" w:rsidR="00EF0C97" w:rsidRDefault="00DB1938">
            <w:r>
              <w:rPr>
                <w:sz w:val="21"/>
                <w:szCs w:val="21"/>
              </w:rPr>
              <w:t>Humidity</w:t>
            </w:r>
          </w:p>
        </w:tc>
        <w:tc>
          <w:tcPr>
            <w:tcW w:w="6160" w:type="dxa"/>
            <w:shd w:val="clear" w:color="auto" w:fill="E9F5EE"/>
            <w:tcMar>
              <w:top w:w="90" w:type="dxa"/>
              <w:left w:w="120" w:type="dxa"/>
              <w:bottom w:w="90" w:type="dxa"/>
              <w:right w:w="120" w:type="dxa"/>
            </w:tcMar>
          </w:tcPr>
          <w:p w14:paraId="19A3FA3D" w14:textId="77777777" w:rsidR="00EF0C97" w:rsidRDefault="00DB1938">
            <w:r>
              <w:rPr>
                <w:sz w:val="21"/>
                <w:szCs w:val="21"/>
              </w:rPr>
              <w:t>Relative humidity (%)</w:t>
            </w:r>
          </w:p>
        </w:tc>
      </w:tr>
      <w:tr w:rsidR="00EF0C97" w14:paraId="698AE2B4" w14:textId="77777777">
        <w:tc>
          <w:tcPr>
            <w:tcW w:w="3200" w:type="dxa"/>
            <w:shd w:val="clear" w:color="auto" w:fill="FFFFFF"/>
            <w:tcMar>
              <w:top w:w="90" w:type="dxa"/>
              <w:left w:w="120" w:type="dxa"/>
              <w:bottom w:w="90" w:type="dxa"/>
              <w:right w:w="120" w:type="dxa"/>
            </w:tcMar>
          </w:tcPr>
          <w:p w14:paraId="6A1B7AAF" w14:textId="77777777" w:rsidR="00EF0C97" w:rsidRDefault="00DB1938">
            <w:r>
              <w:rPr>
                <w:sz w:val="21"/>
                <w:szCs w:val="21"/>
              </w:rPr>
              <w:t>Precipitation</w:t>
            </w:r>
          </w:p>
        </w:tc>
        <w:tc>
          <w:tcPr>
            <w:tcW w:w="6160" w:type="dxa"/>
            <w:shd w:val="clear" w:color="auto" w:fill="FFFFFF"/>
            <w:tcMar>
              <w:top w:w="90" w:type="dxa"/>
              <w:left w:w="120" w:type="dxa"/>
              <w:bottom w:w="90" w:type="dxa"/>
              <w:right w:w="120" w:type="dxa"/>
            </w:tcMar>
          </w:tcPr>
          <w:p w14:paraId="3B3E8BED" w14:textId="77777777" w:rsidR="00EF0C97" w:rsidRDefault="00DB1938">
            <w:r>
              <w:rPr>
                <w:sz w:val="21"/>
                <w:szCs w:val="21"/>
              </w:rPr>
              <w:t>Rainfall recorded in the hour (mm)</w:t>
            </w:r>
          </w:p>
        </w:tc>
      </w:tr>
      <w:tr w:rsidR="00EF0C97" w14:paraId="3A432BE7" w14:textId="77777777">
        <w:tc>
          <w:tcPr>
            <w:tcW w:w="3200" w:type="dxa"/>
            <w:shd w:val="clear" w:color="auto" w:fill="E9F5EE"/>
            <w:tcMar>
              <w:top w:w="90" w:type="dxa"/>
              <w:left w:w="120" w:type="dxa"/>
              <w:bottom w:w="90" w:type="dxa"/>
              <w:right w:w="120" w:type="dxa"/>
            </w:tcMar>
          </w:tcPr>
          <w:p w14:paraId="10280AE8" w14:textId="77777777" w:rsidR="00EF0C97" w:rsidRDefault="00DB1938">
            <w:proofErr w:type="spellStart"/>
            <w:r>
              <w:rPr>
                <w:sz w:val="21"/>
                <w:szCs w:val="21"/>
              </w:rPr>
              <w:t>Weather_Code</w:t>
            </w:r>
            <w:proofErr w:type="spellEnd"/>
          </w:p>
        </w:tc>
        <w:tc>
          <w:tcPr>
            <w:tcW w:w="6160" w:type="dxa"/>
            <w:shd w:val="clear" w:color="auto" w:fill="E9F5EE"/>
            <w:tcMar>
              <w:top w:w="90" w:type="dxa"/>
              <w:left w:w="120" w:type="dxa"/>
              <w:bottom w:w="90" w:type="dxa"/>
              <w:right w:w="120" w:type="dxa"/>
            </w:tcMar>
          </w:tcPr>
          <w:p w14:paraId="6B370EE4" w14:textId="77777777" w:rsidR="00EF0C97" w:rsidRDefault="00DB1938">
            <w:r>
              <w:rPr>
                <w:sz w:val="21"/>
                <w:szCs w:val="21"/>
              </w:rPr>
              <w:t>Coded weather condition (WMO code)</w:t>
            </w:r>
          </w:p>
        </w:tc>
      </w:tr>
      <w:tr w:rsidR="00EF0C97" w14:paraId="4A19D177" w14:textId="77777777">
        <w:tc>
          <w:tcPr>
            <w:tcW w:w="3200" w:type="dxa"/>
            <w:shd w:val="clear" w:color="auto" w:fill="FFFFFF"/>
            <w:tcMar>
              <w:top w:w="90" w:type="dxa"/>
              <w:left w:w="120" w:type="dxa"/>
              <w:bottom w:w="90" w:type="dxa"/>
              <w:right w:w="120" w:type="dxa"/>
            </w:tcMar>
          </w:tcPr>
          <w:p w14:paraId="3DF80620" w14:textId="77777777" w:rsidR="00EF0C97" w:rsidRDefault="00DB1938">
            <w:proofErr w:type="spellStart"/>
            <w:r>
              <w:rPr>
                <w:sz w:val="21"/>
                <w:szCs w:val="21"/>
              </w:rPr>
              <w:t>Surface_Pressure</w:t>
            </w:r>
            <w:proofErr w:type="spellEnd"/>
          </w:p>
        </w:tc>
        <w:tc>
          <w:tcPr>
            <w:tcW w:w="6160" w:type="dxa"/>
            <w:shd w:val="clear" w:color="auto" w:fill="FFFFFF"/>
            <w:tcMar>
              <w:top w:w="90" w:type="dxa"/>
              <w:left w:w="120" w:type="dxa"/>
              <w:bottom w:w="90" w:type="dxa"/>
              <w:right w:w="120" w:type="dxa"/>
            </w:tcMar>
          </w:tcPr>
          <w:p w14:paraId="6F0FBEDB" w14:textId="77777777" w:rsidR="00EF0C97" w:rsidRDefault="00DB1938">
            <w:r>
              <w:rPr>
                <w:sz w:val="21"/>
                <w:szCs w:val="21"/>
              </w:rPr>
              <w:t>Atmospheric surface pressure (</w:t>
            </w:r>
            <w:proofErr w:type="spellStart"/>
            <w:r>
              <w:rPr>
                <w:sz w:val="21"/>
                <w:szCs w:val="21"/>
              </w:rPr>
              <w:t>hPa</w:t>
            </w:r>
            <w:proofErr w:type="spellEnd"/>
            <w:r>
              <w:rPr>
                <w:sz w:val="21"/>
                <w:szCs w:val="21"/>
              </w:rPr>
              <w:t>)</w:t>
            </w:r>
          </w:p>
        </w:tc>
      </w:tr>
      <w:tr w:rsidR="00EF0C97" w14:paraId="4C33E344" w14:textId="77777777">
        <w:tc>
          <w:tcPr>
            <w:tcW w:w="3200" w:type="dxa"/>
            <w:shd w:val="clear" w:color="auto" w:fill="E9F5EE"/>
            <w:tcMar>
              <w:top w:w="90" w:type="dxa"/>
              <w:left w:w="120" w:type="dxa"/>
              <w:bottom w:w="90" w:type="dxa"/>
              <w:right w:w="120" w:type="dxa"/>
            </w:tcMar>
          </w:tcPr>
          <w:p w14:paraId="5B85B073" w14:textId="77777777" w:rsidR="00EF0C97" w:rsidRDefault="00DB1938">
            <w:proofErr w:type="spellStart"/>
            <w:r>
              <w:rPr>
                <w:sz w:val="21"/>
                <w:szCs w:val="21"/>
              </w:rPr>
              <w:t>Wind_Speed</w:t>
            </w:r>
            <w:proofErr w:type="spellEnd"/>
          </w:p>
        </w:tc>
        <w:tc>
          <w:tcPr>
            <w:tcW w:w="6160" w:type="dxa"/>
            <w:shd w:val="clear" w:color="auto" w:fill="E9F5EE"/>
            <w:tcMar>
              <w:top w:w="90" w:type="dxa"/>
              <w:left w:w="120" w:type="dxa"/>
              <w:bottom w:w="90" w:type="dxa"/>
              <w:right w:w="120" w:type="dxa"/>
            </w:tcMar>
          </w:tcPr>
          <w:p w14:paraId="32CF0D09" w14:textId="77777777" w:rsidR="00EF0C97" w:rsidRDefault="00DB1938">
            <w:r>
              <w:rPr>
                <w:sz w:val="21"/>
                <w:szCs w:val="21"/>
              </w:rPr>
              <w:t>Wind speed (km/h)</w:t>
            </w:r>
          </w:p>
        </w:tc>
      </w:tr>
      <w:tr w:rsidR="00EF0C97" w14:paraId="498DC04C" w14:textId="77777777">
        <w:tc>
          <w:tcPr>
            <w:tcW w:w="3200" w:type="dxa"/>
            <w:shd w:val="clear" w:color="auto" w:fill="FFFFFF"/>
            <w:tcMar>
              <w:top w:w="90" w:type="dxa"/>
              <w:left w:w="120" w:type="dxa"/>
              <w:bottom w:w="90" w:type="dxa"/>
              <w:right w:w="120" w:type="dxa"/>
            </w:tcMar>
          </w:tcPr>
          <w:p w14:paraId="7DA28F1A" w14:textId="77777777" w:rsidR="00EF0C97" w:rsidRDefault="00DB1938">
            <w:proofErr w:type="spellStart"/>
            <w:r>
              <w:rPr>
                <w:sz w:val="21"/>
                <w:szCs w:val="21"/>
              </w:rPr>
              <w:t>Cloud_Cover</w:t>
            </w:r>
            <w:proofErr w:type="spellEnd"/>
          </w:p>
        </w:tc>
        <w:tc>
          <w:tcPr>
            <w:tcW w:w="6160" w:type="dxa"/>
            <w:shd w:val="clear" w:color="auto" w:fill="FFFFFF"/>
            <w:tcMar>
              <w:top w:w="90" w:type="dxa"/>
              <w:left w:w="120" w:type="dxa"/>
              <w:bottom w:w="90" w:type="dxa"/>
              <w:right w:w="120" w:type="dxa"/>
            </w:tcMar>
          </w:tcPr>
          <w:p w14:paraId="6058CBC2" w14:textId="77777777" w:rsidR="00EF0C97" w:rsidRDefault="00DB1938">
            <w:r>
              <w:rPr>
                <w:sz w:val="21"/>
                <w:szCs w:val="21"/>
              </w:rPr>
              <w:t>Cloud cover (%)</w:t>
            </w:r>
          </w:p>
        </w:tc>
      </w:tr>
      <w:tr w:rsidR="00EF0C97" w14:paraId="0F0394F6" w14:textId="77777777">
        <w:tc>
          <w:tcPr>
            <w:tcW w:w="3200" w:type="dxa"/>
            <w:shd w:val="clear" w:color="auto" w:fill="E9F5EE"/>
            <w:tcMar>
              <w:top w:w="90" w:type="dxa"/>
              <w:left w:w="120" w:type="dxa"/>
              <w:bottom w:w="90" w:type="dxa"/>
              <w:right w:w="120" w:type="dxa"/>
            </w:tcMar>
          </w:tcPr>
          <w:p w14:paraId="5E16EFE3" w14:textId="77777777" w:rsidR="00EF0C97" w:rsidRDefault="00DB1938">
            <w:r>
              <w:rPr>
                <w:sz w:val="21"/>
                <w:szCs w:val="21"/>
              </w:rPr>
              <w:t>Rain (Yes/No)</w:t>
            </w:r>
          </w:p>
        </w:tc>
        <w:tc>
          <w:tcPr>
            <w:tcW w:w="6160" w:type="dxa"/>
            <w:shd w:val="clear" w:color="auto" w:fill="E9F5EE"/>
            <w:tcMar>
              <w:top w:w="90" w:type="dxa"/>
              <w:left w:w="120" w:type="dxa"/>
              <w:bottom w:w="90" w:type="dxa"/>
              <w:right w:w="120" w:type="dxa"/>
            </w:tcMar>
          </w:tcPr>
          <w:p w14:paraId="30FDADDC" w14:textId="77777777" w:rsidR="00EF0C97" w:rsidRDefault="00DB1938">
            <w:r>
              <w:rPr>
                <w:sz w:val="21"/>
                <w:szCs w:val="21"/>
              </w:rPr>
              <w:t>Target variable used for prediction</w:t>
            </w:r>
          </w:p>
        </w:tc>
      </w:tr>
    </w:tbl>
    <w:p w14:paraId="17765226" w14:textId="77777777" w:rsidR="00EF0C97" w:rsidRDefault="00DB1938">
      <w:pPr>
        <w:spacing w:after="160" w:line="300" w:lineRule="auto"/>
      </w:pPr>
      <w:r>
        <w:t>The Rain (Yes/No) column, derived from the Precipitation field, was used as the target variable for the machine learning models, while the remaining numerical weather attributes served as input features for prediction.</w:t>
      </w:r>
    </w:p>
    <w:p w14:paraId="313A38CC" w14:textId="77777777" w:rsidR="00EF0C97" w:rsidRDefault="00DB1938">
      <w:pPr>
        <w:pStyle w:val="Heading1"/>
        <w:pBdr>
          <w:bottom w:val="single" w:sz="6" w:space="4" w:color="1F6B3A"/>
        </w:pBdr>
        <w:spacing w:before="360" w:after="160"/>
      </w:pPr>
      <w:bookmarkStart w:id="8" w:name="_Toc235117756"/>
      <w:r>
        <w:rPr>
          <w:b/>
          <w:bCs/>
          <w:color w:val="0F3D22"/>
          <w:sz w:val="30"/>
          <w:szCs w:val="30"/>
        </w:rPr>
        <w:lastRenderedPageBreak/>
        <w:t>5. Data Cleaning and Preprocessing</w:t>
      </w:r>
      <w:bookmarkEnd w:id="8"/>
    </w:p>
    <w:p w14:paraId="55125C85" w14:textId="77777777" w:rsidR="00EF0C97" w:rsidRDefault="00DB1938">
      <w:pPr>
        <w:pStyle w:val="Heading2"/>
        <w:spacing w:before="260" w:after="120"/>
      </w:pPr>
      <w:bookmarkStart w:id="9" w:name="_Toc235117757"/>
      <w:r>
        <w:rPr>
          <w:b/>
          <w:bCs/>
          <w:color w:val="1F6B3A"/>
          <w:sz w:val="25"/>
          <w:szCs w:val="25"/>
        </w:rPr>
        <w:t>Data Loading</w:t>
      </w:r>
      <w:bookmarkEnd w:id="9"/>
    </w:p>
    <w:p w14:paraId="3C7431C2" w14:textId="77777777" w:rsidR="00EF0C97" w:rsidRDefault="00DB1938">
      <w:pPr>
        <w:spacing w:after="160" w:line="300" w:lineRule="auto"/>
      </w:pPr>
      <w:r>
        <w:t>The dataset was imported into Jupyter Notebook using Pandas, skipping metadata rows present at the top of the raw file. After loading, the first few records, column data types, and dataset dimensions were examined to understand the structure of the data.</w:t>
      </w:r>
    </w:p>
    <w:p w14:paraId="50A5B857" w14:textId="77777777" w:rsidR="00EF0C97" w:rsidRDefault="00DB1938">
      <w:pPr>
        <w:pStyle w:val="Heading2"/>
        <w:spacing w:before="260" w:after="120"/>
      </w:pPr>
      <w:bookmarkStart w:id="10" w:name="_Toc235117758"/>
      <w:r>
        <w:rPr>
          <w:b/>
          <w:bCs/>
          <w:color w:val="1F6B3A"/>
          <w:sz w:val="25"/>
          <w:szCs w:val="25"/>
        </w:rPr>
        <w:t>Missing Value and Duplicate Analysis</w:t>
      </w:r>
      <w:bookmarkEnd w:id="10"/>
    </w:p>
    <w:p w14:paraId="009DCBC8" w14:textId="77777777" w:rsidR="00EF0C97" w:rsidRDefault="00DB1938">
      <w:pPr>
        <w:spacing w:after="160" w:line="300" w:lineRule="auto"/>
      </w:pPr>
      <w:r>
        <w:t xml:space="preserve">The dataset was checked for missing values using the </w:t>
      </w:r>
      <w:proofErr w:type="spellStart"/>
      <w:proofErr w:type="gramStart"/>
      <w:r>
        <w:t>isnull</w:t>
      </w:r>
      <w:proofErr w:type="spellEnd"/>
      <w:r>
        <w:t>(</w:t>
      </w:r>
      <w:proofErr w:type="gramEnd"/>
      <w:r>
        <w:t xml:space="preserve">) function and for duplicate rows using the </w:t>
      </w:r>
      <w:proofErr w:type="gramStart"/>
      <w:r>
        <w:t>duplicated(</w:t>
      </w:r>
      <w:proofErr w:type="gramEnd"/>
      <w:r>
        <w:t>) function.</w:t>
      </w:r>
    </w:p>
    <w:p w14:paraId="409F79E5" w14:textId="77777777" w:rsidR="00EF0C97" w:rsidRDefault="00DB1938">
      <w:pPr>
        <w:pStyle w:val="ListParagraph"/>
        <w:numPr>
          <w:ilvl w:val="0"/>
          <w:numId w:val="2"/>
        </w:numPr>
        <w:spacing w:after="80"/>
      </w:pPr>
      <w:r>
        <w:t>No missing values were found across any of the nine original columns.</w:t>
      </w:r>
    </w:p>
    <w:p w14:paraId="41140F8C" w14:textId="77777777" w:rsidR="00EF0C97" w:rsidRDefault="00DB1938">
      <w:pPr>
        <w:pStyle w:val="ListParagraph"/>
        <w:numPr>
          <w:ilvl w:val="0"/>
          <w:numId w:val="2"/>
        </w:numPr>
        <w:spacing w:after="80"/>
      </w:pPr>
      <w:r>
        <w:t>No duplicate records were present in the dataset.</w:t>
      </w:r>
    </w:p>
    <w:p w14:paraId="39A54C7F" w14:textId="77777777" w:rsidR="00EF0C97" w:rsidRDefault="00DB1938">
      <w:pPr>
        <w:spacing w:after="160" w:line="300" w:lineRule="auto"/>
      </w:pPr>
      <w:r>
        <w:t>This confirmed that the dataset was already clean at the record level and reliable for direct use in analysis and modelling.</w:t>
      </w:r>
    </w:p>
    <w:p w14:paraId="1574676D" w14:textId="77777777" w:rsidR="00EF0C97" w:rsidRDefault="00DB1938">
      <w:pPr>
        <w:pStyle w:val="Heading2"/>
        <w:spacing w:before="260" w:after="120"/>
      </w:pPr>
      <w:bookmarkStart w:id="11" w:name="_Toc235117759"/>
      <w:r>
        <w:rPr>
          <w:b/>
          <w:bCs/>
          <w:color w:val="1F6B3A"/>
          <w:sz w:val="25"/>
          <w:szCs w:val="25"/>
        </w:rPr>
        <w:t>Column Standardization</w:t>
      </w:r>
      <w:bookmarkEnd w:id="11"/>
    </w:p>
    <w:p w14:paraId="2DB0786C" w14:textId="77777777" w:rsidR="00EF0C97" w:rsidRDefault="00DB1938">
      <w:pPr>
        <w:spacing w:after="160" w:line="300" w:lineRule="auto"/>
      </w:pPr>
      <w:r>
        <w:t xml:space="preserve">Column headers from the raw source were renamed to clear, consistent names (for example, "temperature_2m (°C)" was renamed to "Temperature"), and the </w:t>
      </w:r>
      <w:proofErr w:type="spellStart"/>
      <w:r>
        <w:t>DateTime</w:t>
      </w:r>
      <w:proofErr w:type="spellEnd"/>
      <w:r>
        <w:t xml:space="preserve"> column was converted from text to a proper datetime data type to enable time-based analysis.</w:t>
      </w:r>
    </w:p>
    <w:p w14:paraId="66088712" w14:textId="77777777" w:rsidR="00EF0C97" w:rsidRDefault="00DB1938">
      <w:pPr>
        <w:pStyle w:val="Heading2"/>
        <w:spacing w:before="260" w:after="120"/>
      </w:pPr>
      <w:bookmarkStart w:id="12" w:name="_Toc235117760"/>
      <w:r>
        <w:rPr>
          <w:b/>
          <w:bCs/>
          <w:color w:val="1F6B3A"/>
          <w:sz w:val="25"/>
          <w:szCs w:val="25"/>
        </w:rPr>
        <w:t>Feature Engineering</w:t>
      </w:r>
      <w:bookmarkEnd w:id="12"/>
    </w:p>
    <w:p w14:paraId="7032B473" w14:textId="77777777" w:rsidR="00EF0C97" w:rsidRDefault="00DB1938">
      <w:pPr>
        <w:spacing w:after="160" w:line="300" w:lineRule="auto"/>
      </w:pPr>
      <w:r>
        <w:t xml:space="preserve">Several new columns were derived from the </w:t>
      </w:r>
      <w:proofErr w:type="spellStart"/>
      <w:r>
        <w:t>DateTime</w:t>
      </w:r>
      <w:proofErr w:type="spellEnd"/>
      <w:r>
        <w:t xml:space="preserve"> field and existing weather attributes to support deeper analysis and modelling:</w:t>
      </w:r>
    </w:p>
    <w:p w14:paraId="644183BB" w14:textId="77777777" w:rsidR="00EF0C97" w:rsidRDefault="00DB1938">
      <w:pPr>
        <w:pStyle w:val="ListParagraph"/>
        <w:numPr>
          <w:ilvl w:val="0"/>
          <w:numId w:val="2"/>
        </w:numPr>
        <w:spacing w:after="80"/>
      </w:pPr>
      <w:r>
        <w:t xml:space="preserve">Year, Month, </w:t>
      </w:r>
      <w:proofErr w:type="spellStart"/>
      <w:r>
        <w:t>Month_Name</w:t>
      </w:r>
      <w:proofErr w:type="spellEnd"/>
      <w:r>
        <w:t xml:space="preserve">, Day, </w:t>
      </w:r>
      <w:proofErr w:type="spellStart"/>
      <w:r>
        <w:t>Day_Name</w:t>
      </w:r>
      <w:proofErr w:type="spellEnd"/>
      <w:r>
        <w:t xml:space="preserve">, and Hour — extracted from </w:t>
      </w:r>
      <w:proofErr w:type="spellStart"/>
      <w:r>
        <w:t>DateTime</w:t>
      </w:r>
      <w:proofErr w:type="spellEnd"/>
      <w:r>
        <w:t xml:space="preserve"> for time-based grouping.</w:t>
      </w:r>
    </w:p>
    <w:p w14:paraId="406782C3" w14:textId="77777777" w:rsidR="00EF0C97" w:rsidRDefault="00DB1938">
      <w:pPr>
        <w:pStyle w:val="ListParagraph"/>
        <w:numPr>
          <w:ilvl w:val="0"/>
          <w:numId w:val="2"/>
        </w:numPr>
        <w:spacing w:after="80"/>
      </w:pPr>
      <w:r>
        <w:t xml:space="preserve">Weekend — a </w:t>
      </w:r>
      <w:proofErr w:type="spellStart"/>
      <w:r>
        <w:t>boolean</w:t>
      </w:r>
      <w:proofErr w:type="spellEnd"/>
      <w:r>
        <w:t xml:space="preserve"> flag identifying Saturday and Sunday observations.</w:t>
      </w:r>
    </w:p>
    <w:p w14:paraId="5E1046E8" w14:textId="77777777" w:rsidR="00EF0C97" w:rsidRDefault="00DB1938">
      <w:pPr>
        <w:pStyle w:val="ListParagraph"/>
        <w:numPr>
          <w:ilvl w:val="0"/>
          <w:numId w:val="2"/>
        </w:numPr>
        <w:spacing w:after="80"/>
      </w:pPr>
      <w:r>
        <w:t>Season — Winter, Summer, Monsoon, or Post-Monsoon, derived from the month.</w:t>
      </w:r>
    </w:p>
    <w:p w14:paraId="317D2AD8" w14:textId="77777777" w:rsidR="00EF0C97" w:rsidRDefault="00DB1938">
      <w:pPr>
        <w:pStyle w:val="ListParagraph"/>
        <w:numPr>
          <w:ilvl w:val="0"/>
          <w:numId w:val="2"/>
        </w:numPr>
        <w:spacing w:after="80"/>
      </w:pPr>
      <w:r>
        <w:t>Rain (Yes/No) — derived from Precipitation, used as the target variable for prediction.</w:t>
      </w:r>
    </w:p>
    <w:p w14:paraId="29E15DE9" w14:textId="77777777" w:rsidR="00EF0C97" w:rsidRDefault="00DB1938">
      <w:pPr>
        <w:spacing w:after="160" w:line="300" w:lineRule="auto"/>
      </w:pPr>
      <w:r>
        <w:t>These engineered features expanded the dataset from 9 to 18 columns and significantly improved both the exploratory analysis and the machine learning process.</w:t>
      </w:r>
    </w:p>
    <w:p w14:paraId="1E903B73" w14:textId="77777777" w:rsidR="00CB22B4" w:rsidRDefault="00CB22B4">
      <w:pPr>
        <w:pStyle w:val="Heading2"/>
        <w:spacing w:before="260" w:after="120"/>
        <w:rPr>
          <w:b/>
          <w:bCs/>
          <w:color w:val="1F6B3A"/>
          <w:sz w:val="25"/>
          <w:szCs w:val="25"/>
        </w:rPr>
      </w:pPr>
      <w:bookmarkStart w:id="13" w:name="_Toc235117761"/>
    </w:p>
    <w:p w14:paraId="60CC1DD2" w14:textId="77777777" w:rsidR="001078B5" w:rsidRDefault="001078B5">
      <w:pPr>
        <w:pStyle w:val="Heading2"/>
        <w:spacing w:before="260" w:after="120"/>
        <w:rPr>
          <w:b/>
          <w:bCs/>
          <w:color w:val="1F6B3A"/>
          <w:sz w:val="25"/>
          <w:szCs w:val="25"/>
        </w:rPr>
      </w:pPr>
    </w:p>
    <w:p w14:paraId="63063287" w14:textId="77777777" w:rsidR="001078B5" w:rsidRDefault="001078B5">
      <w:pPr>
        <w:pStyle w:val="Heading2"/>
        <w:spacing w:before="260" w:after="120"/>
        <w:rPr>
          <w:b/>
          <w:bCs/>
          <w:color w:val="1F6B3A"/>
          <w:sz w:val="25"/>
          <w:szCs w:val="25"/>
        </w:rPr>
      </w:pPr>
    </w:p>
    <w:p w14:paraId="05029B74" w14:textId="77777777" w:rsidR="001078B5" w:rsidRDefault="001078B5">
      <w:pPr>
        <w:pStyle w:val="Heading2"/>
        <w:spacing w:before="260" w:after="120"/>
        <w:rPr>
          <w:b/>
          <w:bCs/>
          <w:color w:val="1F6B3A"/>
          <w:sz w:val="25"/>
          <w:szCs w:val="25"/>
        </w:rPr>
      </w:pPr>
    </w:p>
    <w:p w14:paraId="45DC8B63" w14:textId="7FCD60AC" w:rsidR="00EF0C97" w:rsidRDefault="00DB1938">
      <w:pPr>
        <w:pStyle w:val="Heading2"/>
        <w:spacing w:before="260" w:after="120"/>
      </w:pPr>
      <w:r>
        <w:rPr>
          <w:b/>
          <w:bCs/>
          <w:color w:val="1F6B3A"/>
          <w:sz w:val="25"/>
          <w:szCs w:val="25"/>
        </w:rPr>
        <w:lastRenderedPageBreak/>
        <w:t>Train-Test Split</w:t>
      </w:r>
      <w:bookmarkEnd w:id="13"/>
    </w:p>
    <w:p w14:paraId="38DC2357" w14:textId="77777777" w:rsidR="00EF0C97" w:rsidRDefault="00DB1938">
      <w:pPr>
        <w:spacing w:after="160" w:line="300" w:lineRule="auto"/>
      </w:pPr>
      <w:r>
        <w:t>The prepared dataset was divided into training and testing subsets using an 80:20 ratio, with stratification on the target variable to preserve the Rain/No-Rain class balance in both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F0C97" w14:paraId="3A39269A" w14:textId="77777777">
        <w:trPr>
          <w:tblHeader/>
        </w:trPr>
        <w:tc>
          <w:tcPr>
            <w:tcW w:w="4680" w:type="dxa"/>
            <w:shd w:val="clear" w:color="auto" w:fill="1F6B3A"/>
            <w:tcMar>
              <w:top w:w="100" w:type="dxa"/>
              <w:left w:w="120" w:type="dxa"/>
              <w:bottom w:w="100" w:type="dxa"/>
              <w:right w:w="120" w:type="dxa"/>
            </w:tcMar>
          </w:tcPr>
          <w:p w14:paraId="70449A4B" w14:textId="77777777" w:rsidR="00EF0C97" w:rsidRDefault="00DB1938">
            <w:r>
              <w:rPr>
                <w:b/>
                <w:bCs/>
                <w:color w:val="FFFFFF"/>
                <w:sz w:val="21"/>
                <w:szCs w:val="21"/>
              </w:rPr>
              <w:t>Dataset</w:t>
            </w:r>
          </w:p>
        </w:tc>
        <w:tc>
          <w:tcPr>
            <w:tcW w:w="4680" w:type="dxa"/>
            <w:shd w:val="clear" w:color="auto" w:fill="1F6B3A"/>
            <w:tcMar>
              <w:top w:w="100" w:type="dxa"/>
              <w:left w:w="120" w:type="dxa"/>
              <w:bottom w:w="100" w:type="dxa"/>
              <w:right w:w="120" w:type="dxa"/>
            </w:tcMar>
          </w:tcPr>
          <w:p w14:paraId="12E01959" w14:textId="77777777" w:rsidR="00EF0C97" w:rsidRDefault="00DB1938">
            <w:r>
              <w:rPr>
                <w:b/>
                <w:bCs/>
                <w:color w:val="FFFFFF"/>
                <w:sz w:val="21"/>
                <w:szCs w:val="21"/>
              </w:rPr>
              <w:t>Records</w:t>
            </w:r>
          </w:p>
        </w:tc>
      </w:tr>
      <w:tr w:rsidR="00EF0C97" w14:paraId="08FA22BC" w14:textId="77777777">
        <w:tc>
          <w:tcPr>
            <w:tcW w:w="4680" w:type="dxa"/>
            <w:shd w:val="clear" w:color="auto" w:fill="FFFFFF"/>
            <w:tcMar>
              <w:top w:w="90" w:type="dxa"/>
              <w:left w:w="120" w:type="dxa"/>
              <w:bottom w:w="90" w:type="dxa"/>
              <w:right w:w="120" w:type="dxa"/>
            </w:tcMar>
          </w:tcPr>
          <w:p w14:paraId="3D8AAF6C" w14:textId="77777777" w:rsidR="00EF0C97" w:rsidRDefault="00DB1938">
            <w:r>
              <w:rPr>
                <w:sz w:val="21"/>
                <w:szCs w:val="21"/>
              </w:rPr>
              <w:t>Training Records</w:t>
            </w:r>
          </w:p>
        </w:tc>
        <w:tc>
          <w:tcPr>
            <w:tcW w:w="4680" w:type="dxa"/>
            <w:shd w:val="clear" w:color="auto" w:fill="FFFFFF"/>
            <w:tcMar>
              <w:top w:w="90" w:type="dxa"/>
              <w:left w:w="120" w:type="dxa"/>
              <w:bottom w:w="90" w:type="dxa"/>
              <w:right w:w="120" w:type="dxa"/>
            </w:tcMar>
          </w:tcPr>
          <w:p w14:paraId="0C789509" w14:textId="77777777" w:rsidR="00EF0C97" w:rsidRDefault="00DB1938">
            <w:r>
              <w:rPr>
                <w:sz w:val="21"/>
                <w:szCs w:val="21"/>
              </w:rPr>
              <w:t>10,694</w:t>
            </w:r>
          </w:p>
        </w:tc>
      </w:tr>
      <w:tr w:rsidR="00EF0C97" w14:paraId="3A684AAD" w14:textId="77777777">
        <w:tc>
          <w:tcPr>
            <w:tcW w:w="4680" w:type="dxa"/>
            <w:shd w:val="clear" w:color="auto" w:fill="E9F5EE"/>
            <w:tcMar>
              <w:top w:w="90" w:type="dxa"/>
              <w:left w:w="120" w:type="dxa"/>
              <w:bottom w:w="90" w:type="dxa"/>
              <w:right w:w="120" w:type="dxa"/>
            </w:tcMar>
          </w:tcPr>
          <w:p w14:paraId="7F133D11" w14:textId="77777777" w:rsidR="00EF0C97" w:rsidRDefault="00DB1938">
            <w:r>
              <w:rPr>
                <w:sz w:val="21"/>
                <w:szCs w:val="21"/>
              </w:rPr>
              <w:t>Testing Records</w:t>
            </w:r>
          </w:p>
        </w:tc>
        <w:tc>
          <w:tcPr>
            <w:tcW w:w="4680" w:type="dxa"/>
            <w:shd w:val="clear" w:color="auto" w:fill="E9F5EE"/>
            <w:tcMar>
              <w:top w:w="90" w:type="dxa"/>
              <w:left w:w="120" w:type="dxa"/>
              <w:bottom w:w="90" w:type="dxa"/>
              <w:right w:w="120" w:type="dxa"/>
            </w:tcMar>
          </w:tcPr>
          <w:p w14:paraId="201AACEA" w14:textId="77777777" w:rsidR="00EF0C97" w:rsidRDefault="00DB1938">
            <w:r>
              <w:rPr>
                <w:sz w:val="21"/>
                <w:szCs w:val="21"/>
              </w:rPr>
              <w:t>2,674</w:t>
            </w:r>
          </w:p>
        </w:tc>
      </w:tr>
    </w:tbl>
    <w:p w14:paraId="69D5ACEE" w14:textId="77777777" w:rsidR="000B13D4" w:rsidRDefault="000B13D4">
      <w:pPr>
        <w:spacing w:after="160" w:line="300" w:lineRule="auto"/>
      </w:pPr>
    </w:p>
    <w:p w14:paraId="4E059521" w14:textId="6074545F" w:rsidR="00EF0C97" w:rsidRDefault="00DB1938">
      <w:pPr>
        <w:spacing w:after="160" w:line="300" w:lineRule="auto"/>
      </w:pPr>
      <w:r>
        <w:t>The training dataset was used to build the prediction models, while the testing dataset was used to evaluate their performance on unseen data.</w:t>
      </w:r>
    </w:p>
    <w:p w14:paraId="71C33AFC" w14:textId="77777777" w:rsidR="00E00BF5" w:rsidRDefault="00E00BF5">
      <w:pPr>
        <w:pStyle w:val="Heading1"/>
        <w:pBdr>
          <w:bottom w:val="single" w:sz="6" w:space="4" w:color="1F6B3A"/>
        </w:pBdr>
        <w:spacing w:before="360" w:after="160"/>
        <w:rPr>
          <w:b/>
          <w:bCs/>
          <w:color w:val="0F3D22"/>
          <w:sz w:val="30"/>
          <w:szCs w:val="30"/>
        </w:rPr>
      </w:pPr>
      <w:bookmarkStart w:id="14" w:name="_Toc235117762"/>
    </w:p>
    <w:p w14:paraId="3E792627" w14:textId="77777777" w:rsidR="00E00BF5" w:rsidRDefault="00E00BF5">
      <w:pPr>
        <w:pStyle w:val="Heading1"/>
        <w:pBdr>
          <w:bottom w:val="single" w:sz="6" w:space="4" w:color="1F6B3A"/>
        </w:pBdr>
        <w:spacing w:before="360" w:after="160"/>
        <w:rPr>
          <w:b/>
          <w:bCs/>
          <w:color w:val="0F3D22"/>
          <w:sz w:val="30"/>
          <w:szCs w:val="30"/>
        </w:rPr>
      </w:pPr>
    </w:p>
    <w:p w14:paraId="0D5156D8" w14:textId="77777777" w:rsidR="00E00BF5" w:rsidRDefault="00E00BF5">
      <w:pPr>
        <w:pStyle w:val="Heading1"/>
        <w:pBdr>
          <w:bottom w:val="single" w:sz="6" w:space="4" w:color="1F6B3A"/>
        </w:pBdr>
        <w:spacing w:before="360" w:after="160"/>
        <w:rPr>
          <w:b/>
          <w:bCs/>
          <w:color w:val="0F3D22"/>
          <w:sz w:val="30"/>
          <w:szCs w:val="30"/>
        </w:rPr>
      </w:pPr>
    </w:p>
    <w:p w14:paraId="581D1551" w14:textId="77777777" w:rsidR="00E00BF5" w:rsidRDefault="00E00BF5">
      <w:pPr>
        <w:pStyle w:val="Heading1"/>
        <w:pBdr>
          <w:bottom w:val="single" w:sz="6" w:space="4" w:color="1F6B3A"/>
        </w:pBdr>
        <w:spacing w:before="360" w:after="160"/>
        <w:rPr>
          <w:b/>
          <w:bCs/>
          <w:color w:val="0F3D22"/>
          <w:sz w:val="30"/>
          <w:szCs w:val="30"/>
        </w:rPr>
      </w:pPr>
    </w:p>
    <w:p w14:paraId="7AF58989" w14:textId="77777777" w:rsidR="00E00BF5" w:rsidRDefault="00E00BF5">
      <w:pPr>
        <w:pStyle w:val="Heading1"/>
        <w:pBdr>
          <w:bottom w:val="single" w:sz="6" w:space="4" w:color="1F6B3A"/>
        </w:pBdr>
        <w:spacing w:before="360" w:after="160"/>
        <w:rPr>
          <w:b/>
          <w:bCs/>
          <w:color w:val="0F3D22"/>
          <w:sz w:val="30"/>
          <w:szCs w:val="30"/>
        </w:rPr>
      </w:pPr>
    </w:p>
    <w:p w14:paraId="7818810C" w14:textId="77777777" w:rsidR="00E00BF5" w:rsidRDefault="00E00BF5">
      <w:pPr>
        <w:pStyle w:val="Heading1"/>
        <w:pBdr>
          <w:bottom w:val="single" w:sz="6" w:space="4" w:color="1F6B3A"/>
        </w:pBdr>
        <w:spacing w:before="360" w:after="160"/>
        <w:rPr>
          <w:b/>
          <w:bCs/>
          <w:color w:val="0F3D22"/>
          <w:sz w:val="30"/>
          <w:szCs w:val="30"/>
        </w:rPr>
      </w:pPr>
    </w:p>
    <w:p w14:paraId="4095C9E5" w14:textId="77777777" w:rsidR="00E00BF5" w:rsidRDefault="00E00BF5">
      <w:pPr>
        <w:pStyle w:val="Heading1"/>
        <w:pBdr>
          <w:bottom w:val="single" w:sz="6" w:space="4" w:color="1F6B3A"/>
        </w:pBdr>
        <w:spacing w:before="360" w:after="160"/>
        <w:rPr>
          <w:b/>
          <w:bCs/>
          <w:color w:val="0F3D22"/>
          <w:sz w:val="30"/>
          <w:szCs w:val="30"/>
        </w:rPr>
      </w:pPr>
    </w:p>
    <w:p w14:paraId="3BA12AF4" w14:textId="77777777" w:rsidR="00E00BF5" w:rsidRDefault="00E00BF5">
      <w:pPr>
        <w:pStyle w:val="Heading1"/>
        <w:pBdr>
          <w:bottom w:val="single" w:sz="6" w:space="4" w:color="1F6B3A"/>
        </w:pBdr>
        <w:spacing w:before="360" w:after="160"/>
        <w:rPr>
          <w:b/>
          <w:bCs/>
          <w:color w:val="0F3D22"/>
          <w:sz w:val="30"/>
          <w:szCs w:val="30"/>
        </w:rPr>
      </w:pPr>
    </w:p>
    <w:p w14:paraId="72E538AD" w14:textId="77777777" w:rsidR="00E00BF5" w:rsidRDefault="00E00BF5">
      <w:pPr>
        <w:pStyle w:val="Heading1"/>
        <w:pBdr>
          <w:bottom w:val="single" w:sz="6" w:space="4" w:color="1F6B3A"/>
        </w:pBdr>
        <w:spacing w:before="360" w:after="160"/>
        <w:rPr>
          <w:b/>
          <w:bCs/>
          <w:color w:val="0F3D22"/>
          <w:sz w:val="30"/>
          <w:szCs w:val="30"/>
        </w:rPr>
      </w:pPr>
    </w:p>
    <w:p w14:paraId="74E615BE" w14:textId="77777777" w:rsidR="00E00BF5" w:rsidRDefault="00E00BF5">
      <w:pPr>
        <w:pStyle w:val="Heading1"/>
        <w:pBdr>
          <w:bottom w:val="single" w:sz="6" w:space="4" w:color="1F6B3A"/>
        </w:pBdr>
        <w:spacing w:before="360" w:after="160"/>
        <w:rPr>
          <w:b/>
          <w:bCs/>
          <w:color w:val="0F3D22"/>
          <w:sz w:val="30"/>
          <w:szCs w:val="30"/>
        </w:rPr>
      </w:pPr>
    </w:p>
    <w:p w14:paraId="72D68E4B" w14:textId="77777777" w:rsidR="00E00BF5" w:rsidRDefault="00E00BF5">
      <w:pPr>
        <w:pStyle w:val="Heading1"/>
        <w:pBdr>
          <w:bottom w:val="single" w:sz="6" w:space="4" w:color="1F6B3A"/>
        </w:pBdr>
        <w:spacing w:before="360" w:after="160"/>
        <w:rPr>
          <w:b/>
          <w:bCs/>
          <w:color w:val="0F3D22"/>
          <w:sz w:val="30"/>
          <w:szCs w:val="30"/>
        </w:rPr>
      </w:pPr>
    </w:p>
    <w:p w14:paraId="0E8ADD02" w14:textId="77777777" w:rsidR="00E00BF5" w:rsidRDefault="00E00BF5">
      <w:pPr>
        <w:pStyle w:val="Heading1"/>
        <w:pBdr>
          <w:bottom w:val="single" w:sz="6" w:space="4" w:color="1F6B3A"/>
        </w:pBdr>
        <w:spacing w:before="360" w:after="160"/>
        <w:rPr>
          <w:b/>
          <w:bCs/>
          <w:color w:val="0F3D22"/>
          <w:sz w:val="30"/>
          <w:szCs w:val="30"/>
        </w:rPr>
      </w:pPr>
    </w:p>
    <w:p w14:paraId="31E9AB73" w14:textId="77777777" w:rsidR="00E00BF5" w:rsidRDefault="00E00BF5">
      <w:pPr>
        <w:pStyle w:val="Heading1"/>
        <w:pBdr>
          <w:bottom w:val="single" w:sz="6" w:space="4" w:color="1F6B3A"/>
        </w:pBdr>
        <w:spacing w:before="360" w:after="160"/>
        <w:rPr>
          <w:b/>
          <w:bCs/>
          <w:color w:val="0F3D22"/>
          <w:sz w:val="30"/>
          <w:szCs w:val="30"/>
        </w:rPr>
      </w:pPr>
    </w:p>
    <w:p w14:paraId="4736FB5D" w14:textId="004D5605" w:rsidR="00EF0C97" w:rsidRDefault="00DB1938">
      <w:pPr>
        <w:pStyle w:val="Heading1"/>
        <w:pBdr>
          <w:bottom w:val="single" w:sz="6" w:space="4" w:color="1F6B3A"/>
        </w:pBdr>
        <w:spacing w:before="360" w:after="160"/>
      </w:pPr>
      <w:r>
        <w:rPr>
          <w:b/>
          <w:bCs/>
          <w:color w:val="0F3D22"/>
          <w:sz w:val="30"/>
          <w:szCs w:val="30"/>
        </w:rPr>
        <w:t>6. Exploratory Data Analysis (EDA)</w:t>
      </w:r>
      <w:bookmarkEnd w:id="14"/>
    </w:p>
    <w:p w14:paraId="2355F99A" w14:textId="77777777" w:rsidR="00EF0C97" w:rsidRDefault="00DB1938">
      <w:pPr>
        <w:spacing w:after="160" w:line="300" w:lineRule="auto"/>
      </w:pPr>
      <w:r>
        <w:t xml:space="preserve">Exploratory Data Analysis was performed to understand weather behaviour over time and identify meaningful patterns before developing predictive models. Visualizations were created using Matplotlib, Seaborn, and </w:t>
      </w:r>
      <w:proofErr w:type="spellStart"/>
      <w:r>
        <w:t>Plotly</w:t>
      </w:r>
      <w:proofErr w:type="spellEnd"/>
      <w:r>
        <w:t>.</w:t>
      </w:r>
    </w:p>
    <w:p w14:paraId="3455421E" w14:textId="77777777" w:rsidR="00EF0C97" w:rsidRDefault="00DB1938">
      <w:pPr>
        <w:pStyle w:val="Heading2"/>
        <w:spacing w:before="260" w:after="120"/>
      </w:pPr>
      <w:bookmarkStart w:id="15" w:name="_Toc235117763"/>
      <w:r>
        <w:rPr>
          <w:b/>
          <w:bCs/>
          <w:color w:val="1F6B3A"/>
          <w:sz w:val="25"/>
          <w:szCs w:val="25"/>
        </w:rPr>
        <w:t>Overall Weather Summary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F0C97" w14:paraId="4AB7991F" w14:textId="77777777">
        <w:trPr>
          <w:tblHeader/>
        </w:trPr>
        <w:tc>
          <w:tcPr>
            <w:tcW w:w="4680" w:type="dxa"/>
            <w:shd w:val="clear" w:color="auto" w:fill="1F6B3A"/>
            <w:tcMar>
              <w:top w:w="100" w:type="dxa"/>
              <w:left w:w="120" w:type="dxa"/>
              <w:bottom w:w="100" w:type="dxa"/>
              <w:right w:w="120" w:type="dxa"/>
            </w:tcMar>
          </w:tcPr>
          <w:p w14:paraId="45D64314" w14:textId="77777777" w:rsidR="00EF0C97" w:rsidRDefault="00DB1938">
            <w:r>
              <w:rPr>
                <w:b/>
                <w:bCs/>
                <w:color w:val="FFFFFF"/>
                <w:sz w:val="21"/>
                <w:szCs w:val="21"/>
              </w:rPr>
              <w:t>Metric</w:t>
            </w:r>
          </w:p>
        </w:tc>
        <w:tc>
          <w:tcPr>
            <w:tcW w:w="4680" w:type="dxa"/>
            <w:shd w:val="clear" w:color="auto" w:fill="1F6B3A"/>
            <w:tcMar>
              <w:top w:w="100" w:type="dxa"/>
              <w:left w:w="120" w:type="dxa"/>
              <w:bottom w:w="100" w:type="dxa"/>
              <w:right w:w="120" w:type="dxa"/>
            </w:tcMar>
          </w:tcPr>
          <w:p w14:paraId="47D8295C" w14:textId="77777777" w:rsidR="00EF0C97" w:rsidRDefault="00DB1938">
            <w:r>
              <w:rPr>
                <w:b/>
                <w:bCs/>
                <w:color w:val="FFFFFF"/>
                <w:sz w:val="21"/>
                <w:szCs w:val="21"/>
              </w:rPr>
              <w:t>Value</w:t>
            </w:r>
          </w:p>
        </w:tc>
      </w:tr>
      <w:tr w:rsidR="00EF0C97" w14:paraId="0782BA89" w14:textId="77777777">
        <w:tc>
          <w:tcPr>
            <w:tcW w:w="4680" w:type="dxa"/>
            <w:shd w:val="clear" w:color="auto" w:fill="FFFFFF"/>
            <w:tcMar>
              <w:top w:w="90" w:type="dxa"/>
              <w:left w:w="120" w:type="dxa"/>
              <w:bottom w:w="90" w:type="dxa"/>
              <w:right w:w="120" w:type="dxa"/>
            </w:tcMar>
          </w:tcPr>
          <w:p w14:paraId="007A06EB" w14:textId="77777777" w:rsidR="00EF0C97" w:rsidRDefault="00DB1938">
            <w:r>
              <w:rPr>
                <w:sz w:val="21"/>
                <w:szCs w:val="21"/>
              </w:rPr>
              <w:t>Average Temperature</w:t>
            </w:r>
          </w:p>
        </w:tc>
        <w:tc>
          <w:tcPr>
            <w:tcW w:w="4680" w:type="dxa"/>
            <w:shd w:val="clear" w:color="auto" w:fill="FFFFFF"/>
            <w:tcMar>
              <w:top w:w="90" w:type="dxa"/>
              <w:left w:w="120" w:type="dxa"/>
              <w:bottom w:w="90" w:type="dxa"/>
              <w:right w:w="120" w:type="dxa"/>
            </w:tcMar>
          </w:tcPr>
          <w:p w14:paraId="646811E0" w14:textId="77777777" w:rsidR="00EF0C97" w:rsidRDefault="00DB1938">
            <w:r>
              <w:rPr>
                <w:sz w:val="21"/>
                <w:szCs w:val="21"/>
              </w:rPr>
              <w:t>27.95 °C</w:t>
            </w:r>
          </w:p>
        </w:tc>
      </w:tr>
      <w:tr w:rsidR="00EF0C97" w14:paraId="5A96F2D0" w14:textId="77777777">
        <w:tc>
          <w:tcPr>
            <w:tcW w:w="4680" w:type="dxa"/>
            <w:shd w:val="clear" w:color="auto" w:fill="E9F5EE"/>
            <w:tcMar>
              <w:top w:w="90" w:type="dxa"/>
              <w:left w:w="120" w:type="dxa"/>
              <w:bottom w:w="90" w:type="dxa"/>
              <w:right w:w="120" w:type="dxa"/>
            </w:tcMar>
          </w:tcPr>
          <w:p w14:paraId="3D3AD7E3" w14:textId="77777777" w:rsidR="00EF0C97" w:rsidRDefault="00DB1938">
            <w:r>
              <w:rPr>
                <w:sz w:val="21"/>
                <w:szCs w:val="21"/>
              </w:rPr>
              <w:t>Average Humidity</w:t>
            </w:r>
          </w:p>
        </w:tc>
        <w:tc>
          <w:tcPr>
            <w:tcW w:w="4680" w:type="dxa"/>
            <w:shd w:val="clear" w:color="auto" w:fill="E9F5EE"/>
            <w:tcMar>
              <w:top w:w="90" w:type="dxa"/>
              <w:left w:w="120" w:type="dxa"/>
              <w:bottom w:w="90" w:type="dxa"/>
              <w:right w:w="120" w:type="dxa"/>
            </w:tcMar>
          </w:tcPr>
          <w:p w14:paraId="1578E932" w14:textId="77777777" w:rsidR="00EF0C97" w:rsidRDefault="00DB1938">
            <w:r>
              <w:rPr>
                <w:sz w:val="21"/>
                <w:szCs w:val="21"/>
              </w:rPr>
              <w:t>62.49 %</w:t>
            </w:r>
          </w:p>
        </w:tc>
      </w:tr>
      <w:tr w:rsidR="00EF0C97" w14:paraId="6411591E" w14:textId="77777777">
        <w:tc>
          <w:tcPr>
            <w:tcW w:w="4680" w:type="dxa"/>
            <w:shd w:val="clear" w:color="auto" w:fill="FFFFFF"/>
            <w:tcMar>
              <w:top w:w="90" w:type="dxa"/>
              <w:left w:w="120" w:type="dxa"/>
              <w:bottom w:w="90" w:type="dxa"/>
              <w:right w:w="120" w:type="dxa"/>
            </w:tcMar>
          </w:tcPr>
          <w:p w14:paraId="6BEDF29F" w14:textId="77777777" w:rsidR="00EF0C97" w:rsidRDefault="00DB1938">
            <w:r>
              <w:rPr>
                <w:sz w:val="21"/>
                <w:szCs w:val="21"/>
              </w:rPr>
              <w:t>Total Rainfall</w:t>
            </w:r>
          </w:p>
        </w:tc>
        <w:tc>
          <w:tcPr>
            <w:tcW w:w="4680" w:type="dxa"/>
            <w:shd w:val="clear" w:color="auto" w:fill="FFFFFF"/>
            <w:tcMar>
              <w:top w:w="90" w:type="dxa"/>
              <w:left w:w="120" w:type="dxa"/>
              <w:bottom w:w="90" w:type="dxa"/>
              <w:right w:w="120" w:type="dxa"/>
            </w:tcMar>
          </w:tcPr>
          <w:p w14:paraId="2281AE88" w14:textId="77777777" w:rsidR="00EF0C97" w:rsidRDefault="00DB1938">
            <w:r>
              <w:rPr>
                <w:sz w:val="21"/>
                <w:szCs w:val="21"/>
              </w:rPr>
              <w:t>1,928.6 mm</w:t>
            </w:r>
          </w:p>
        </w:tc>
      </w:tr>
      <w:tr w:rsidR="00EF0C97" w14:paraId="0FEDC88B" w14:textId="77777777">
        <w:tc>
          <w:tcPr>
            <w:tcW w:w="4680" w:type="dxa"/>
            <w:shd w:val="clear" w:color="auto" w:fill="E9F5EE"/>
            <w:tcMar>
              <w:top w:w="90" w:type="dxa"/>
              <w:left w:w="120" w:type="dxa"/>
              <w:bottom w:w="90" w:type="dxa"/>
              <w:right w:w="120" w:type="dxa"/>
            </w:tcMar>
          </w:tcPr>
          <w:p w14:paraId="0894B935" w14:textId="77777777" w:rsidR="00EF0C97" w:rsidRDefault="00DB1938">
            <w:r>
              <w:rPr>
                <w:sz w:val="21"/>
                <w:szCs w:val="21"/>
              </w:rPr>
              <w:t>Average Wind Speed</w:t>
            </w:r>
          </w:p>
        </w:tc>
        <w:tc>
          <w:tcPr>
            <w:tcW w:w="4680" w:type="dxa"/>
            <w:shd w:val="clear" w:color="auto" w:fill="E9F5EE"/>
            <w:tcMar>
              <w:top w:w="90" w:type="dxa"/>
              <w:left w:w="120" w:type="dxa"/>
              <w:bottom w:w="90" w:type="dxa"/>
              <w:right w:w="120" w:type="dxa"/>
            </w:tcMar>
          </w:tcPr>
          <w:p w14:paraId="4C91C98B" w14:textId="77777777" w:rsidR="00EF0C97" w:rsidRDefault="00DB1938">
            <w:r>
              <w:rPr>
                <w:sz w:val="21"/>
                <w:szCs w:val="21"/>
              </w:rPr>
              <w:t>10.21 km/h</w:t>
            </w:r>
          </w:p>
        </w:tc>
      </w:tr>
      <w:tr w:rsidR="00EF0C97" w14:paraId="572B95A9" w14:textId="77777777">
        <w:tc>
          <w:tcPr>
            <w:tcW w:w="4680" w:type="dxa"/>
            <w:shd w:val="clear" w:color="auto" w:fill="FFFFFF"/>
            <w:tcMar>
              <w:top w:w="90" w:type="dxa"/>
              <w:left w:w="120" w:type="dxa"/>
              <w:bottom w:w="90" w:type="dxa"/>
              <w:right w:w="120" w:type="dxa"/>
            </w:tcMar>
          </w:tcPr>
          <w:p w14:paraId="30333751" w14:textId="77777777" w:rsidR="00EF0C97" w:rsidRDefault="00DB1938">
            <w:r>
              <w:rPr>
                <w:sz w:val="21"/>
                <w:szCs w:val="21"/>
              </w:rPr>
              <w:t>Average Surface Pressure</w:t>
            </w:r>
          </w:p>
        </w:tc>
        <w:tc>
          <w:tcPr>
            <w:tcW w:w="4680" w:type="dxa"/>
            <w:shd w:val="clear" w:color="auto" w:fill="FFFFFF"/>
            <w:tcMar>
              <w:top w:w="90" w:type="dxa"/>
              <w:left w:w="120" w:type="dxa"/>
              <w:bottom w:w="90" w:type="dxa"/>
              <w:right w:w="120" w:type="dxa"/>
            </w:tcMar>
          </w:tcPr>
          <w:p w14:paraId="37DDE875" w14:textId="77777777" w:rsidR="00EF0C97" w:rsidRDefault="00DB1938">
            <w:r>
              <w:rPr>
                <w:sz w:val="21"/>
                <w:szCs w:val="21"/>
              </w:rPr>
              <w:t xml:space="preserve">1,006.72 </w:t>
            </w:r>
            <w:proofErr w:type="spellStart"/>
            <w:r>
              <w:rPr>
                <w:sz w:val="21"/>
                <w:szCs w:val="21"/>
              </w:rPr>
              <w:t>hPa</w:t>
            </w:r>
            <w:proofErr w:type="spellEnd"/>
          </w:p>
        </w:tc>
      </w:tr>
    </w:tbl>
    <w:p w14:paraId="3E196756" w14:textId="77777777" w:rsidR="00EF0C97" w:rsidRDefault="00DB1938">
      <w:pPr>
        <w:pStyle w:val="Heading2"/>
        <w:spacing w:before="260" w:after="120"/>
      </w:pPr>
      <w:bookmarkStart w:id="16" w:name="_Toc235117764"/>
      <w:r>
        <w:rPr>
          <w:b/>
          <w:bCs/>
          <w:color w:val="1F6B3A"/>
          <w:sz w:val="25"/>
          <w:szCs w:val="25"/>
        </w:rPr>
        <w:t>Rain Distribution</w:t>
      </w:r>
      <w:bookmarkEnd w:id="16"/>
    </w:p>
    <w:p w14:paraId="6F9E1A24" w14:textId="77777777" w:rsidR="00EF0C97" w:rsidRDefault="00DB1938">
      <w:pPr>
        <w:spacing w:after="160" w:line="300" w:lineRule="auto"/>
      </w:pPr>
      <w:r>
        <w:t>Out of 13,368 hourly observations, 11,122 hours (83.2%) recorded no rain, while 2,246 hours (16.8%) recorded rainfall.</w:t>
      </w:r>
    </w:p>
    <w:p w14:paraId="3371264C" w14:textId="77777777" w:rsidR="00EF0C97" w:rsidRDefault="00DB1938">
      <w:pPr>
        <w:pStyle w:val="Heading2"/>
        <w:spacing w:before="260" w:after="120"/>
      </w:pPr>
      <w:bookmarkStart w:id="17" w:name="_Toc235117766"/>
      <w:r>
        <w:rPr>
          <w:b/>
          <w:bCs/>
          <w:color w:val="1F6B3A"/>
          <w:sz w:val="25"/>
          <w:szCs w:val="25"/>
        </w:rPr>
        <w:t>Temperature Trends</w:t>
      </w:r>
      <w:bookmarkEnd w:id="17"/>
    </w:p>
    <w:p w14:paraId="16D7005D" w14:textId="77777777" w:rsidR="00EF0C97" w:rsidRDefault="00DB1938">
      <w:pPr>
        <w:spacing w:after="160" w:line="300" w:lineRule="auto"/>
      </w:pPr>
      <w:r>
        <w:t>The temperature trend chart shows a clear seasonal cycle, with temperatures rising through the summer months and dipping during the monsoon and winter periods, consistent with expected regional seasonal patterns.</w:t>
      </w:r>
    </w:p>
    <w:p w14:paraId="34FCEED6" w14:textId="77777777" w:rsidR="00EF0C97" w:rsidRDefault="00DB1938">
      <w:pPr>
        <w:pStyle w:val="Heading2"/>
        <w:spacing w:before="260" w:after="120"/>
      </w:pPr>
      <w:bookmarkStart w:id="18" w:name="_Toc235117768"/>
      <w:r>
        <w:rPr>
          <w:b/>
          <w:bCs/>
          <w:color w:val="1F6B3A"/>
          <w:sz w:val="25"/>
          <w:szCs w:val="25"/>
        </w:rPr>
        <w:t>Monthly and Seasonal Patterns</w:t>
      </w:r>
      <w:bookmarkEnd w:id="18"/>
    </w:p>
    <w:p w14:paraId="666369F9" w14:textId="77777777" w:rsidR="00EF0C97" w:rsidRDefault="00DB1938">
      <w:pPr>
        <w:spacing w:after="160" w:line="300" w:lineRule="auto"/>
      </w:pPr>
      <w:r>
        <w:t>May, April, and June recorded the highest average temperatures, while rainfall was heavily concentrated in July, June, and August — the core monsoon months.</w:t>
      </w:r>
    </w:p>
    <w:p w14:paraId="558CA238" w14:textId="77777777" w:rsidR="00EF0C97" w:rsidRDefault="00DB1938">
      <w:pPr>
        <w:pStyle w:val="Heading2"/>
        <w:spacing w:before="260" w:after="120"/>
      </w:pPr>
      <w:bookmarkStart w:id="19" w:name="_Toc235117770"/>
      <w:r>
        <w:rPr>
          <w:b/>
          <w:bCs/>
          <w:color w:val="1F6B3A"/>
          <w:sz w:val="25"/>
          <w:szCs w:val="25"/>
        </w:rPr>
        <w:t>Correlation Analysis</w:t>
      </w:r>
      <w:bookmarkEnd w:id="19"/>
    </w:p>
    <w:p w14:paraId="0F3825AC" w14:textId="77777777" w:rsidR="00EF0C97" w:rsidRDefault="00DB1938">
      <w:pPr>
        <w:spacing w:after="160" w:line="300" w:lineRule="auto"/>
      </w:pPr>
      <w:r>
        <w:t>A correlation heatmap was generated across all numerical weather variables to understand relationships between temperature, humidity, pressure, wind speed, and cloud cover.</w:t>
      </w:r>
    </w:p>
    <w:p w14:paraId="3ABB1E35" w14:textId="77777777" w:rsidR="000E6AF4" w:rsidRDefault="000E6AF4">
      <w:pPr>
        <w:pStyle w:val="Heading1"/>
        <w:pBdr>
          <w:bottom w:val="single" w:sz="6" w:space="4" w:color="1F6B3A"/>
        </w:pBdr>
        <w:spacing w:before="360" w:after="160"/>
        <w:rPr>
          <w:b/>
          <w:bCs/>
          <w:color w:val="0F3D22"/>
          <w:sz w:val="30"/>
          <w:szCs w:val="30"/>
        </w:rPr>
      </w:pPr>
      <w:bookmarkStart w:id="20" w:name="_Toc235117772"/>
    </w:p>
    <w:p w14:paraId="698FD117" w14:textId="2A8E9371" w:rsidR="00EF0C97" w:rsidRDefault="00DB1938">
      <w:pPr>
        <w:pStyle w:val="Heading1"/>
        <w:pBdr>
          <w:bottom w:val="single" w:sz="6" w:space="4" w:color="1F6B3A"/>
        </w:pBdr>
        <w:spacing w:before="360" w:after="160"/>
      </w:pPr>
      <w:r>
        <w:rPr>
          <w:b/>
          <w:bCs/>
          <w:color w:val="0F3D22"/>
          <w:sz w:val="30"/>
          <w:szCs w:val="30"/>
        </w:rPr>
        <w:lastRenderedPageBreak/>
        <w:t>7. Dashboard</w:t>
      </w:r>
      <w:bookmarkEnd w:id="20"/>
    </w:p>
    <w:p w14:paraId="4E4200D7" w14:textId="77777777" w:rsidR="00EF0C97" w:rsidRDefault="00DB1938">
      <w:pPr>
        <w:pStyle w:val="Heading2"/>
        <w:spacing w:before="260" w:after="120"/>
      </w:pPr>
      <w:bookmarkStart w:id="21" w:name="_Toc235117773"/>
      <w:r>
        <w:rPr>
          <w:b/>
          <w:bCs/>
          <w:color w:val="1F6B3A"/>
          <w:sz w:val="25"/>
          <w:szCs w:val="25"/>
        </w:rPr>
        <w:t>Dashboard 1 — Weather Analytics Overview</w:t>
      </w:r>
      <w:bookmarkEnd w:id="21"/>
    </w:p>
    <w:p w14:paraId="552717CA" w14:textId="77777777" w:rsidR="00EF0C97" w:rsidRDefault="00DB1938">
      <w:pPr>
        <w:spacing w:after="160" w:line="300" w:lineRule="auto"/>
      </w:pPr>
      <w:r>
        <w:t>The overview page presents KPI cards for average temperature, humidity, wind speed, precipitation, cloud cover, and pressure, alongside a temperature trend line, monthly average temperature, rain distribution, and monthly rainfall charts.</w:t>
      </w:r>
    </w:p>
    <w:p w14:paraId="57C8787F" w14:textId="77777777" w:rsidR="00EF0C97" w:rsidRDefault="00DB1938">
      <w:pPr>
        <w:spacing w:before="160" w:after="60"/>
        <w:jc w:val="center"/>
      </w:pPr>
      <w:r>
        <w:rPr>
          <w:noProof/>
        </w:rPr>
        <w:drawing>
          <wp:inline distT="0" distB="0" distL="0" distR="0" wp14:anchorId="14219CFB" wp14:editId="6890086C">
            <wp:extent cx="5760720" cy="4059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0720" cy="4059555"/>
                    </a:xfrm>
                    <a:prstGeom prst="rect">
                      <a:avLst/>
                    </a:prstGeom>
                  </pic:spPr>
                </pic:pic>
              </a:graphicData>
            </a:graphic>
          </wp:inline>
        </w:drawing>
      </w:r>
    </w:p>
    <w:p w14:paraId="52F1E57F" w14:textId="77777777" w:rsidR="00595186" w:rsidRDefault="00595186">
      <w:pPr>
        <w:pStyle w:val="Heading2"/>
        <w:spacing w:before="260" w:after="120"/>
        <w:rPr>
          <w:b/>
          <w:bCs/>
          <w:color w:val="1F6B3A"/>
          <w:sz w:val="25"/>
          <w:szCs w:val="25"/>
        </w:rPr>
      </w:pPr>
      <w:bookmarkStart w:id="22" w:name="_Toc235117774"/>
    </w:p>
    <w:p w14:paraId="4FFC69FF" w14:textId="77777777" w:rsidR="00440CD8" w:rsidRDefault="00440CD8">
      <w:pPr>
        <w:pStyle w:val="Heading2"/>
        <w:spacing w:before="260" w:after="120"/>
        <w:rPr>
          <w:b/>
          <w:bCs/>
          <w:color w:val="1F6B3A"/>
          <w:sz w:val="25"/>
          <w:szCs w:val="25"/>
        </w:rPr>
      </w:pPr>
    </w:p>
    <w:p w14:paraId="1BCF3241" w14:textId="77777777" w:rsidR="00440CD8" w:rsidRDefault="00440CD8">
      <w:pPr>
        <w:pStyle w:val="Heading2"/>
        <w:spacing w:before="260" w:after="120"/>
        <w:rPr>
          <w:b/>
          <w:bCs/>
          <w:color w:val="1F6B3A"/>
          <w:sz w:val="25"/>
          <w:szCs w:val="25"/>
        </w:rPr>
      </w:pPr>
    </w:p>
    <w:p w14:paraId="660AEB31" w14:textId="77777777" w:rsidR="00440CD8" w:rsidRDefault="00440CD8">
      <w:pPr>
        <w:pStyle w:val="Heading2"/>
        <w:spacing w:before="260" w:after="120"/>
        <w:rPr>
          <w:b/>
          <w:bCs/>
          <w:color w:val="1F6B3A"/>
          <w:sz w:val="25"/>
          <w:szCs w:val="25"/>
        </w:rPr>
      </w:pPr>
    </w:p>
    <w:p w14:paraId="7908793D" w14:textId="77777777" w:rsidR="00440CD8" w:rsidRDefault="00440CD8">
      <w:pPr>
        <w:pStyle w:val="Heading2"/>
        <w:spacing w:before="260" w:after="120"/>
        <w:rPr>
          <w:b/>
          <w:bCs/>
          <w:color w:val="1F6B3A"/>
          <w:sz w:val="25"/>
          <w:szCs w:val="25"/>
        </w:rPr>
      </w:pPr>
    </w:p>
    <w:p w14:paraId="43C02042" w14:textId="77777777" w:rsidR="00595186" w:rsidRDefault="00595186">
      <w:pPr>
        <w:pStyle w:val="Heading2"/>
        <w:spacing w:before="260" w:after="120"/>
        <w:rPr>
          <w:b/>
          <w:bCs/>
          <w:color w:val="1F6B3A"/>
          <w:sz w:val="25"/>
          <w:szCs w:val="25"/>
        </w:rPr>
      </w:pPr>
    </w:p>
    <w:p w14:paraId="3B0D1713" w14:textId="77777777" w:rsidR="00595186" w:rsidRDefault="00595186">
      <w:pPr>
        <w:pStyle w:val="Heading2"/>
        <w:spacing w:before="260" w:after="120"/>
        <w:rPr>
          <w:b/>
          <w:bCs/>
          <w:color w:val="1F6B3A"/>
          <w:sz w:val="25"/>
          <w:szCs w:val="25"/>
        </w:rPr>
      </w:pPr>
    </w:p>
    <w:p w14:paraId="29AC1525" w14:textId="003B01D5" w:rsidR="00EF0C97" w:rsidRDefault="00DB1938">
      <w:pPr>
        <w:pStyle w:val="Heading2"/>
        <w:spacing w:before="260" w:after="120"/>
      </w:pPr>
      <w:r>
        <w:rPr>
          <w:b/>
          <w:bCs/>
          <w:color w:val="1F6B3A"/>
          <w:sz w:val="25"/>
          <w:szCs w:val="25"/>
        </w:rPr>
        <w:lastRenderedPageBreak/>
        <w:t>Dashboard 2 — Predictive Model Results</w:t>
      </w:r>
      <w:bookmarkEnd w:id="22"/>
    </w:p>
    <w:p w14:paraId="49B3F20D" w14:textId="77777777" w:rsidR="00EF0C97" w:rsidRDefault="00DB1938">
      <w:pPr>
        <w:spacing w:after="160" w:line="300" w:lineRule="auto"/>
      </w:pPr>
      <w:r>
        <w:t>The second page focuses on the machine learning models developed during the project, presenting accuracy comparisons, feature importance, detailed model metrics, and key insights.</w:t>
      </w:r>
    </w:p>
    <w:p w14:paraId="1759ACC0" w14:textId="77777777" w:rsidR="00EF0C97" w:rsidRDefault="00DB1938">
      <w:pPr>
        <w:spacing w:before="160" w:after="60"/>
        <w:jc w:val="center"/>
      </w:pPr>
      <w:r>
        <w:rPr>
          <w:noProof/>
        </w:rPr>
        <w:drawing>
          <wp:inline distT="0" distB="0" distL="0" distR="0" wp14:anchorId="789FFCC2" wp14:editId="2CB0A367">
            <wp:extent cx="5760720" cy="4041140"/>
            <wp:effectExtent l="0" t="0" r="0" b="0"/>
            <wp:docPr id="351354887" name="Picture 35135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0720" cy="4041140"/>
                    </a:xfrm>
                    <a:prstGeom prst="rect">
                      <a:avLst/>
                    </a:prstGeom>
                  </pic:spPr>
                </pic:pic>
              </a:graphicData>
            </a:graphic>
          </wp:inline>
        </w:drawing>
      </w:r>
    </w:p>
    <w:p w14:paraId="37018ABB" w14:textId="77777777" w:rsidR="005537B1" w:rsidRDefault="005537B1">
      <w:pPr>
        <w:pStyle w:val="Heading1"/>
        <w:pBdr>
          <w:bottom w:val="single" w:sz="6" w:space="4" w:color="1F6B3A"/>
        </w:pBdr>
        <w:spacing w:before="360" w:after="160"/>
        <w:rPr>
          <w:b/>
          <w:bCs/>
          <w:color w:val="0F3D22"/>
          <w:sz w:val="30"/>
          <w:szCs w:val="30"/>
        </w:rPr>
      </w:pPr>
      <w:bookmarkStart w:id="23" w:name="_Toc235117775"/>
    </w:p>
    <w:p w14:paraId="57C336B8" w14:textId="77777777" w:rsidR="00440CD8" w:rsidRDefault="00440CD8">
      <w:pPr>
        <w:pStyle w:val="Heading1"/>
        <w:pBdr>
          <w:bottom w:val="single" w:sz="6" w:space="4" w:color="1F6B3A"/>
        </w:pBdr>
        <w:spacing w:before="360" w:after="160"/>
        <w:rPr>
          <w:b/>
          <w:bCs/>
          <w:color w:val="0F3D22"/>
          <w:sz w:val="30"/>
          <w:szCs w:val="30"/>
        </w:rPr>
      </w:pPr>
    </w:p>
    <w:p w14:paraId="52EA1DF7" w14:textId="77777777" w:rsidR="005537B1" w:rsidRDefault="005537B1">
      <w:pPr>
        <w:pStyle w:val="Heading1"/>
        <w:pBdr>
          <w:bottom w:val="single" w:sz="6" w:space="4" w:color="1F6B3A"/>
        </w:pBdr>
        <w:spacing w:before="360" w:after="160"/>
        <w:rPr>
          <w:b/>
          <w:bCs/>
          <w:color w:val="0F3D22"/>
          <w:sz w:val="30"/>
          <w:szCs w:val="30"/>
        </w:rPr>
      </w:pPr>
    </w:p>
    <w:p w14:paraId="7605CF31" w14:textId="77777777" w:rsidR="005537B1" w:rsidRDefault="005537B1">
      <w:pPr>
        <w:pStyle w:val="Heading1"/>
        <w:pBdr>
          <w:bottom w:val="single" w:sz="6" w:space="4" w:color="1F6B3A"/>
        </w:pBdr>
        <w:spacing w:before="360" w:after="160"/>
        <w:rPr>
          <w:b/>
          <w:bCs/>
          <w:color w:val="0F3D22"/>
          <w:sz w:val="30"/>
          <w:szCs w:val="30"/>
        </w:rPr>
      </w:pPr>
    </w:p>
    <w:p w14:paraId="5C05F58F" w14:textId="77777777" w:rsidR="005537B1" w:rsidRDefault="005537B1">
      <w:pPr>
        <w:pStyle w:val="Heading1"/>
        <w:pBdr>
          <w:bottom w:val="single" w:sz="6" w:space="4" w:color="1F6B3A"/>
        </w:pBdr>
        <w:spacing w:before="360" w:after="160"/>
        <w:rPr>
          <w:b/>
          <w:bCs/>
          <w:color w:val="0F3D22"/>
          <w:sz w:val="30"/>
          <w:szCs w:val="30"/>
        </w:rPr>
      </w:pPr>
    </w:p>
    <w:p w14:paraId="7E07E6F1" w14:textId="77777777" w:rsidR="005537B1" w:rsidRDefault="005537B1">
      <w:pPr>
        <w:pStyle w:val="Heading1"/>
        <w:pBdr>
          <w:bottom w:val="single" w:sz="6" w:space="4" w:color="1F6B3A"/>
        </w:pBdr>
        <w:spacing w:before="360" w:after="160"/>
        <w:rPr>
          <w:b/>
          <w:bCs/>
          <w:color w:val="0F3D22"/>
          <w:sz w:val="30"/>
          <w:szCs w:val="30"/>
        </w:rPr>
      </w:pPr>
    </w:p>
    <w:p w14:paraId="26B03B20" w14:textId="77777777" w:rsidR="005537B1" w:rsidRDefault="005537B1">
      <w:pPr>
        <w:pStyle w:val="Heading1"/>
        <w:pBdr>
          <w:bottom w:val="single" w:sz="6" w:space="4" w:color="1F6B3A"/>
        </w:pBdr>
        <w:spacing w:before="360" w:after="160"/>
        <w:rPr>
          <w:b/>
          <w:bCs/>
          <w:color w:val="0F3D22"/>
          <w:sz w:val="30"/>
          <w:szCs w:val="30"/>
        </w:rPr>
      </w:pPr>
    </w:p>
    <w:p w14:paraId="7E750442" w14:textId="10339A39" w:rsidR="00EF0C97" w:rsidRDefault="00DB1938">
      <w:pPr>
        <w:pStyle w:val="Heading1"/>
        <w:pBdr>
          <w:bottom w:val="single" w:sz="6" w:space="4" w:color="1F6B3A"/>
        </w:pBdr>
        <w:spacing w:before="360" w:after="160"/>
      </w:pPr>
      <w:r>
        <w:rPr>
          <w:b/>
          <w:bCs/>
          <w:color w:val="0F3D22"/>
          <w:sz w:val="30"/>
          <w:szCs w:val="30"/>
        </w:rPr>
        <w:lastRenderedPageBreak/>
        <w:t>8. Machine Learning Implementation</w:t>
      </w:r>
      <w:bookmarkEnd w:id="23"/>
    </w:p>
    <w:p w14:paraId="6A3141D9" w14:textId="77777777" w:rsidR="00EF0C97" w:rsidRDefault="00DB1938">
      <w:pPr>
        <w:spacing w:after="160" w:line="300" w:lineRule="auto"/>
      </w:pPr>
      <w:r>
        <w:t>Machine learning was applied to predict whether rain is likely to occur in a given hour, based on the surrounding weather conditions. Predictive modelling of this kind supports proactive planning for agriculture, logistics, events, and daily activities.</w:t>
      </w:r>
    </w:p>
    <w:p w14:paraId="7EB814FE" w14:textId="77777777" w:rsidR="00EF0C97" w:rsidRDefault="00DB1938">
      <w:pPr>
        <w:pStyle w:val="Heading2"/>
        <w:spacing w:before="260" w:after="120"/>
      </w:pPr>
      <w:bookmarkStart w:id="24" w:name="_Toc235117776"/>
      <w:r>
        <w:rPr>
          <w:b/>
          <w:bCs/>
          <w:color w:val="1F6B3A"/>
          <w:sz w:val="25"/>
          <w:szCs w:val="25"/>
        </w:rPr>
        <w:t>Target Variable</w:t>
      </w:r>
      <w:bookmarkEnd w:id="24"/>
    </w:p>
    <w:p w14:paraId="770A5B71" w14:textId="77777777" w:rsidR="00EF0C97" w:rsidRDefault="00DB1938">
      <w:pPr>
        <w:spacing w:after="160" w:line="300" w:lineRule="auto"/>
      </w:pPr>
      <w:r>
        <w:t>The prediction target for this project is: Rain (Yes/No).</w:t>
      </w:r>
    </w:p>
    <w:p w14:paraId="6362F1F7" w14:textId="77777777" w:rsidR="00EF0C97" w:rsidRDefault="00DB1938">
      <w:pPr>
        <w:spacing w:after="160" w:line="300" w:lineRule="auto"/>
      </w:pPr>
      <w:r>
        <w:t>This binary variable indicates whether precipitation was recorded during a given hourly observation.</w:t>
      </w:r>
    </w:p>
    <w:p w14:paraId="65E96A91" w14:textId="77777777" w:rsidR="00EF0C97" w:rsidRDefault="00DB1938">
      <w:pPr>
        <w:pStyle w:val="Heading2"/>
        <w:spacing w:before="260" w:after="120"/>
      </w:pPr>
      <w:bookmarkStart w:id="25" w:name="_Toc235117777"/>
      <w:r>
        <w:rPr>
          <w:b/>
          <w:bCs/>
          <w:color w:val="1F6B3A"/>
          <w:sz w:val="25"/>
          <w:szCs w:val="25"/>
        </w:rPr>
        <w:t>Input Features</w:t>
      </w:r>
      <w:bookmarkEnd w:id="25"/>
    </w:p>
    <w:p w14:paraId="46AA34B6" w14:textId="77777777" w:rsidR="00EF0C97" w:rsidRDefault="00DB1938">
      <w:pPr>
        <w:spacing w:after="160" w:line="300" w:lineRule="auto"/>
      </w:pPr>
      <w:r>
        <w:t>The following numerical weather features were selected for model training:</w:t>
      </w:r>
    </w:p>
    <w:p w14:paraId="0AB50383" w14:textId="77777777" w:rsidR="00EF0C97" w:rsidRDefault="00DB1938">
      <w:pPr>
        <w:pStyle w:val="ListParagraph"/>
        <w:numPr>
          <w:ilvl w:val="0"/>
          <w:numId w:val="2"/>
        </w:numPr>
        <w:spacing w:after="80"/>
      </w:pPr>
      <w:r>
        <w:t>Temperature</w:t>
      </w:r>
    </w:p>
    <w:p w14:paraId="5D546073" w14:textId="77777777" w:rsidR="00EF0C97" w:rsidRDefault="00DB1938">
      <w:pPr>
        <w:pStyle w:val="ListParagraph"/>
        <w:numPr>
          <w:ilvl w:val="0"/>
          <w:numId w:val="2"/>
        </w:numPr>
        <w:spacing w:after="80"/>
      </w:pPr>
      <w:r>
        <w:t>Apparent Temperature</w:t>
      </w:r>
    </w:p>
    <w:p w14:paraId="09050DE6" w14:textId="77777777" w:rsidR="00EF0C97" w:rsidRDefault="00DB1938">
      <w:pPr>
        <w:pStyle w:val="ListParagraph"/>
        <w:numPr>
          <w:ilvl w:val="0"/>
          <w:numId w:val="2"/>
        </w:numPr>
        <w:spacing w:after="80"/>
      </w:pPr>
      <w:r>
        <w:t>Humidity</w:t>
      </w:r>
    </w:p>
    <w:p w14:paraId="21F2D62C" w14:textId="77777777" w:rsidR="00EF0C97" w:rsidRDefault="00DB1938">
      <w:pPr>
        <w:pStyle w:val="ListParagraph"/>
        <w:numPr>
          <w:ilvl w:val="0"/>
          <w:numId w:val="2"/>
        </w:numPr>
        <w:spacing w:after="80"/>
      </w:pPr>
      <w:r>
        <w:t>Surface Pressure</w:t>
      </w:r>
    </w:p>
    <w:p w14:paraId="7C0F1080" w14:textId="77777777" w:rsidR="00EF0C97" w:rsidRDefault="00DB1938">
      <w:pPr>
        <w:pStyle w:val="ListParagraph"/>
        <w:numPr>
          <w:ilvl w:val="0"/>
          <w:numId w:val="2"/>
        </w:numPr>
        <w:spacing w:after="80"/>
      </w:pPr>
      <w:r>
        <w:t>Wind Speed</w:t>
      </w:r>
    </w:p>
    <w:p w14:paraId="68F8F961" w14:textId="77777777" w:rsidR="00EF0C97" w:rsidRDefault="00DB1938">
      <w:pPr>
        <w:pStyle w:val="ListParagraph"/>
        <w:numPr>
          <w:ilvl w:val="0"/>
          <w:numId w:val="2"/>
        </w:numPr>
        <w:spacing w:after="80"/>
      </w:pPr>
      <w:r>
        <w:t>Cloud Cover</w:t>
      </w:r>
    </w:p>
    <w:p w14:paraId="3283FA3F" w14:textId="77777777" w:rsidR="00EF0C97" w:rsidRDefault="00DB1938">
      <w:pPr>
        <w:pStyle w:val="Heading2"/>
        <w:spacing w:before="260" w:after="120"/>
      </w:pPr>
      <w:bookmarkStart w:id="26" w:name="_Toc235117778"/>
      <w:r>
        <w:rPr>
          <w:b/>
          <w:bCs/>
          <w:color w:val="1F6B3A"/>
          <w:sz w:val="25"/>
          <w:szCs w:val="25"/>
        </w:rPr>
        <w:t>Data Preparation</w:t>
      </w:r>
      <w:bookmarkEnd w:id="26"/>
    </w:p>
    <w:p w14:paraId="0C240DF8" w14:textId="77777777" w:rsidR="00EF0C97" w:rsidRDefault="00DB1938">
      <w:pPr>
        <w:spacing w:after="160" w:line="300" w:lineRule="auto"/>
      </w:pPr>
      <w:r>
        <w:t>Before training the machine learning models, the following preprocessing steps were performed:</w:t>
      </w:r>
    </w:p>
    <w:p w14:paraId="5E3896B8" w14:textId="77777777" w:rsidR="00EF0C97" w:rsidRDefault="00DB1938">
      <w:pPr>
        <w:pStyle w:val="ListParagraph"/>
        <w:numPr>
          <w:ilvl w:val="0"/>
          <w:numId w:val="2"/>
        </w:numPr>
        <w:spacing w:after="80"/>
      </w:pPr>
      <w:r>
        <w:t>Label Encoding of the target variable (Rain: Yes/No → 1/0).</w:t>
      </w:r>
    </w:p>
    <w:p w14:paraId="3BFAF074" w14:textId="77777777" w:rsidR="00EF0C97" w:rsidRDefault="00DB1938">
      <w:pPr>
        <w:pStyle w:val="ListParagraph"/>
        <w:numPr>
          <w:ilvl w:val="0"/>
          <w:numId w:val="2"/>
        </w:numPr>
        <w:spacing w:after="80"/>
      </w:pPr>
      <w:r>
        <w:t>Feature selection of relevant numerical weather attributes.</w:t>
      </w:r>
    </w:p>
    <w:p w14:paraId="24E7634A" w14:textId="77777777" w:rsidR="00EF0C97" w:rsidRDefault="00DB1938">
      <w:pPr>
        <w:pStyle w:val="ListParagraph"/>
        <w:numPr>
          <w:ilvl w:val="0"/>
          <w:numId w:val="2"/>
        </w:numPr>
        <w:spacing w:after="80"/>
      </w:pPr>
      <w:r>
        <w:t>Stratified Train-Test Split (80:20) to preserve class balance.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F0C97" w14:paraId="205B17FC" w14:textId="77777777">
        <w:trPr>
          <w:tblHeader/>
        </w:trPr>
        <w:tc>
          <w:tcPr>
            <w:tcW w:w="4680" w:type="dxa"/>
            <w:shd w:val="clear" w:color="auto" w:fill="1F6B3A"/>
            <w:tcMar>
              <w:top w:w="100" w:type="dxa"/>
              <w:left w:w="120" w:type="dxa"/>
              <w:bottom w:w="100" w:type="dxa"/>
              <w:right w:w="120" w:type="dxa"/>
            </w:tcMar>
          </w:tcPr>
          <w:p w14:paraId="5BD8DCDB" w14:textId="77777777" w:rsidR="00EF0C97" w:rsidRDefault="00DB1938">
            <w:r>
              <w:rPr>
                <w:b/>
                <w:bCs/>
                <w:color w:val="FFFFFF"/>
                <w:sz w:val="21"/>
                <w:szCs w:val="21"/>
              </w:rPr>
              <w:t>Dataset</w:t>
            </w:r>
          </w:p>
        </w:tc>
        <w:tc>
          <w:tcPr>
            <w:tcW w:w="4680" w:type="dxa"/>
            <w:shd w:val="clear" w:color="auto" w:fill="1F6B3A"/>
            <w:tcMar>
              <w:top w:w="100" w:type="dxa"/>
              <w:left w:w="120" w:type="dxa"/>
              <w:bottom w:w="100" w:type="dxa"/>
              <w:right w:w="120" w:type="dxa"/>
            </w:tcMar>
          </w:tcPr>
          <w:p w14:paraId="299DA8A2" w14:textId="77777777" w:rsidR="00EF0C97" w:rsidRDefault="00DB1938">
            <w:r>
              <w:rPr>
                <w:b/>
                <w:bCs/>
                <w:color w:val="FFFFFF"/>
                <w:sz w:val="21"/>
                <w:szCs w:val="21"/>
              </w:rPr>
              <w:t>Records</w:t>
            </w:r>
          </w:p>
        </w:tc>
      </w:tr>
      <w:tr w:rsidR="00EF0C97" w14:paraId="262871D8" w14:textId="77777777">
        <w:tc>
          <w:tcPr>
            <w:tcW w:w="4680" w:type="dxa"/>
            <w:shd w:val="clear" w:color="auto" w:fill="FFFFFF"/>
            <w:tcMar>
              <w:top w:w="90" w:type="dxa"/>
              <w:left w:w="120" w:type="dxa"/>
              <w:bottom w:w="90" w:type="dxa"/>
              <w:right w:w="120" w:type="dxa"/>
            </w:tcMar>
          </w:tcPr>
          <w:p w14:paraId="61B3DCD0" w14:textId="77777777" w:rsidR="00EF0C97" w:rsidRDefault="00DB1938">
            <w:r>
              <w:rPr>
                <w:sz w:val="21"/>
                <w:szCs w:val="21"/>
              </w:rPr>
              <w:t>Training Data</w:t>
            </w:r>
          </w:p>
        </w:tc>
        <w:tc>
          <w:tcPr>
            <w:tcW w:w="4680" w:type="dxa"/>
            <w:shd w:val="clear" w:color="auto" w:fill="FFFFFF"/>
            <w:tcMar>
              <w:top w:w="90" w:type="dxa"/>
              <w:left w:w="120" w:type="dxa"/>
              <w:bottom w:w="90" w:type="dxa"/>
              <w:right w:w="120" w:type="dxa"/>
            </w:tcMar>
          </w:tcPr>
          <w:p w14:paraId="4C2AEF3A" w14:textId="77777777" w:rsidR="00EF0C97" w:rsidRDefault="00DB1938">
            <w:r>
              <w:rPr>
                <w:sz w:val="21"/>
                <w:szCs w:val="21"/>
              </w:rPr>
              <w:t>10,694</w:t>
            </w:r>
          </w:p>
        </w:tc>
      </w:tr>
      <w:tr w:rsidR="00EF0C97" w14:paraId="5EAB6F29" w14:textId="77777777">
        <w:tc>
          <w:tcPr>
            <w:tcW w:w="4680" w:type="dxa"/>
            <w:shd w:val="clear" w:color="auto" w:fill="E9F5EE"/>
            <w:tcMar>
              <w:top w:w="90" w:type="dxa"/>
              <w:left w:w="120" w:type="dxa"/>
              <w:bottom w:w="90" w:type="dxa"/>
              <w:right w:w="120" w:type="dxa"/>
            </w:tcMar>
          </w:tcPr>
          <w:p w14:paraId="78A422EA" w14:textId="77777777" w:rsidR="00EF0C97" w:rsidRDefault="00DB1938">
            <w:r>
              <w:rPr>
                <w:sz w:val="21"/>
                <w:szCs w:val="21"/>
              </w:rPr>
              <w:t>Testing Data</w:t>
            </w:r>
          </w:p>
        </w:tc>
        <w:tc>
          <w:tcPr>
            <w:tcW w:w="4680" w:type="dxa"/>
            <w:shd w:val="clear" w:color="auto" w:fill="E9F5EE"/>
            <w:tcMar>
              <w:top w:w="90" w:type="dxa"/>
              <w:left w:w="120" w:type="dxa"/>
              <w:bottom w:w="90" w:type="dxa"/>
              <w:right w:w="120" w:type="dxa"/>
            </w:tcMar>
          </w:tcPr>
          <w:p w14:paraId="4BDC54BB" w14:textId="77777777" w:rsidR="00EF0C97" w:rsidRDefault="00DB1938">
            <w:r>
              <w:rPr>
                <w:sz w:val="21"/>
                <w:szCs w:val="21"/>
              </w:rPr>
              <w:t>2,674</w:t>
            </w:r>
          </w:p>
        </w:tc>
      </w:tr>
    </w:tbl>
    <w:p w14:paraId="69414A5D" w14:textId="77777777" w:rsidR="006761A7" w:rsidRDefault="006761A7">
      <w:pPr>
        <w:pStyle w:val="Heading1"/>
        <w:pBdr>
          <w:bottom w:val="single" w:sz="6" w:space="4" w:color="1F6B3A"/>
        </w:pBdr>
        <w:spacing w:before="360" w:after="160"/>
        <w:rPr>
          <w:b/>
          <w:bCs/>
          <w:color w:val="0F3D22"/>
          <w:sz w:val="30"/>
          <w:szCs w:val="30"/>
        </w:rPr>
      </w:pPr>
      <w:bookmarkStart w:id="27" w:name="_Toc235117779"/>
    </w:p>
    <w:p w14:paraId="00A590BC" w14:textId="77777777" w:rsidR="006761A7" w:rsidRDefault="006761A7">
      <w:pPr>
        <w:pStyle w:val="Heading1"/>
        <w:pBdr>
          <w:bottom w:val="single" w:sz="6" w:space="4" w:color="1F6B3A"/>
        </w:pBdr>
        <w:spacing w:before="360" w:after="160"/>
        <w:rPr>
          <w:b/>
          <w:bCs/>
          <w:color w:val="0F3D22"/>
          <w:sz w:val="30"/>
          <w:szCs w:val="30"/>
        </w:rPr>
      </w:pPr>
    </w:p>
    <w:p w14:paraId="360440C5" w14:textId="77777777" w:rsidR="006761A7" w:rsidRDefault="006761A7">
      <w:pPr>
        <w:pStyle w:val="Heading1"/>
        <w:pBdr>
          <w:bottom w:val="single" w:sz="6" w:space="4" w:color="1F6B3A"/>
        </w:pBdr>
        <w:spacing w:before="360" w:after="160"/>
        <w:rPr>
          <w:b/>
          <w:bCs/>
          <w:color w:val="0F3D22"/>
          <w:sz w:val="30"/>
          <w:szCs w:val="30"/>
        </w:rPr>
      </w:pPr>
    </w:p>
    <w:p w14:paraId="0E8D7D57" w14:textId="77777777" w:rsidR="006761A7" w:rsidRDefault="006761A7">
      <w:pPr>
        <w:pStyle w:val="Heading1"/>
        <w:pBdr>
          <w:bottom w:val="single" w:sz="6" w:space="4" w:color="1F6B3A"/>
        </w:pBdr>
        <w:spacing w:before="360" w:after="160"/>
        <w:rPr>
          <w:b/>
          <w:bCs/>
          <w:color w:val="0F3D22"/>
          <w:sz w:val="30"/>
          <w:szCs w:val="30"/>
        </w:rPr>
      </w:pPr>
    </w:p>
    <w:p w14:paraId="71D460F1" w14:textId="5C359477" w:rsidR="00EF0C97" w:rsidRDefault="00DB1938">
      <w:pPr>
        <w:pStyle w:val="Heading1"/>
        <w:pBdr>
          <w:bottom w:val="single" w:sz="6" w:space="4" w:color="1F6B3A"/>
        </w:pBdr>
        <w:spacing w:before="360" w:after="160"/>
      </w:pPr>
      <w:r>
        <w:rPr>
          <w:b/>
          <w:bCs/>
          <w:color w:val="0F3D22"/>
          <w:sz w:val="30"/>
          <w:szCs w:val="30"/>
        </w:rPr>
        <w:lastRenderedPageBreak/>
        <w:t>9. Machine Learning Models</w:t>
      </w:r>
      <w:bookmarkEnd w:id="27"/>
    </w:p>
    <w:p w14:paraId="7B97F0B6" w14:textId="4FEA3DB4" w:rsidR="00EF0C97" w:rsidRDefault="00DB1938">
      <w:pPr>
        <w:spacing w:after="160" w:line="300" w:lineRule="auto"/>
      </w:pPr>
      <w:r>
        <w:t>Three supervised machine learning algorithms were implemented and evaluated for the rain prediction.</w:t>
      </w:r>
    </w:p>
    <w:p w14:paraId="0EFA7D5E" w14:textId="77777777" w:rsidR="00EF0C97" w:rsidRDefault="00DB1938">
      <w:pPr>
        <w:pStyle w:val="Heading2"/>
        <w:spacing w:before="260" w:after="120"/>
      </w:pPr>
      <w:bookmarkStart w:id="28" w:name="_Toc235117780"/>
      <w:r>
        <w:rPr>
          <w:b/>
          <w:bCs/>
          <w:color w:val="1F6B3A"/>
          <w:sz w:val="25"/>
          <w:szCs w:val="25"/>
        </w:rPr>
        <w:t>Logistic Regression</w:t>
      </w:r>
      <w:bookmarkEnd w:id="28"/>
    </w:p>
    <w:p w14:paraId="60E1BED9" w14:textId="77777777" w:rsidR="00EF0C97" w:rsidRDefault="00DB1938">
      <w:pPr>
        <w:spacing w:after="160" w:line="300" w:lineRule="auto"/>
      </w:pPr>
      <w:r>
        <w:rPr>
          <w:b/>
          <w:bCs/>
        </w:rPr>
        <w:t>Result: Accuracy — 88.03%</w:t>
      </w:r>
    </w:p>
    <w:p w14:paraId="4F637827" w14:textId="77777777" w:rsidR="00EF0C97" w:rsidRDefault="00DB1938">
      <w:pPr>
        <w:spacing w:after="160" w:line="300" w:lineRule="auto"/>
      </w:pPr>
      <w:r>
        <w:t>Logistic Regression achieved strong overall accuracy, though its ability to correctly identify rain events specifically (the minority class) was moderate compared to the tree-based ensemble model.</w:t>
      </w:r>
    </w:p>
    <w:p w14:paraId="36054A88" w14:textId="77777777" w:rsidR="00EF0C97" w:rsidRDefault="00DB1938">
      <w:pPr>
        <w:pStyle w:val="Heading2"/>
        <w:spacing w:before="260" w:after="120"/>
      </w:pPr>
      <w:bookmarkStart w:id="29" w:name="_Toc235117781"/>
      <w:r>
        <w:rPr>
          <w:b/>
          <w:bCs/>
          <w:color w:val="1F6B3A"/>
          <w:sz w:val="25"/>
          <w:szCs w:val="25"/>
        </w:rPr>
        <w:t>Decision Tree</w:t>
      </w:r>
      <w:bookmarkEnd w:id="29"/>
    </w:p>
    <w:p w14:paraId="6D0A07AD" w14:textId="77777777" w:rsidR="00EF0C97" w:rsidRDefault="00DB1938">
      <w:pPr>
        <w:spacing w:after="160" w:line="300" w:lineRule="auto"/>
      </w:pPr>
      <w:r>
        <w:rPr>
          <w:b/>
          <w:bCs/>
        </w:rPr>
        <w:t>Result: Accuracy — 87.28%</w:t>
      </w:r>
    </w:p>
    <w:p w14:paraId="34D56F0F" w14:textId="77777777" w:rsidR="00EF0C97" w:rsidRDefault="00DB1938">
      <w:pPr>
        <w:spacing w:after="160" w:line="300" w:lineRule="auto"/>
      </w:pPr>
      <w:r>
        <w:t>The Decision Tree model performed comparably to Logistic Regression but showed a slightly higher tendency to overfit to specific patterns in the training data, which is reflected in its evaluation metrics.</w:t>
      </w:r>
    </w:p>
    <w:p w14:paraId="7B126BFC" w14:textId="77777777" w:rsidR="00EF0C97" w:rsidRDefault="00DB1938">
      <w:pPr>
        <w:pStyle w:val="Heading2"/>
        <w:spacing w:before="260" w:after="120"/>
      </w:pPr>
      <w:bookmarkStart w:id="30" w:name="_Toc235117782"/>
      <w:r>
        <w:rPr>
          <w:b/>
          <w:bCs/>
          <w:color w:val="1F6B3A"/>
          <w:sz w:val="25"/>
          <w:szCs w:val="25"/>
        </w:rPr>
        <w:t>Random Forest</w:t>
      </w:r>
      <w:bookmarkEnd w:id="30"/>
    </w:p>
    <w:p w14:paraId="155A8D91" w14:textId="77777777" w:rsidR="00EF0C97" w:rsidRDefault="00DB1938">
      <w:pPr>
        <w:spacing w:after="160" w:line="300" w:lineRule="auto"/>
      </w:pPr>
      <w:r>
        <w:rPr>
          <w:b/>
          <w:bCs/>
        </w:rPr>
        <w:t>Result: Accuracy — 91.10%</w:t>
      </w:r>
    </w:p>
    <w:p w14:paraId="4DF5A7FA" w14:textId="77777777" w:rsidR="00EF0C97" w:rsidRDefault="00DB1938">
      <w:pPr>
        <w:spacing w:after="160" w:line="300" w:lineRule="auto"/>
      </w:pPr>
      <w:r>
        <w:t>Among all evaluated models, the Random Forest achieved the highest accuracy and the best balance of precision and recall for detecting rain events. Therefore, the Random Forest model was selected as the final predictive model for this project.</w:t>
      </w:r>
    </w:p>
    <w:p w14:paraId="482BB22D" w14:textId="77777777" w:rsidR="00BB2B0F" w:rsidRDefault="00BB2B0F">
      <w:pPr>
        <w:pStyle w:val="Heading1"/>
        <w:pBdr>
          <w:bottom w:val="single" w:sz="6" w:space="4" w:color="1F6B3A"/>
        </w:pBdr>
        <w:spacing w:before="360" w:after="160"/>
        <w:rPr>
          <w:b/>
          <w:bCs/>
          <w:color w:val="0F3D22"/>
          <w:sz w:val="30"/>
          <w:szCs w:val="30"/>
        </w:rPr>
      </w:pPr>
      <w:bookmarkStart w:id="31" w:name="_Toc235117783"/>
    </w:p>
    <w:p w14:paraId="12DFEF9B" w14:textId="77777777" w:rsidR="00BB2B0F" w:rsidRDefault="00BB2B0F">
      <w:pPr>
        <w:pStyle w:val="Heading1"/>
        <w:pBdr>
          <w:bottom w:val="single" w:sz="6" w:space="4" w:color="1F6B3A"/>
        </w:pBdr>
        <w:spacing w:before="360" w:after="160"/>
        <w:rPr>
          <w:b/>
          <w:bCs/>
          <w:color w:val="0F3D22"/>
          <w:sz w:val="30"/>
          <w:szCs w:val="30"/>
        </w:rPr>
      </w:pPr>
    </w:p>
    <w:p w14:paraId="6076BA3F" w14:textId="77777777" w:rsidR="000C6D4F" w:rsidRDefault="000C6D4F">
      <w:pPr>
        <w:pStyle w:val="Heading1"/>
        <w:pBdr>
          <w:bottom w:val="single" w:sz="6" w:space="4" w:color="1F6B3A"/>
        </w:pBdr>
        <w:spacing w:before="360" w:after="160"/>
        <w:rPr>
          <w:b/>
          <w:bCs/>
          <w:color w:val="0F3D22"/>
          <w:sz w:val="30"/>
          <w:szCs w:val="30"/>
        </w:rPr>
      </w:pPr>
    </w:p>
    <w:p w14:paraId="6C8554B4" w14:textId="77777777" w:rsidR="000C6D4F" w:rsidRDefault="000C6D4F">
      <w:pPr>
        <w:pStyle w:val="Heading1"/>
        <w:pBdr>
          <w:bottom w:val="single" w:sz="6" w:space="4" w:color="1F6B3A"/>
        </w:pBdr>
        <w:spacing w:before="360" w:after="160"/>
        <w:rPr>
          <w:b/>
          <w:bCs/>
          <w:color w:val="0F3D22"/>
          <w:sz w:val="30"/>
          <w:szCs w:val="30"/>
        </w:rPr>
      </w:pPr>
    </w:p>
    <w:p w14:paraId="36BC88B1" w14:textId="77777777" w:rsidR="000C6D4F" w:rsidRDefault="000C6D4F">
      <w:pPr>
        <w:pStyle w:val="Heading1"/>
        <w:pBdr>
          <w:bottom w:val="single" w:sz="6" w:space="4" w:color="1F6B3A"/>
        </w:pBdr>
        <w:spacing w:before="360" w:after="160"/>
        <w:rPr>
          <w:b/>
          <w:bCs/>
          <w:color w:val="0F3D22"/>
          <w:sz w:val="30"/>
          <w:szCs w:val="30"/>
        </w:rPr>
      </w:pPr>
    </w:p>
    <w:p w14:paraId="71A78EEA" w14:textId="77777777" w:rsidR="000C6D4F" w:rsidRDefault="000C6D4F">
      <w:pPr>
        <w:pStyle w:val="Heading1"/>
        <w:pBdr>
          <w:bottom w:val="single" w:sz="6" w:space="4" w:color="1F6B3A"/>
        </w:pBdr>
        <w:spacing w:before="360" w:after="160"/>
        <w:rPr>
          <w:b/>
          <w:bCs/>
          <w:color w:val="0F3D22"/>
          <w:sz w:val="30"/>
          <w:szCs w:val="30"/>
        </w:rPr>
      </w:pPr>
    </w:p>
    <w:p w14:paraId="7D1CFAE6" w14:textId="77777777" w:rsidR="000C6D4F" w:rsidRDefault="000C6D4F">
      <w:pPr>
        <w:pStyle w:val="Heading1"/>
        <w:pBdr>
          <w:bottom w:val="single" w:sz="6" w:space="4" w:color="1F6B3A"/>
        </w:pBdr>
        <w:spacing w:before="360" w:after="160"/>
        <w:rPr>
          <w:b/>
          <w:bCs/>
          <w:color w:val="0F3D22"/>
          <w:sz w:val="30"/>
          <w:szCs w:val="30"/>
        </w:rPr>
      </w:pPr>
    </w:p>
    <w:p w14:paraId="44AE398B" w14:textId="77777777" w:rsidR="00BB2B0F" w:rsidRDefault="00BB2B0F">
      <w:pPr>
        <w:pStyle w:val="Heading1"/>
        <w:pBdr>
          <w:bottom w:val="single" w:sz="6" w:space="4" w:color="1F6B3A"/>
        </w:pBdr>
        <w:spacing w:before="360" w:after="160"/>
        <w:rPr>
          <w:b/>
          <w:bCs/>
          <w:color w:val="0F3D22"/>
          <w:sz w:val="30"/>
          <w:szCs w:val="30"/>
        </w:rPr>
      </w:pPr>
    </w:p>
    <w:p w14:paraId="6439F36A" w14:textId="33F7CE33" w:rsidR="00EF0C97" w:rsidRDefault="00DB1938">
      <w:pPr>
        <w:pStyle w:val="Heading1"/>
        <w:pBdr>
          <w:bottom w:val="single" w:sz="6" w:space="4" w:color="1F6B3A"/>
        </w:pBdr>
        <w:spacing w:before="360" w:after="160"/>
      </w:pPr>
      <w:r>
        <w:rPr>
          <w:b/>
          <w:bCs/>
          <w:color w:val="0F3D22"/>
          <w:sz w:val="30"/>
          <w:szCs w:val="30"/>
        </w:rPr>
        <w:lastRenderedPageBreak/>
        <w:t>10. Model Evaluation (Model Comparison)</w:t>
      </w:r>
      <w:bookmarkEnd w:id="31"/>
    </w:p>
    <w:p w14:paraId="1E3C224B" w14:textId="77777777" w:rsidR="00EF0C97" w:rsidRDefault="00DB1938">
      <w:pPr>
        <w:spacing w:after="160" w:line="300" w:lineRule="auto"/>
      </w:pPr>
      <w:r>
        <w:t>The performance of all three machine learning models was compared using accuracy, precision, recall, and F1-score, since accuracy alone can be misleading on an imbalanced dataset such as this one, where non-rain hours substantially outnumber rain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EF0C97" w14:paraId="1C1EABBB" w14:textId="77777777">
        <w:trPr>
          <w:tblHeader/>
        </w:trPr>
        <w:tc>
          <w:tcPr>
            <w:tcW w:w="2800" w:type="dxa"/>
            <w:shd w:val="clear" w:color="auto" w:fill="1F6B3A"/>
            <w:tcMar>
              <w:top w:w="100" w:type="dxa"/>
              <w:left w:w="120" w:type="dxa"/>
              <w:bottom w:w="100" w:type="dxa"/>
              <w:right w:w="120" w:type="dxa"/>
            </w:tcMar>
          </w:tcPr>
          <w:p w14:paraId="03FC6999" w14:textId="77777777" w:rsidR="00EF0C97" w:rsidRDefault="00DB1938">
            <w:r>
              <w:rPr>
                <w:b/>
                <w:bCs/>
                <w:color w:val="FFFFFF"/>
                <w:sz w:val="21"/>
                <w:szCs w:val="21"/>
              </w:rPr>
              <w:t>Model</w:t>
            </w:r>
          </w:p>
        </w:tc>
        <w:tc>
          <w:tcPr>
            <w:tcW w:w="1640" w:type="dxa"/>
            <w:shd w:val="clear" w:color="auto" w:fill="1F6B3A"/>
            <w:tcMar>
              <w:top w:w="100" w:type="dxa"/>
              <w:left w:w="120" w:type="dxa"/>
              <w:bottom w:w="100" w:type="dxa"/>
              <w:right w:w="120" w:type="dxa"/>
            </w:tcMar>
          </w:tcPr>
          <w:p w14:paraId="056BB79A" w14:textId="77777777" w:rsidR="00EF0C97" w:rsidRDefault="00DB1938">
            <w:r>
              <w:rPr>
                <w:b/>
                <w:bCs/>
                <w:color w:val="FFFFFF"/>
                <w:sz w:val="21"/>
                <w:szCs w:val="21"/>
              </w:rPr>
              <w:t>Accuracy (%)</w:t>
            </w:r>
          </w:p>
        </w:tc>
        <w:tc>
          <w:tcPr>
            <w:tcW w:w="1640" w:type="dxa"/>
            <w:shd w:val="clear" w:color="auto" w:fill="1F6B3A"/>
            <w:tcMar>
              <w:top w:w="100" w:type="dxa"/>
              <w:left w:w="120" w:type="dxa"/>
              <w:bottom w:w="100" w:type="dxa"/>
              <w:right w:w="120" w:type="dxa"/>
            </w:tcMar>
          </w:tcPr>
          <w:p w14:paraId="106F3816" w14:textId="77777777" w:rsidR="00EF0C97" w:rsidRDefault="00DB1938">
            <w:r>
              <w:rPr>
                <w:b/>
                <w:bCs/>
                <w:color w:val="FFFFFF"/>
                <w:sz w:val="21"/>
                <w:szCs w:val="21"/>
              </w:rPr>
              <w:t>Recall (%)</w:t>
            </w:r>
          </w:p>
        </w:tc>
        <w:tc>
          <w:tcPr>
            <w:tcW w:w="1640" w:type="dxa"/>
            <w:shd w:val="clear" w:color="auto" w:fill="1F6B3A"/>
            <w:tcMar>
              <w:top w:w="100" w:type="dxa"/>
              <w:left w:w="120" w:type="dxa"/>
              <w:bottom w:w="100" w:type="dxa"/>
              <w:right w:w="120" w:type="dxa"/>
            </w:tcMar>
          </w:tcPr>
          <w:p w14:paraId="15C74CC2" w14:textId="77777777" w:rsidR="00EF0C97" w:rsidRDefault="00DB1938">
            <w:r>
              <w:rPr>
                <w:b/>
                <w:bCs/>
                <w:color w:val="FFFFFF"/>
                <w:sz w:val="21"/>
                <w:szCs w:val="21"/>
              </w:rPr>
              <w:t>Precision (%)</w:t>
            </w:r>
          </w:p>
        </w:tc>
        <w:tc>
          <w:tcPr>
            <w:tcW w:w="1640" w:type="dxa"/>
            <w:shd w:val="clear" w:color="auto" w:fill="1F6B3A"/>
            <w:tcMar>
              <w:top w:w="100" w:type="dxa"/>
              <w:left w:w="120" w:type="dxa"/>
              <w:bottom w:w="100" w:type="dxa"/>
              <w:right w:w="120" w:type="dxa"/>
            </w:tcMar>
          </w:tcPr>
          <w:p w14:paraId="19D85AC3" w14:textId="77777777" w:rsidR="00EF0C97" w:rsidRDefault="00DB1938">
            <w:r>
              <w:rPr>
                <w:b/>
                <w:bCs/>
                <w:color w:val="FFFFFF"/>
                <w:sz w:val="21"/>
                <w:szCs w:val="21"/>
              </w:rPr>
              <w:t>F1-Score (%)</w:t>
            </w:r>
          </w:p>
        </w:tc>
      </w:tr>
      <w:tr w:rsidR="00EF0C97" w14:paraId="2709A9CE" w14:textId="77777777">
        <w:tc>
          <w:tcPr>
            <w:tcW w:w="2800" w:type="dxa"/>
            <w:shd w:val="clear" w:color="auto" w:fill="FFFFFF"/>
            <w:tcMar>
              <w:top w:w="90" w:type="dxa"/>
              <w:left w:w="120" w:type="dxa"/>
              <w:bottom w:w="90" w:type="dxa"/>
              <w:right w:w="120" w:type="dxa"/>
            </w:tcMar>
          </w:tcPr>
          <w:p w14:paraId="5FAEE3F2" w14:textId="77777777" w:rsidR="00EF0C97" w:rsidRDefault="00DB1938">
            <w:r>
              <w:rPr>
                <w:sz w:val="21"/>
                <w:szCs w:val="21"/>
              </w:rPr>
              <w:t>Logistic Regression</w:t>
            </w:r>
          </w:p>
        </w:tc>
        <w:tc>
          <w:tcPr>
            <w:tcW w:w="1640" w:type="dxa"/>
            <w:shd w:val="clear" w:color="auto" w:fill="FFFFFF"/>
            <w:tcMar>
              <w:top w:w="90" w:type="dxa"/>
              <w:left w:w="120" w:type="dxa"/>
              <w:bottom w:w="90" w:type="dxa"/>
              <w:right w:w="120" w:type="dxa"/>
            </w:tcMar>
          </w:tcPr>
          <w:p w14:paraId="536BB1E6" w14:textId="77777777" w:rsidR="00EF0C97" w:rsidRDefault="00DB1938">
            <w:r>
              <w:rPr>
                <w:sz w:val="21"/>
                <w:szCs w:val="21"/>
              </w:rPr>
              <w:t>88.03</w:t>
            </w:r>
          </w:p>
        </w:tc>
        <w:tc>
          <w:tcPr>
            <w:tcW w:w="1640" w:type="dxa"/>
            <w:shd w:val="clear" w:color="auto" w:fill="FFFFFF"/>
            <w:tcMar>
              <w:top w:w="90" w:type="dxa"/>
              <w:left w:w="120" w:type="dxa"/>
              <w:bottom w:w="90" w:type="dxa"/>
              <w:right w:w="120" w:type="dxa"/>
            </w:tcMar>
          </w:tcPr>
          <w:p w14:paraId="6594AF7A" w14:textId="77777777" w:rsidR="00EF0C97" w:rsidRDefault="00DB1938">
            <w:r>
              <w:rPr>
                <w:sz w:val="21"/>
                <w:szCs w:val="21"/>
              </w:rPr>
              <w:t>68.15</w:t>
            </w:r>
          </w:p>
        </w:tc>
        <w:tc>
          <w:tcPr>
            <w:tcW w:w="1640" w:type="dxa"/>
            <w:shd w:val="clear" w:color="auto" w:fill="FFFFFF"/>
            <w:tcMar>
              <w:top w:w="90" w:type="dxa"/>
              <w:left w:w="120" w:type="dxa"/>
              <w:bottom w:w="90" w:type="dxa"/>
              <w:right w:w="120" w:type="dxa"/>
            </w:tcMar>
          </w:tcPr>
          <w:p w14:paraId="141CBCE1" w14:textId="77777777" w:rsidR="00EF0C97" w:rsidRDefault="00DB1938">
            <w:r>
              <w:rPr>
                <w:sz w:val="21"/>
                <w:szCs w:val="21"/>
              </w:rPr>
              <w:t>63.35</w:t>
            </w:r>
          </w:p>
        </w:tc>
        <w:tc>
          <w:tcPr>
            <w:tcW w:w="1640" w:type="dxa"/>
            <w:shd w:val="clear" w:color="auto" w:fill="FFFFFF"/>
            <w:tcMar>
              <w:top w:w="90" w:type="dxa"/>
              <w:left w:w="120" w:type="dxa"/>
              <w:bottom w:w="90" w:type="dxa"/>
              <w:right w:w="120" w:type="dxa"/>
            </w:tcMar>
          </w:tcPr>
          <w:p w14:paraId="2D86CA3F" w14:textId="77777777" w:rsidR="00EF0C97" w:rsidRDefault="00DB1938">
            <w:r>
              <w:rPr>
                <w:sz w:val="21"/>
                <w:szCs w:val="21"/>
              </w:rPr>
              <w:t>65.67</w:t>
            </w:r>
          </w:p>
        </w:tc>
      </w:tr>
      <w:tr w:rsidR="00EF0C97" w14:paraId="0C94C064" w14:textId="77777777">
        <w:tc>
          <w:tcPr>
            <w:tcW w:w="2800" w:type="dxa"/>
            <w:shd w:val="clear" w:color="auto" w:fill="E9F5EE"/>
            <w:tcMar>
              <w:top w:w="90" w:type="dxa"/>
              <w:left w:w="120" w:type="dxa"/>
              <w:bottom w:w="90" w:type="dxa"/>
              <w:right w:w="120" w:type="dxa"/>
            </w:tcMar>
          </w:tcPr>
          <w:p w14:paraId="38C41249" w14:textId="77777777" w:rsidR="00EF0C97" w:rsidRDefault="00DB1938">
            <w:r>
              <w:rPr>
                <w:sz w:val="21"/>
                <w:szCs w:val="21"/>
              </w:rPr>
              <w:t>Decision Tree</w:t>
            </w:r>
          </w:p>
        </w:tc>
        <w:tc>
          <w:tcPr>
            <w:tcW w:w="1640" w:type="dxa"/>
            <w:shd w:val="clear" w:color="auto" w:fill="E9F5EE"/>
            <w:tcMar>
              <w:top w:w="90" w:type="dxa"/>
              <w:left w:w="120" w:type="dxa"/>
              <w:bottom w:w="90" w:type="dxa"/>
              <w:right w:w="120" w:type="dxa"/>
            </w:tcMar>
          </w:tcPr>
          <w:p w14:paraId="54FE5B2D" w14:textId="77777777" w:rsidR="00EF0C97" w:rsidRDefault="00DB1938">
            <w:r>
              <w:rPr>
                <w:sz w:val="21"/>
                <w:szCs w:val="21"/>
              </w:rPr>
              <w:t>87.28</w:t>
            </w:r>
          </w:p>
        </w:tc>
        <w:tc>
          <w:tcPr>
            <w:tcW w:w="1640" w:type="dxa"/>
            <w:shd w:val="clear" w:color="auto" w:fill="E9F5EE"/>
            <w:tcMar>
              <w:top w:w="90" w:type="dxa"/>
              <w:left w:w="120" w:type="dxa"/>
              <w:bottom w:w="90" w:type="dxa"/>
              <w:right w:w="120" w:type="dxa"/>
            </w:tcMar>
          </w:tcPr>
          <w:p w14:paraId="3CFCB353" w14:textId="77777777" w:rsidR="00EF0C97" w:rsidRDefault="00DB1938">
            <w:r>
              <w:rPr>
                <w:sz w:val="21"/>
                <w:szCs w:val="21"/>
              </w:rPr>
              <w:t>66.37</w:t>
            </w:r>
          </w:p>
        </w:tc>
        <w:tc>
          <w:tcPr>
            <w:tcW w:w="1640" w:type="dxa"/>
            <w:shd w:val="clear" w:color="auto" w:fill="E9F5EE"/>
            <w:tcMar>
              <w:top w:w="90" w:type="dxa"/>
              <w:left w:w="120" w:type="dxa"/>
              <w:bottom w:w="90" w:type="dxa"/>
              <w:right w:w="120" w:type="dxa"/>
            </w:tcMar>
          </w:tcPr>
          <w:p w14:paraId="45785929" w14:textId="77777777" w:rsidR="00EF0C97" w:rsidRDefault="00DB1938">
            <w:r>
              <w:rPr>
                <w:sz w:val="21"/>
                <w:szCs w:val="21"/>
              </w:rPr>
              <w:t>61.19</w:t>
            </w:r>
          </w:p>
        </w:tc>
        <w:tc>
          <w:tcPr>
            <w:tcW w:w="1640" w:type="dxa"/>
            <w:shd w:val="clear" w:color="auto" w:fill="E9F5EE"/>
            <w:tcMar>
              <w:top w:w="90" w:type="dxa"/>
              <w:left w:w="120" w:type="dxa"/>
              <w:bottom w:w="90" w:type="dxa"/>
              <w:right w:w="120" w:type="dxa"/>
            </w:tcMar>
          </w:tcPr>
          <w:p w14:paraId="350143DA" w14:textId="77777777" w:rsidR="00EF0C97" w:rsidRDefault="00DB1938">
            <w:r>
              <w:rPr>
                <w:sz w:val="21"/>
                <w:szCs w:val="21"/>
              </w:rPr>
              <w:t>63.68</w:t>
            </w:r>
          </w:p>
        </w:tc>
      </w:tr>
      <w:tr w:rsidR="00EF0C97" w14:paraId="6E9FA857" w14:textId="77777777">
        <w:tc>
          <w:tcPr>
            <w:tcW w:w="2800" w:type="dxa"/>
            <w:shd w:val="clear" w:color="auto" w:fill="FFFFFF"/>
            <w:tcMar>
              <w:top w:w="90" w:type="dxa"/>
              <w:left w:w="120" w:type="dxa"/>
              <w:bottom w:w="90" w:type="dxa"/>
              <w:right w:w="120" w:type="dxa"/>
            </w:tcMar>
          </w:tcPr>
          <w:p w14:paraId="41A566AA" w14:textId="77777777" w:rsidR="00EF0C97" w:rsidRDefault="00DB1938">
            <w:r>
              <w:rPr>
                <w:sz w:val="21"/>
                <w:szCs w:val="21"/>
              </w:rPr>
              <w:t>Random Forest</w:t>
            </w:r>
          </w:p>
        </w:tc>
        <w:tc>
          <w:tcPr>
            <w:tcW w:w="1640" w:type="dxa"/>
            <w:shd w:val="clear" w:color="auto" w:fill="FFFFFF"/>
            <w:tcMar>
              <w:top w:w="90" w:type="dxa"/>
              <w:left w:w="120" w:type="dxa"/>
              <w:bottom w:w="90" w:type="dxa"/>
              <w:right w:w="120" w:type="dxa"/>
            </w:tcMar>
          </w:tcPr>
          <w:p w14:paraId="0160534A" w14:textId="77777777" w:rsidR="00EF0C97" w:rsidRDefault="00DB1938">
            <w:r>
              <w:rPr>
                <w:sz w:val="21"/>
                <w:szCs w:val="21"/>
              </w:rPr>
              <w:t>91.10</w:t>
            </w:r>
          </w:p>
        </w:tc>
        <w:tc>
          <w:tcPr>
            <w:tcW w:w="1640" w:type="dxa"/>
            <w:shd w:val="clear" w:color="auto" w:fill="FFFFFF"/>
            <w:tcMar>
              <w:top w:w="90" w:type="dxa"/>
              <w:left w:w="120" w:type="dxa"/>
              <w:bottom w:w="90" w:type="dxa"/>
              <w:right w:w="120" w:type="dxa"/>
            </w:tcMar>
          </w:tcPr>
          <w:p w14:paraId="6767F4F4" w14:textId="77777777" w:rsidR="00EF0C97" w:rsidRDefault="00DB1938">
            <w:r>
              <w:rPr>
                <w:sz w:val="21"/>
                <w:szCs w:val="21"/>
              </w:rPr>
              <w:t>68.60</w:t>
            </w:r>
          </w:p>
        </w:tc>
        <w:tc>
          <w:tcPr>
            <w:tcW w:w="1640" w:type="dxa"/>
            <w:shd w:val="clear" w:color="auto" w:fill="FFFFFF"/>
            <w:tcMar>
              <w:top w:w="90" w:type="dxa"/>
              <w:left w:w="120" w:type="dxa"/>
              <w:bottom w:w="90" w:type="dxa"/>
              <w:right w:w="120" w:type="dxa"/>
            </w:tcMar>
          </w:tcPr>
          <w:p w14:paraId="1A2D21E4" w14:textId="77777777" w:rsidR="00EF0C97" w:rsidRDefault="00DB1938">
            <w:r>
              <w:rPr>
                <w:sz w:val="21"/>
                <w:szCs w:val="21"/>
              </w:rPr>
              <w:t>76.05</w:t>
            </w:r>
          </w:p>
        </w:tc>
        <w:tc>
          <w:tcPr>
            <w:tcW w:w="1640" w:type="dxa"/>
            <w:shd w:val="clear" w:color="auto" w:fill="FFFFFF"/>
            <w:tcMar>
              <w:top w:w="90" w:type="dxa"/>
              <w:left w:w="120" w:type="dxa"/>
              <w:bottom w:w="90" w:type="dxa"/>
              <w:right w:w="120" w:type="dxa"/>
            </w:tcMar>
          </w:tcPr>
          <w:p w14:paraId="5079E053" w14:textId="77777777" w:rsidR="00EF0C97" w:rsidRDefault="00DB1938">
            <w:r>
              <w:rPr>
                <w:sz w:val="21"/>
                <w:szCs w:val="21"/>
              </w:rPr>
              <w:t>72.13</w:t>
            </w:r>
          </w:p>
        </w:tc>
      </w:tr>
    </w:tbl>
    <w:p w14:paraId="7E0A09C9" w14:textId="77777777" w:rsidR="00EF0C97" w:rsidRDefault="00DB1938">
      <w:pPr>
        <w:pStyle w:val="Heading2"/>
        <w:spacing w:before="260" w:after="120"/>
      </w:pPr>
      <w:bookmarkStart w:id="32" w:name="_Toc235117784"/>
      <w:r>
        <w:rPr>
          <w:b/>
          <w:bCs/>
          <w:color w:val="1F6B3A"/>
          <w:sz w:val="25"/>
          <w:szCs w:val="25"/>
        </w:rPr>
        <w:t>Analysis</w:t>
      </w:r>
      <w:bookmarkEnd w:id="32"/>
    </w:p>
    <w:p w14:paraId="622671B5" w14:textId="554FE637" w:rsidR="00EF0C97" w:rsidRDefault="00DB1938">
      <w:pPr>
        <w:spacing w:after="160" w:line="300" w:lineRule="auto"/>
      </w:pPr>
      <w:r>
        <w:t>The comparison shows that the Random Forest model outperformed the other two models across every evaluation metric, achieving the highest accuracy (91.10%), the highest precision (76.05%), and the highest F1-score (72.13%). Its higher precision means that when the model predicts rain, it is correct more often, reducing false alarms. For this reason, Random Forest was selected as the final recommended model for rain prediction.</w:t>
      </w:r>
    </w:p>
    <w:p w14:paraId="5E7F062D" w14:textId="77777777" w:rsidR="00D640EF" w:rsidRDefault="00D640EF">
      <w:pPr>
        <w:pStyle w:val="Heading1"/>
        <w:pBdr>
          <w:bottom w:val="single" w:sz="6" w:space="4" w:color="1F6B3A"/>
        </w:pBdr>
        <w:spacing w:before="360" w:after="160"/>
        <w:rPr>
          <w:b/>
          <w:bCs/>
          <w:color w:val="0F3D22"/>
          <w:sz w:val="30"/>
          <w:szCs w:val="30"/>
        </w:rPr>
      </w:pPr>
      <w:bookmarkStart w:id="33" w:name="_Toc235117785"/>
    </w:p>
    <w:p w14:paraId="51867C16" w14:textId="77777777" w:rsidR="00D640EF" w:rsidRDefault="00D640EF">
      <w:pPr>
        <w:pStyle w:val="Heading1"/>
        <w:pBdr>
          <w:bottom w:val="single" w:sz="6" w:space="4" w:color="1F6B3A"/>
        </w:pBdr>
        <w:spacing w:before="360" w:after="160"/>
        <w:rPr>
          <w:b/>
          <w:bCs/>
          <w:color w:val="0F3D22"/>
          <w:sz w:val="30"/>
          <w:szCs w:val="30"/>
        </w:rPr>
      </w:pPr>
    </w:p>
    <w:p w14:paraId="255B0DAC" w14:textId="77777777" w:rsidR="00D640EF" w:rsidRDefault="00D640EF">
      <w:pPr>
        <w:pStyle w:val="Heading1"/>
        <w:pBdr>
          <w:bottom w:val="single" w:sz="6" w:space="4" w:color="1F6B3A"/>
        </w:pBdr>
        <w:spacing w:before="360" w:after="160"/>
        <w:rPr>
          <w:b/>
          <w:bCs/>
          <w:color w:val="0F3D22"/>
          <w:sz w:val="30"/>
          <w:szCs w:val="30"/>
        </w:rPr>
      </w:pPr>
    </w:p>
    <w:p w14:paraId="73F1D714" w14:textId="77777777" w:rsidR="00D640EF" w:rsidRDefault="00D640EF">
      <w:pPr>
        <w:pStyle w:val="Heading1"/>
        <w:pBdr>
          <w:bottom w:val="single" w:sz="6" w:space="4" w:color="1F6B3A"/>
        </w:pBdr>
        <w:spacing w:before="360" w:after="160"/>
        <w:rPr>
          <w:b/>
          <w:bCs/>
          <w:color w:val="0F3D22"/>
          <w:sz w:val="30"/>
          <w:szCs w:val="30"/>
        </w:rPr>
      </w:pPr>
    </w:p>
    <w:p w14:paraId="4E9031E4" w14:textId="77777777" w:rsidR="00D640EF" w:rsidRDefault="00D640EF">
      <w:pPr>
        <w:pStyle w:val="Heading1"/>
        <w:pBdr>
          <w:bottom w:val="single" w:sz="6" w:space="4" w:color="1F6B3A"/>
        </w:pBdr>
        <w:spacing w:before="360" w:after="160"/>
        <w:rPr>
          <w:b/>
          <w:bCs/>
          <w:color w:val="0F3D22"/>
          <w:sz w:val="30"/>
          <w:szCs w:val="30"/>
        </w:rPr>
      </w:pPr>
    </w:p>
    <w:p w14:paraId="28337EED" w14:textId="77777777" w:rsidR="00D640EF" w:rsidRDefault="00D640EF">
      <w:pPr>
        <w:pStyle w:val="Heading1"/>
        <w:pBdr>
          <w:bottom w:val="single" w:sz="6" w:space="4" w:color="1F6B3A"/>
        </w:pBdr>
        <w:spacing w:before="360" w:after="160"/>
        <w:rPr>
          <w:b/>
          <w:bCs/>
          <w:color w:val="0F3D22"/>
          <w:sz w:val="30"/>
          <w:szCs w:val="30"/>
        </w:rPr>
      </w:pPr>
    </w:p>
    <w:p w14:paraId="3AD19BBD" w14:textId="77777777" w:rsidR="00D640EF" w:rsidRDefault="00D640EF">
      <w:pPr>
        <w:pStyle w:val="Heading1"/>
        <w:pBdr>
          <w:bottom w:val="single" w:sz="6" w:space="4" w:color="1F6B3A"/>
        </w:pBdr>
        <w:spacing w:before="360" w:after="160"/>
        <w:rPr>
          <w:b/>
          <w:bCs/>
          <w:color w:val="0F3D22"/>
          <w:sz w:val="30"/>
          <w:szCs w:val="30"/>
        </w:rPr>
      </w:pPr>
    </w:p>
    <w:p w14:paraId="27096169" w14:textId="77777777" w:rsidR="00D640EF" w:rsidRDefault="00D640EF">
      <w:pPr>
        <w:pStyle w:val="Heading1"/>
        <w:pBdr>
          <w:bottom w:val="single" w:sz="6" w:space="4" w:color="1F6B3A"/>
        </w:pBdr>
        <w:spacing w:before="360" w:after="160"/>
        <w:rPr>
          <w:b/>
          <w:bCs/>
          <w:color w:val="0F3D22"/>
          <w:sz w:val="30"/>
          <w:szCs w:val="30"/>
        </w:rPr>
      </w:pPr>
    </w:p>
    <w:p w14:paraId="1FB37883" w14:textId="77777777" w:rsidR="00D640EF" w:rsidRDefault="00D640EF">
      <w:pPr>
        <w:pStyle w:val="Heading1"/>
        <w:pBdr>
          <w:bottom w:val="single" w:sz="6" w:space="4" w:color="1F6B3A"/>
        </w:pBdr>
        <w:spacing w:before="360" w:after="160"/>
        <w:rPr>
          <w:b/>
          <w:bCs/>
          <w:color w:val="0F3D22"/>
          <w:sz w:val="30"/>
          <w:szCs w:val="30"/>
        </w:rPr>
      </w:pPr>
    </w:p>
    <w:p w14:paraId="77E5192C" w14:textId="2DEAB1CB" w:rsidR="00EF0C97" w:rsidRDefault="00DB1938">
      <w:pPr>
        <w:pStyle w:val="Heading1"/>
        <w:pBdr>
          <w:bottom w:val="single" w:sz="6" w:space="4" w:color="1F6B3A"/>
        </w:pBdr>
        <w:spacing w:before="360" w:after="160"/>
      </w:pPr>
      <w:r>
        <w:rPr>
          <w:b/>
          <w:bCs/>
          <w:color w:val="0F3D22"/>
          <w:sz w:val="30"/>
          <w:szCs w:val="30"/>
        </w:rPr>
        <w:lastRenderedPageBreak/>
        <w:t>11. Feature Importance Analysis</w:t>
      </w:r>
      <w:bookmarkEnd w:id="33"/>
    </w:p>
    <w:p w14:paraId="2B03A6D2" w14:textId="77777777" w:rsidR="00EF0C97" w:rsidRDefault="00DB1938">
      <w:pPr>
        <w:spacing w:after="160" w:line="300" w:lineRule="auto"/>
      </w:pPr>
      <w:r>
        <w:t>Feature Importance helps identify which variables have the greatest influence on the Random Forest model's predictions.</w:t>
      </w:r>
    </w:p>
    <w:p w14:paraId="46238740" w14:textId="77777777" w:rsidR="00EF0C97" w:rsidRDefault="00DB1938">
      <w:pPr>
        <w:spacing w:after="160" w:line="300" w:lineRule="auto"/>
      </w:pPr>
      <w:r>
        <w:t>According to the Random Forest model, the most important features, ranked from highest to lowest influence, are:</w:t>
      </w:r>
    </w:p>
    <w:p w14:paraId="5C088E98" w14:textId="77777777" w:rsidR="00EF0C97" w:rsidRDefault="00DB1938">
      <w:pPr>
        <w:pStyle w:val="ListParagraph"/>
        <w:numPr>
          <w:ilvl w:val="0"/>
          <w:numId w:val="2"/>
        </w:numPr>
        <w:spacing w:after="80"/>
      </w:pPr>
      <w:r>
        <w:t>Cloud Cover</w:t>
      </w:r>
    </w:p>
    <w:p w14:paraId="4F535015" w14:textId="77777777" w:rsidR="00EF0C97" w:rsidRDefault="00DB1938">
      <w:pPr>
        <w:pStyle w:val="ListParagraph"/>
        <w:numPr>
          <w:ilvl w:val="0"/>
          <w:numId w:val="2"/>
        </w:numPr>
        <w:spacing w:after="80"/>
      </w:pPr>
      <w:r>
        <w:t>Surface Pressure</w:t>
      </w:r>
    </w:p>
    <w:p w14:paraId="4A3420ED" w14:textId="77777777" w:rsidR="00EF0C97" w:rsidRDefault="00DB1938">
      <w:pPr>
        <w:pStyle w:val="ListParagraph"/>
        <w:numPr>
          <w:ilvl w:val="0"/>
          <w:numId w:val="2"/>
        </w:numPr>
        <w:spacing w:after="80"/>
      </w:pPr>
      <w:r>
        <w:t>Humidity</w:t>
      </w:r>
    </w:p>
    <w:p w14:paraId="4CE00222" w14:textId="77777777" w:rsidR="00EF0C97" w:rsidRDefault="00DB1938">
      <w:pPr>
        <w:pStyle w:val="ListParagraph"/>
        <w:numPr>
          <w:ilvl w:val="0"/>
          <w:numId w:val="2"/>
        </w:numPr>
        <w:spacing w:after="80"/>
      </w:pPr>
      <w:r>
        <w:t>Apparent Temperature</w:t>
      </w:r>
    </w:p>
    <w:p w14:paraId="48BEAA9E" w14:textId="77777777" w:rsidR="00EF0C97" w:rsidRDefault="00DB1938">
      <w:pPr>
        <w:pStyle w:val="ListParagraph"/>
        <w:numPr>
          <w:ilvl w:val="0"/>
          <w:numId w:val="2"/>
        </w:numPr>
        <w:spacing w:after="80"/>
      </w:pPr>
      <w:r>
        <w:t>Wind Speed</w:t>
      </w:r>
    </w:p>
    <w:p w14:paraId="55A44830" w14:textId="77777777" w:rsidR="00EF0C97" w:rsidRDefault="00DB1938">
      <w:pPr>
        <w:pStyle w:val="ListParagraph"/>
        <w:numPr>
          <w:ilvl w:val="0"/>
          <w:numId w:val="2"/>
        </w:numPr>
        <w:spacing w:after="80"/>
      </w:pPr>
      <w:r>
        <w:t>Temperature</w:t>
      </w:r>
    </w:p>
    <w:p w14:paraId="1A723CA5" w14:textId="77777777" w:rsidR="00EF0C97" w:rsidRDefault="00DB1938">
      <w:pPr>
        <w:pStyle w:val="Heading2"/>
        <w:spacing w:before="260" w:after="120"/>
      </w:pPr>
      <w:bookmarkStart w:id="34" w:name="_Toc235117786"/>
      <w:r>
        <w:rPr>
          <w:b/>
          <w:bCs/>
          <w:color w:val="1F6B3A"/>
          <w:sz w:val="25"/>
          <w:szCs w:val="25"/>
        </w:rPr>
        <w:t>Explanation</w:t>
      </w:r>
      <w:bookmarkEnd w:id="34"/>
    </w:p>
    <w:p w14:paraId="2B8D4C4D" w14:textId="77777777" w:rsidR="00EF0C97" w:rsidRDefault="00DB1938">
      <w:pPr>
        <w:spacing w:after="160" w:line="300" w:lineRule="auto"/>
      </w:pPr>
      <w:r>
        <w:t>Cloud Cover was identified as the most influential feature, which aligns with meteorological expectations — heavier cloud cover is directly associated with precipitation formation. Surface Pressure and Humidity also ranked highly, as low-pressure, high-humidity conditions are classic precursors to rainfall. Apparent Temperature, Wind Speed, and Temperature contributed comparatively less individually but still provided useful supporting context for the model.</w:t>
      </w:r>
    </w:p>
    <w:p w14:paraId="66B4EEF3" w14:textId="77777777" w:rsidR="00EF0C97" w:rsidRDefault="00DB1938">
      <w:pPr>
        <w:spacing w:after="160" w:line="300" w:lineRule="auto"/>
      </w:pPr>
      <w:r>
        <w:t>This feature importance analysis helps explain why the model makes certain predictions and confirms that the model has learned patterns consistent with real-world weather behaviour rather than arbitrary correlations.</w:t>
      </w:r>
    </w:p>
    <w:p w14:paraId="1DE3D1F9" w14:textId="77777777" w:rsidR="004F389F" w:rsidRDefault="004F389F">
      <w:pPr>
        <w:pStyle w:val="Heading1"/>
        <w:pBdr>
          <w:bottom w:val="single" w:sz="6" w:space="4" w:color="1F6B3A"/>
        </w:pBdr>
        <w:spacing w:before="360" w:after="160"/>
        <w:rPr>
          <w:b/>
          <w:bCs/>
          <w:color w:val="0F3D22"/>
          <w:sz w:val="30"/>
          <w:szCs w:val="30"/>
        </w:rPr>
      </w:pPr>
      <w:bookmarkStart w:id="35" w:name="_Toc235117787"/>
    </w:p>
    <w:p w14:paraId="019ACB42" w14:textId="77777777" w:rsidR="004F389F" w:rsidRDefault="004F389F">
      <w:pPr>
        <w:pStyle w:val="Heading1"/>
        <w:pBdr>
          <w:bottom w:val="single" w:sz="6" w:space="4" w:color="1F6B3A"/>
        </w:pBdr>
        <w:spacing w:before="360" w:after="160"/>
        <w:rPr>
          <w:b/>
          <w:bCs/>
          <w:color w:val="0F3D22"/>
          <w:sz w:val="30"/>
          <w:szCs w:val="30"/>
        </w:rPr>
      </w:pPr>
    </w:p>
    <w:p w14:paraId="4BFD33A0" w14:textId="77777777" w:rsidR="004F389F" w:rsidRDefault="004F389F">
      <w:pPr>
        <w:pStyle w:val="Heading1"/>
        <w:pBdr>
          <w:bottom w:val="single" w:sz="6" w:space="4" w:color="1F6B3A"/>
        </w:pBdr>
        <w:spacing w:before="360" w:after="160"/>
        <w:rPr>
          <w:b/>
          <w:bCs/>
          <w:color w:val="0F3D22"/>
          <w:sz w:val="30"/>
          <w:szCs w:val="30"/>
        </w:rPr>
      </w:pPr>
    </w:p>
    <w:p w14:paraId="13266537" w14:textId="77777777" w:rsidR="004F389F" w:rsidRDefault="004F389F">
      <w:pPr>
        <w:pStyle w:val="Heading1"/>
        <w:pBdr>
          <w:bottom w:val="single" w:sz="6" w:space="4" w:color="1F6B3A"/>
        </w:pBdr>
        <w:spacing w:before="360" w:after="160"/>
        <w:rPr>
          <w:b/>
          <w:bCs/>
          <w:color w:val="0F3D22"/>
          <w:sz w:val="30"/>
          <w:szCs w:val="30"/>
        </w:rPr>
      </w:pPr>
    </w:p>
    <w:p w14:paraId="4D32D1C6" w14:textId="77777777" w:rsidR="004F389F" w:rsidRDefault="004F389F">
      <w:pPr>
        <w:pStyle w:val="Heading1"/>
        <w:pBdr>
          <w:bottom w:val="single" w:sz="6" w:space="4" w:color="1F6B3A"/>
        </w:pBdr>
        <w:spacing w:before="360" w:after="160"/>
        <w:rPr>
          <w:b/>
          <w:bCs/>
          <w:color w:val="0F3D22"/>
          <w:sz w:val="30"/>
          <w:szCs w:val="30"/>
        </w:rPr>
      </w:pPr>
    </w:p>
    <w:p w14:paraId="5BEF25D2" w14:textId="77777777" w:rsidR="004F389F" w:rsidRDefault="004F389F">
      <w:pPr>
        <w:pStyle w:val="Heading1"/>
        <w:pBdr>
          <w:bottom w:val="single" w:sz="6" w:space="4" w:color="1F6B3A"/>
        </w:pBdr>
        <w:spacing w:before="360" w:after="160"/>
        <w:rPr>
          <w:b/>
          <w:bCs/>
          <w:color w:val="0F3D22"/>
          <w:sz w:val="30"/>
          <w:szCs w:val="30"/>
        </w:rPr>
      </w:pPr>
    </w:p>
    <w:p w14:paraId="463FDD55" w14:textId="31A682A8" w:rsidR="00EF0C97" w:rsidRDefault="00DB1938">
      <w:pPr>
        <w:pStyle w:val="Heading1"/>
        <w:pBdr>
          <w:bottom w:val="single" w:sz="6" w:space="4" w:color="1F6B3A"/>
        </w:pBdr>
        <w:spacing w:before="360" w:after="160"/>
      </w:pPr>
      <w:r>
        <w:rPr>
          <w:b/>
          <w:bCs/>
          <w:color w:val="0F3D22"/>
          <w:sz w:val="30"/>
          <w:szCs w:val="30"/>
        </w:rPr>
        <w:lastRenderedPageBreak/>
        <w:t>12. Business Insights</w:t>
      </w:r>
      <w:bookmarkEnd w:id="35"/>
    </w:p>
    <w:p w14:paraId="1B1AE5CA" w14:textId="77777777" w:rsidR="00EF0C97" w:rsidRDefault="00DB1938">
      <w:pPr>
        <w:pStyle w:val="Heading2"/>
        <w:spacing w:before="260" w:after="120"/>
      </w:pPr>
      <w:bookmarkStart w:id="36" w:name="_Toc235117788"/>
      <w:r>
        <w:rPr>
          <w:b/>
          <w:bCs/>
          <w:color w:val="1F6B3A"/>
          <w:sz w:val="25"/>
          <w:szCs w:val="25"/>
        </w:rPr>
        <w:t>Insight 1: Rainfall Is Concentrated in a Short Monsoon Window</w:t>
      </w:r>
      <w:bookmarkEnd w:id="36"/>
    </w:p>
    <w:p w14:paraId="71EE3D0A" w14:textId="77777777" w:rsidR="00EF0C97" w:rsidRDefault="00DB1938">
      <w:pPr>
        <w:spacing w:after="160" w:line="300" w:lineRule="auto"/>
      </w:pPr>
      <w:r>
        <w:t>Out of 13,368 hourly observations, only 2,246 hours (16.8%) recorded rainfall, and the majority of this rainfall was concentrated in July, June, and August. This shows that rain-sensitive operations — such as outdoor events, construction, and agriculture — face a narrow but high-impact window of weather risk each year.</w:t>
      </w:r>
    </w:p>
    <w:p w14:paraId="5BA88D7C" w14:textId="77777777" w:rsidR="00EF0C97" w:rsidRDefault="00DB1938">
      <w:pPr>
        <w:pStyle w:val="Heading2"/>
        <w:spacing w:before="260" w:after="120"/>
      </w:pPr>
      <w:bookmarkStart w:id="37" w:name="_Toc235117789"/>
      <w:r>
        <w:rPr>
          <w:b/>
          <w:bCs/>
          <w:color w:val="1F6B3A"/>
          <w:sz w:val="25"/>
          <w:szCs w:val="25"/>
        </w:rPr>
        <w:t>Insight 2: Random Forest Delivers the Most Reliable Predictions</w:t>
      </w:r>
      <w:bookmarkEnd w:id="37"/>
    </w:p>
    <w:p w14:paraId="6C48BAC4" w14:textId="77777777" w:rsidR="00EF0C97" w:rsidRDefault="00DB1938">
      <w:pPr>
        <w:spacing w:after="160" w:line="300" w:lineRule="auto"/>
      </w:pPr>
      <w:r>
        <w:t>Three machine learning models were developed and compared. The Random Forest model achieved the highest accuracy of 91.10%, making it the best-performing model, followed by Logistic Regression (88.03%) and Decision Tree (87.28%). Random Forest also achieved the highest precision (76.05%), meaning its rain predictions can be trusted with fewer false alarms.</w:t>
      </w:r>
    </w:p>
    <w:p w14:paraId="3D31E08C" w14:textId="77777777" w:rsidR="00EF0C97" w:rsidRDefault="00DB1938">
      <w:pPr>
        <w:pStyle w:val="Heading2"/>
        <w:spacing w:before="260" w:after="120"/>
      </w:pPr>
      <w:bookmarkStart w:id="38" w:name="_Toc235117790"/>
      <w:r>
        <w:rPr>
          <w:b/>
          <w:bCs/>
          <w:color w:val="1F6B3A"/>
          <w:sz w:val="25"/>
          <w:szCs w:val="25"/>
        </w:rPr>
        <w:t>Insight 3: Cloud Cover and Atmospheric Pressure Are the Strongest Rain Signals</w:t>
      </w:r>
      <w:bookmarkEnd w:id="38"/>
    </w:p>
    <w:p w14:paraId="3D8031B4" w14:textId="77777777" w:rsidR="00EF0C97" w:rsidRDefault="00DB1938">
      <w:pPr>
        <w:spacing w:after="160" w:line="300" w:lineRule="auto"/>
      </w:pPr>
      <w:r>
        <w:t>Feature Importance analysis showed that Cloud Cover and Surface Pressure had the greatest impact on rain prediction results, ahead of temperature-related features. This confirms that monitoring cloud cover and pressure trends provides the earliest and most reliable signal of upcoming rainfall.</w:t>
      </w:r>
    </w:p>
    <w:p w14:paraId="79FF8DDE" w14:textId="77777777" w:rsidR="00EF0C97" w:rsidRDefault="00DB1938">
      <w:pPr>
        <w:pStyle w:val="Heading2"/>
        <w:spacing w:before="260" w:after="120"/>
      </w:pPr>
      <w:bookmarkStart w:id="39" w:name="_Toc235117791"/>
      <w:r>
        <w:rPr>
          <w:b/>
          <w:bCs/>
          <w:color w:val="1F6B3A"/>
          <w:sz w:val="25"/>
          <w:szCs w:val="25"/>
        </w:rPr>
        <w:t>Insight 4: Humidity Is a Strong Early Indicator</w:t>
      </w:r>
      <w:bookmarkEnd w:id="39"/>
    </w:p>
    <w:p w14:paraId="5BF288CA" w14:textId="77777777" w:rsidR="00EF0C97" w:rsidRDefault="00DB1938">
      <w:pPr>
        <w:spacing w:after="160" w:line="300" w:lineRule="auto"/>
      </w:pPr>
      <w:r>
        <w:t>The average humidity across the dataset was 62.49%, and humidity ranked among the top three predictive features. Sustained periods of high humidity, particularly when combined with falling surface pressure, are strong early indicators that rainfall is likely within the following hours.</w:t>
      </w:r>
    </w:p>
    <w:p w14:paraId="02769311" w14:textId="77777777" w:rsidR="00EF0C97" w:rsidRDefault="00DB1938">
      <w:pPr>
        <w:pStyle w:val="Heading2"/>
        <w:spacing w:before="260" w:after="120"/>
      </w:pPr>
      <w:bookmarkStart w:id="40" w:name="_Toc235117792"/>
      <w:r>
        <w:rPr>
          <w:b/>
          <w:bCs/>
          <w:color w:val="1F6B3A"/>
          <w:sz w:val="25"/>
          <w:szCs w:val="25"/>
        </w:rPr>
        <w:t>Insight 5: Seasonal Planning Should Be Prioritized Around Monsoon Months</w:t>
      </w:r>
      <w:bookmarkEnd w:id="40"/>
    </w:p>
    <w:p w14:paraId="19F492F3" w14:textId="77777777" w:rsidR="00EF0C97" w:rsidRDefault="00DB1938">
      <w:pPr>
        <w:spacing w:after="160" w:line="300" w:lineRule="auto"/>
      </w:pPr>
      <w:r>
        <w:t>Rainfall totals by month confirm that June, July, and August together account for the large majority of the year's precipitation, while temperatures peak earlier, in April and May. This split between the hottest months and the wettest months should inform separate planning strategies for heat-related and rain-related operational risks.</w:t>
      </w:r>
    </w:p>
    <w:p w14:paraId="7C0628AC" w14:textId="77777777" w:rsidR="0084479D" w:rsidRDefault="0084479D">
      <w:pPr>
        <w:pStyle w:val="Heading1"/>
        <w:pBdr>
          <w:bottom w:val="single" w:sz="6" w:space="4" w:color="1F6B3A"/>
        </w:pBdr>
        <w:spacing w:before="360" w:after="160"/>
        <w:rPr>
          <w:b/>
          <w:bCs/>
          <w:color w:val="0F3D22"/>
          <w:sz w:val="30"/>
          <w:szCs w:val="30"/>
        </w:rPr>
      </w:pPr>
      <w:bookmarkStart w:id="41" w:name="_Toc235117793"/>
    </w:p>
    <w:p w14:paraId="7E5A838B" w14:textId="77777777" w:rsidR="0084479D" w:rsidRDefault="0084479D">
      <w:pPr>
        <w:pStyle w:val="Heading1"/>
        <w:pBdr>
          <w:bottom w:val="single" w:sz="6" w:space="4" w:color="1F6B3A"/>
        </w:pBdr>
        <w:spacing w:before="360" w:after="160"/>
        <w:rPr>
          <w:b/>
          <w:bCs/>
          <w:color w:val="0F3D22"/>
          <w:sz w:val="30"/>
          <w:szCs w:val="30"/>
        </w:rPr>
      </w:pPr>
    </w:p>
    <w:p w14:paraId="3F27B591" w14:textId="77777777" w:rsidR="0084479D" w:rsidRDefault="0084479D">
      <w:pPr>
        <w:pStyle w:val="Heading1"/>
        <w:pBdr>
          <w:bottom w:val="single" w:sz="6" w:space="4" w:color="1F6B3A"/>
        </w:pBdr>
        <w:spacing w:before="360" w:after="160"/>
        <w:rPr>
          <w:b/>
          <w:bCs/>
          <w:color w:val="0F3D22"/>
          <w:sz w:val="30"/>
          <w:szCs w:val="30"/>
        </w:rPr>
      </w:pPr>
    </w:p>
    <w:p w14:paraId="0ADDF5F9" w14:textId="77777777" w:rsidR="0084479D" w:rsidRDefault="0084479D">
      <w:pPr>
        <w:pStyle w:val="Heading1"/>
        <w:pBdr>
          <w:bottom w:val="single" w:sz="6" w:space="4" w:color="1F6B3A"/>
        </w:pBdr>
        <w:spacing w:before="360" w:after="160"/>
        <w:rPr>
          <w:b/>
          <w:bCs/>
          <w:color w:val="0F3D22"/>
          <w:sz w:val="30"/>
          <w:szCs w:val="30"/>
        </w:rPr>
      </w:pPr>
    </w:p>
    <w:p w14:paraId="56B6285B" w14:textId="716D5836" w:rsidR="00EF0C97" w:rsidRDefault="00DB1938">
      <w:pPr>
        <w:pStyle w:val="Heading1"/>
        <w:pBdr>
          <w:bottom w:val="single" w:sz="6" w:space="4" w:color="1F6B3A"/>
        </w:pBdr>
        <w:spacing w:before="360" w:after="160"/>
      </w:pPr>
      <w:r>
        <w:rPr>
          <w:b/>
          <w:bCs/>
          <w:color w:val="0F3D22"/>
          <w:sz w:val="30"/>
          <w:szCs w:val="30"/>
        </w:rPr>
        <w:lastRenderedPageBreak/>
        <w:t>13. Business Recommendations</w:t>
      </w:r>
      <w:bookmarkEnd w:id="41"/>
    </w:p>
    <w:p w14:paraId="2536FEC1" w14:textId="77777777" w:rsidR="00EF0C97" w:rsidRDefault="00DB1938">
      <w:pPr>
        <w:pStyle w:val="ListParagraph"/>
        <w:numPr>
          <w:ilvl w:val="0"/>
          <w:numId w:val="2"/>
        </w:numPr>
        <w:spacing w:after="80"/>
      </w:pPr>
      <w:r>
        <w:t>Deploy the Random Forest model for operational rain prediction, as it achieved the highest accuracy (91.10%) and precision (76.05%), making it the most reliable model in this project.</w:t>
      </w:r>
    </w:p>
    <w:p w14:paraId="49D807D5" w14:textId="77777777" w:rsidR="00EF0C97" w:rsidRDefault="00DB1938">
      <w:pPr>
        <w:pStyle w:val="ListParagraph"/>
        <w:numPr>
          <w:ilvl w:val="0"/>
          <w:numId w:val="2"/>
        </w:numPr>
        <w:spacing w:after="80"/>
      </w:pPr>
      <w:r>
        <w:t>Prioritize monitoring of cloud cover and surface pressure as early-warning indicators, since these were identified as the strongest predictors of rainfall.</w:t>
      </w:r>
    </w:p>
    <w:p w14:paraId="7FB1486C" w14:textId="77777777" w:rsidR="00EF0C97" w:rsidRDefault="00DB1938">
      <w:pPr>
        <w:pStyle w:val="ListParagraph"/>
        <w:numPr>
          <w:ilvl w:val="0"/>
          <w:numId w:val="2"/>
        </w:numPr>
        <w:spacing w:after="80"/>
      </w:pPr>
      <w:r>
        <w:t>Concentrate weather-risk planning and contingency measures in the June–August monsoon window, where the large majority of annual rainfall occurs.</w:t>
      </w:r>
    </w:p>
    <w:p w14:paraId="4F345377" w14:textId="77777777" w:rsidR="00EF0C97" w:rsidRDefault="00DB1938">
      <w:pPr>
        <w:pStyle w:val="ListParagraph"/>
        <w:numPr>
          <w:ilvl w:val="0"/>
          <w:numId w:val="2"/>
        </w:numPr>
        <w:spacing w:after="80"/>
      </w:pPr>
      <w:r>
        <w:t>Use humidity trends as a secondary early-warning signal, particularly when combined with falling pressure readings, to anticipate rainfall a few hours in advance.</w:t>
      </w:r>
    </w:p>
    <w:p w14:paraId="2572DC5E" w14:textId="77777777" w:rsidR="00EF0C97" w:rsidRDefault="00DB1938">
      <w:pPr>
        <w:pStyle w:val="ListParagraph"/>
        <w:numPr>
          <w:ilvl w:val="0"/>
          <w:numId w:val="2"/>
        </w:numPr>
        <w:spacing w:after="80"/>
      </w:pPr>
      <w:r>
        <w:t>Separate heat-risk planning (peaking in April–May) from rain-risk planning (peaking in June–August), since the two risk periods do not overlap.</w:t>
      </w:r>
    </w:p>
    <w:p w14:paraId="427CB759" w14:textId="77777777" w:rsidR="00EF0C97" w:rsidRDefault="00DB1938">
      <w:pPr>
        <w:pStyle w:val="ListParagraph"/>
        <w:numPr>
          <w:ilvl w:val="0"/>
          <w:numId w:val="2"/>
        </w:numPr>
        <w:spacing w:after="80"/>
      </w:pPr>
      <w:r>
        <w:t>Regularly retrain the model with new hourly weather data to maintain prediction accuracy and adapt to seasonal or climate-driven shifts in weather patterns.</w:t>
      </w:r>
    </w:p>
    <w:p w14:paraId="4EED6201" w14:textId="77777777" w:rsidR="003C3FF3" w:rsidRDefault="003C3FF3">
      <w:pPr>
        <w:pStyle w:val="Heading1"/>
        <w:pBdr>
          <w:bottom w:val="single" w:sz="6" w:space="4" w:color="1F6B3A"/>
        </w:pBdr>
        <w:spacing w:before="360" w:after="160"/>
        <w:rPr>
          <w:b/>
          <w:bCs/>
          <w:color w:val="0F3D22"/>
          <w:sz w:val="30"/>
          <w:szCs w:val="30"/>
        </w:rPr>
      </w:pPr>
      <w:bookmarkStart w:id="42" w:name="_Toc235117794"/>
    </w:p>
    <w:p w14:paraId="3746EF02" w14:textId="77777777" w:rsidR="003C3FF3" w:rsidRDefault="003C3FF3">
      <w:pPr>
        <w:pStyle w:val="Heading1"/>
        <w:pBdr>
          <w:bottom w:val="single" w:sz="6" w:space="4" w:color="1F6B3A"/>
        </w:pBdr>
        <w:spacing w:before="360" w:after="160"/>
        <w:rPr>
          <w:b/>
          <w:bCs/>
          <w:color w:val="0F3D22"/>
          <w:sz w:val="30"/>
          <w:szCs w:val="30"/>
        </w:rPr>
      </w:pPr>
    </w:p>
    <w:p w14:paraId="776A5016" w14:textId="77777777" w:rsidR="003C3FF3" w:rsidRDefault="003C3FF3">
      <w:pPr>
        <w:pStyle w:val="Heading1"/>
        <w:pBdr>
          <w:bottom w:val="single" w:sz="6" w:space="4" w:color="1F6B3A"/>
        </w:pBdr>
        <w:spacing w:before="360" w:after="160"/>
        <w:rPr>
          <w:b/>
          <w:bCs/>
          <w:color w:val="0F3D22"/>
          <w:sz w:val="30"/>
          <w:szCs w:val="30"/>
        </w:rPr>
      </w:pPr>
    </w:p>
    <w:p w14:paraId="4C29AC64" w14:textId="77777777" w:rsidR="003C3FF3" w:rsidRDefault="003C3FF3">
      <w:pPr>
        <w:pStyle w:val="Heading1"/>
        <w:pBdr>
          <w:bottom w:val="single" w:sz="6" w:space="4" w:color="1F6B3A"/>
        </w:pBdr>
        <w:spacing w:before="360" w:after="160"/>
        <w:rPr>
          <w:b/>
          <w:bCs/>
          <w:color w:val="0F3D22"/>
          <w:sz w:val="30"/>
          <w:szCs w:val="30"/>
        </w:rPr>
      </w:pPr>
    </w:p>
    <w:p w14:paraId="7C431ACC" w14:textId="77777777" w:rsidR="003C3FF3" w:rsidRDefault="003C3FF3">
      <w:pPr>
        <w:pStyle w:val="Heading1"/>
        <w:pBdr>
          <w:bottom w:val="single" w:sz="6" w:space="4" w:color="1F6B3A"/>
        </w:pBdr>
        <w:spacing w:before="360" w:after="160"/>
        <w:rPr>
          <w:b/>
          <w:bCs/>
          <w:color w:val="0F3D22"/>
          <w:sz w:val="30"/>
          <w:szCs w:val="30"/>
        </w:rPr>
      </w:pPr>
    </w:p>
    <w:p w14:paraId="70581B61" w14:textId="77777777" w:rsidR="003C3FF3" w:rsidRDefault="003C3FF3">
      <w:pPr>
        <w:pStyle w:val="Heading1"/>
        <w:pBdr>
          <w:bottom w:val="single" w:sz="6" w:space="4" w:color="1F6B3A"/>
        </w:pBdr>
        <w:spacing w:before="360" w:after="160"/>
        <w:rPr>
          <w:b/>
          <w:bCs/>
          <w:color w:val="0F3D22"/>
          <w:sz w:val="30"/>
          <w:szCs w:val="30"/>
        </w:rPr>
      </w:pPr>
    </w:p>
    <w:p w14:paraId="6E26B486" w14:textId="77777777" w:rsidR="003C3FF3" w:rsidRDefault="003C3FF3">
      <w:pPr>
        <w:pStyle w:val="Heading1"/>
        <w:pBdr>
          <w:bottom w:val="single" w:sz="6" w:space="4" w:color="1F6B3A"/>
        </w:pBdr>
        <w:spacing w:before="360" w:after="160"/>
        <w:rPr>
          <w:b/>
          <w:bCs/>
          <w:color w:val="0F3D22"/>
          <w:sz w:val="30"/>
          <w:szCs w:val="30"/>
        </w:rPr>
      </w:pPr>
    </w:p>
    <w:p w14:paraId="3AF0C229" w14:textId="77777777" w:rsidR="003C3FF3" w:rsidRDefault="003C3FF3">
      <w:pPr>
        <w:pStyle w:val="Heading1"/>
        <w:pBdr>
          <w:bottom w:val="single" w:sz="6" w:space="4" w:color="1F6B3A"/>
        </w:pBdr>
        <w:spacing w:before="360" w:after="160"/>
        <w:rPr>
          <w:b/>
          <w:bCs/>
          <w:color w:val="0F3D22"/>
          <w:sz w:val="30"/>
          <w:szCs w:val="30"/>
        </w:rPr>
      </w:pPr>
    </w:p>
    <w:p w14:paraId="03D25AD5" w14:textId="77777777" w:rsidR="003C3FF3" w:rsidRDefault="003C3FF3">
      <w:pPr>
        <w:pStyle w:val="Heading1"/>
        <w:pBdr>
          <w:bottom w:val="single" w:sz="6" w:space="4" w:color="1F6B3A"/>
        </w:pBdr>
        <w:spacing w:before="360" w:after="160"/>
        <w:rPr>
          <w:b/>
          <w:bCs/>
          <w:color w:val="0F3D22"/>
          <w:sz w:val="30"/>
          <w:szCs w:val="30"/>
        </w:rPr>
      </w:pPr>
    </w:p>
    <w:p w14:paraId="0A2A2D7D" w14:textId="77777777" w:rsidR="003C3FF3" w:rsidRDefault="003C3FF3">
      <w:pPr>
        <w:pStyle w:val="Heading1"/>
        <w:pBdr>
          <w:bottom w:val="single" w:sz="6" w:space="4" w:color="1F6B3A"/>
        </w:pBdr>
        <w:spacing w:before="360" w:after="160"/>
        <w:rPr>
          <w:b/>
          <w:bCs/>
          <w:color w:val="0F3D22"/>
          <w:sz w:val="30"/>
          <w:szCs w:val="30"/>
        </w:rPr>
      </w:pPr>
    </w:p>
    <w:p w14:paraId="50164EB7" w14:textId="77777777" w:rsidR="003C3FF3" w:rsidRDefault="003C3FF3">
      <w:pPr>
        <w:pStyle w:val="Heading1"/>
        <w:pBdr>
          <w:bottom w:val="single" w:sz="6" w:space="4" w:color="1F6B3A"/>
        </w:pBdr>
        <w:spacing w:before="360" w:after="160"/>
        <w:rPr>
          <w:b/>
          <w:bCs/>
          <w:color w:val="0F3D22"/>
          <w:sz w:val="30"/>
          <w:szCs w:val="30"/>
        </w:rPr>
      </w:pPr>
    </w:p>
    <w:p w14:paraId="4592A9D3" w14:textId="0F1FC006" w:rsidR="00EF0C97" w:rsidRDefault="00DB1938">
      <w:pPr>
        <w:pStyle w:val="Heading1"/>
        <w:pBdr>
          <w:bottom w:val="single" w:sz="6" w:space="4" w:color="1F6B3A"/>
        </w:pBdr>
        <w:spacing w:before="360" w:after="160"/>
      </w:pPr>
      <w:r>
        <w:rPr>
          <w:b/>
          <w:bCs/>
          <w:color w:val="0F3D22"/>
          <w:sz w:val="30"/>
          <w:szCs w:val="30"/>
        </w:rPr>
        <w:lastRenderedPageBreak/>
        <w:t>14. Conclusion</w:t>
      </w:r>
      <w:bookmarkEnd w:id="42"/>
    </w:p>
    <w:p w14:paraId="2689CAFC" w14:textId="77777777" w:rsidR="00EF0C97" w:rsidRDefault="00DB1938">
      <w:pPr>
        <w:spacing w:after="160" w:line="300" w:lineRule="auto"/>
      </w:pPr>
      <w:r>
        <w:t>This project successfully developed an end-to-end data pipeline and predictive analytics system for hourly weather data, covering data collection, cleaning, feature engineering, exploratory analysis, dashboard reporting, and machine learning.</w:t>
      </w:r>
    </w:p>
    <w:p w14:paraId="0F3CFC64" w14:textId="77777777" w:rsidR="00EF0C97" w:rsidRDefault="00DB1938">
      <w:pPr>
        <w:spacing w:after="160" w:line="300" w:lineRule="auto"/>
      </w:pPr>
      <w:r>
        <w:t>The project involved collecting and preprocessing 13,368 hourly weather records, performing exploratory data analysis, developing an interactive dashboard, and implementing and comparing three machine learning models for rain prediction. Among the evaluated models, Random Forest achieved the highest accuracy of 91.10% and the best precision-recall balance, making it the most suitable model for this dataset.</w:t>
      </w:r>
    </w:p>
    <w:p w14:paraId="31AB4FD0" w14:textId="77777777" w:rsidR="00EF0C97" w:rsidRDefault="00DB1938">
      <w:pPr>
        <w:spacing w:after="160" w:line="300" w:lineRule="auto"/>
      </w:pPr>
      <w:r>
        <w:t>The analysis demonstrated that rainfall is concentrated in a well-defined monsoon window and is most strongly signalled by cloud cover, surface pressure, and humidity. These findings support proactive, data-driven weather planning and illustrate how data analytics and machine learning can be combined to convert raw sensor data into actionable business insights.</w:t>
      </w:r>
    </w:p>
    <w:sectPr w:rsidR="00EF0C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002DD"/>
    <w:multiLevelType w:val="hybridMultilevel"/>
    <w:tmpl w:val="BE8EF9FC"/>
    <w:lvl w:ilvl="0" w:tplc="0528289E">
      <w:start w:val="1"/>
      <w:numFmt w:val="bullet"/>
      <w:lvlText w:val="●"/>
      <w:lvlJc w:val="left"/>
      <w:pPr>
        <w:ind w:left="720" w:hanging="360"/>
      </w:pPr>
    </w:lvl>
    <w:lvl w:ilvl="1" w:tplc="8A44CEE4">
      <w:start w:val="1"/>
      <w:numFmt w:val="bullet"/>
      <w:lvlText w:val="○"/>
      <w:lvlJc w:val="left"/>
      <w:pPr>
        <w:ind w:left="1440" w:hanging="360"/>
      </w:pPr>
    </w:lvl>
    <w:lvl w:ilvl="2" w:tplc="BF98ADC2">
      <w:start w:val="1"/>
      <w:numFmt w:val="bullet"/>
      <w:lvlText w:val="■"/>
      <w:lvlJc w:val="left"/>
      <w:pPr>
        <w:ind w:left="2160" w:hanging="360"/>
      </w:pPr>
    </w:lvl>
    <w:lvl w:ilvl="3" w:tplc="97505CB2">
      <w:start w:val="1"/>
      <w:numFmt w:val="bullet"/>
      <w:lvlText w:val="●"/>
      <w:lvlJc w:val="left"/>
      <w:pPr>
        <w:ind w:left="2880" w:hanging="360"/>
      </w:pPr>
    </w:lvl>
    <w:lvl w:ilvl="4" w:tplc="B614C346">
      <w:start w:val="1"/>
      <w:numFmt w:val="bullet"/>
      <w:lvlText w:val="○"/>
      <w:lvlJc w:val="left"/>
      <w:pPr>
        <w:ind w:left="3600" w:hanging="360"/>
      </w:pPr>
    </w:lvl>
    <w:lvl w:ilvl="5" w:tplc="002AA2B4">
      <w:start w:val="1"/>
      <w:numFmt w:val="bullet"/>
      <w:lvlText w:val="■"/>
      <w:lvlJc w:val="left"/>
      <w:pPr>
        <w:ind w:left="4320" w:hanging="360"/>
      </w:pPr>
    </w:lvl>
    <w:lvl w:ilvl="6" w:tplc="6D5027C8">
      <w:start w:val="1"/>
      <w:numFmt w:val="bullet"/>
      <w:lvlText w:val="●"/>
      <w:lvlJc w:val="left"/>
      <w:pPr>
        <w:ind w:left="5040" w:hanging="360"/>
      </w:pPr>
    </w:lvl>
    <w:lvl w:ilvl="7" w:tplc="AB4C249C">
      <w:start w:val="1"/>
      <w:numFmt w:val="bullet"/>
      <w:lvlText w:val="●"/>
      <w:lvlJc w:val="left"/>
      <w:pPr>
        <w:ind w:left="5760" w:hanging="360"/>
      </w:pPr>
    </w:lvl>
    <w:lvl w:ilvl="8" w:tplc="CF045EB4">
      <w:start w:val="1"/>
      <w:numFmt w:val="bullet"/>
      <w:lvlText w:val="●"/>
      <w:lvlJc w:val="left"/>
      <w:pPr>
        <w:ind w:left="6480" w:hanging="360"/>
      </w:pPr>
    </w:lvl>
  </w:abstractNum>
  <w:abstractNum w:abstractNumId="1" w15:restartNumberingAfterBreak="0">
    <w:nsid w:val="5C0E474F"/>
    <w:multiLevelType w:val="hybridMultilevel"/>
    <w:tmpl w:val="ED1CCC88"/>
    <w:lvl w:ilvl="0" w:tplc="27D2FE7E">
      <w:start w:val="1"/>
      <w:numFmt w:val="bullet"/>
      <w:lvlText w:val="•"/>
      <w:lvlJc w:val="left"/>
      <w:pPr>
        <w:ind w:left="420" w:hanging="260"/>
      </w:pPr>
    </w:lvl>
    <w:lvl w:ilvl="1" w:tplc="DD36ECC2">
      <w:numFmt w:val="decimal"/>
      <w:lvlText w:val=""/>
      <w:lvlJc w:val="left"/>
    </w:lvl>
    <w:lvl w:ilvl="2" w:tplc="4BECEF5A">
      <w:numFmt w:val="decimal"/>
      <w:lvlText w:val=""/>
      <w:lvlJc w:val="left"/>
    </w:lvl>
    <w:lvl w:ilvl="3" w:tplc="F3AEDDA4">
      <w:numFmt w:val="decimal"/>
      <w:lvlText w:val=""/>
      <w:lvlJc w:val="left"/>
    </w:lvl>
    <w:lvl w:ilvl="4" w:tplc="68EA70A8">
      <w:numFmt w:val="decimal"/>
      <w:lvlText w:val=""/>
      <w:lvlJc w:val="left"/>
    </w:lvl>
    <w:lvl w:ilvl="5" w:tplc="56D47772">
      <w:numFmt w:val="decimal"/>
      <w:lvlText w:val=""/>
      <w:lvlJc w:val="left"/>
    </w:lvl>
    <w:lvl w:ilvl="6" w:tplc="B37E60E2">
      <w:numFmt w:val="decimal"/>
      <w:lvlText w:val=""/>
      <w:lvlJc w:val="left"/>
    </w:lvl>
    <w:lvl w:ilvl="7" w:tplc="16900DE0">
      <w:numFmt w:val="decimal"/>
      <w:lvlText w:val=""/>
      <w:lvlJc w:val="left"/>
    </w:lvl>
    <w:lvl w:ilvl="8" w:tplc="B9D8294E">
      <w:numFmt w:val="decimal"/>
      <w:lvlText w:val=""/>
      <w:lvlJc w:val="left"/>
    </w:lvl>
  </w:abstractNum>
  <w:num w:numId="1" w16cid:durableId="2065177187">
    <w:abstractNumId w:val="0"/>
    <w:lvlOverride w:ilvl="0">
      <w:startOverride w:val="1"/>
    </w:lvlOverride>
  </w:num>
  <w:num w:numId="2" w16cid:durableId="528221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C97"/>
    <w:rsid w:val="00084127"/>
    <w:rsid w:val="000B13D4"/>
    <w:rsid w:val="000C6D4F"/>
    <w:rsid w:val="000E6AF4"/>
    <w:rsid w:val="001078B5"/>
    <w:rsid w:val="0011092D"/>
    <w:rsid w:val="001B5C11"/>
    <w:rsid w:val="002B7E86"/>
    <w:rsid w:val="00391BB7"/>
    <w:rsid w:val="003C3FF3"/>
    <w:rsid w:val="00440CD8"/>
    <w:rsid w:val="004F389F"/>
    <w:rsid w:val="004F44F5"/>
    <w:rsid w:val="005537B1"/>
    <w:rsid w:val="00595186"/>
    <w:rsid w:val="006074B2"/>
    <w:rsid w:val="0062459A"/>
    <w:rsid w:val="006761A7"/>
    <w:rsid w:val="00696876"/>
    <w:rsid w:val="00771C5E"/>
    <w:rsid w:val="0084479D"/>
    <w:rsid w:val="009A5495"/>
    <w:rsid w:val="00A84054"/>
    <w:rsid w:val="00AD083C"/>
    <w:rsid w:val="00B030E8"/>
    <w:rsid w:val="00BB2B0F"/>
    <w:rsid w:val="00CA1667"/>
    <w:rsid w:val="00CB22B4"/>
    <w:rsid w:val="00D640EF"/>
    <w:rsid w:val="00DB1938"/>
    <w:rsid w:val="00E00BF5"/>
    <w:rsid w:val="00E12E14"/>
    <w:rsid w:val="00EF0C97"/>
    <w:rsid w:val="00FB12AE"/>
    <w:rsid w:val="00FD4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7D67"/>
  <w15:docId w15:val="{B48609F5-2492-40AB-B25C-A1967A65A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C11"/>
    <w:pPr>
      <w:spacing w:after="100"/>
    </w:pPr>
  </w:style>
  <w:style w:type="paragraph" w:styleId="TOC2">
    <w:name w:val="toc 2"/>
    <w:basedOn w:val="Normal"/>
    <w:next w:val="Normal"/>
    <w:autoRedefine/>
    <w:uiPriority w:val="39"/>
    <w:unhideWhenUsed/>
    <w:rsid w:val="001B5C11"/>
    <w:pPr>
      <w:spacing w:after="100"/>
      <w:ind w:left="220"/>
    </w:pPr>
  </w:style>
  <w:style w:type="paragraph" w:styleId="TOC3">
    <w:name w:val="toc 3"/>
    <w:basedOn w:val="Normal"/>
    <w:next w:val="Normal"/>
    <w:autoRedefine/>
    <w:uiPriority w:val="39"/>
    <w:unhideWhenUsed/>
    <w:rsid w:val="001B5C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18</Pages>
  <Words>2494</Words>
  <Characters>14217</Characters>
  <Application>Microsoft Office Word</Application>
  <DocSecurity>0</DocSecurity>
  <Lines>118</Lines>
  <Paragraphs>33</Paragraphs>
  <ScaleCrop>false</ScaleCrop>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devyansi chapadia</cp:lastModifiedBy>
  <cp:revision>32</cp:revision>
  <dcterms:created xsi:type="dcterms:W3CDTF">2026-07-16T12:39:00Z</dcterms:created>
  <dcterms:modified xsi:type="dcterms:W3CDTF">2026-07-16T17:58:00Z</dcterms:modified>
</cp:coreProperties>
</file>