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Orange crush: Boats packed with revelers tour Amsterdam canals to celebrate the king's birthday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1:43 PM GMT</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Decked in the national orange color, dancing to music, and eating orange-glazed pastries, many in the Netherlands Saturday are marking </w:t>
      </w:r>
      <w:hyperlink r:id="rId9" w:history="1">
        <w:r>
          <w:rPr>
            <w:rFonts w:ascii="arial" w:eastAsia="arial" w:hAnsi="arial" w:cs="arial"/>
            <w:b w:val="0"/>
            <w:i/>
            <w:strike w:val="0"/>
            <w:noProof w:val="0"/>
            <w:color w:val="0077CC"/>
            <w:position w:val="0"/>
            <w:sz w:val="20"/>
            <w:u w:val="single"/>
            <w:shd w:val="clear" w:color="auto" w:fill="FFFFFF"/>
            <w:vertAlign w:val="baseline"/>
          </w:rPr>
          <w:t>King's Day</w:t>
        </w:r>
      </w:hyperlink>
      <w:r>
        <w:rPr>
          <w:rFonts w:ascii="arial" w:eastAsia="arial" w:hAnsi="arial" w:cs="arial"/>
          <w:b w:val="0"/>
          <w:i w:val="0"/>
          <w:strike w:val="0"/>
          <w:noProof w:val="0"/>
          <w:color w:val="000000"/>
          <w:position w:val="0"/>
          <w:sz w:val="20"/>
          <w:u w:val="none"/>
          <w:vertAlign w:val="baseline"/>
        </w:rPr>
        <w:t>, celebrating the birthday of their monarch who is enjoying a very slight rise in popularity as per a national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hyperlink r:id="rId10" w:history="1">
        <w:r>
          <w:rPr>
            <w:rFonts w:ascii="arial" w:eastAsia="arial" w:hAnsi="arial" w:cs="arial"/>
            <w:b w:val="0"/>
            <w:i/>
            <w:strike w:val="0"/>
            <w:noProof w:val="0"/>
            <w:color w:val="0077CC"/>
            <w:position w:val="0"/>
            <w:sz w:val="20"/>
            <w:u w:val="single"/>
            <w:shd w:val="clear" w:color="auto" w:fill="FFFFFF"/>
            <w:vertAlign w:val="baseline"/>
          </w:rPr>
          <w:t>King Willem-Alexander</w:t>
        </w:r>
      </w:hyperlink>
      <w:r>
        <w:rPr>
          <w:rFonts w:ascii="arial" w:eastAsia="arial" w:hAnsi="arial" w:cs="arial"/>
          <w:b w:val="0"/>
          <w:i w:val="0"/>
          <w:strike w:val="0"/>
          <w:noProof w:val="0"/>
          <w:color w:val="000000"/>
          <w:position w:val="0"/>
          <w:sz w:val="20"/>
          <w:u w:val="none"/>
          <w:vertAlign w:val="baseline"/>
        </w:rPr>
        <w:t xml:space="preserve"> celebrated his 57th birthday with his family in the northeastern city of Emmen, people across the country engaged in the traditional “free markets” held on that day, selling second-hand toys, books and other items. Others toured through the historic canals of the capital, Amsterdam as orange smoke from flares held aloft one boat drifted over vessels of all shapes and sizes jostling for space on a busy canal.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“Celebrating your birthday with your own family is the most beautiful thing you can experience. I'm very happy everybody is back,” Willem-Alexander told Dutch broadcaster NOS during a walkabout in Emmen, 190 kilometers (120 miles) northeast of the Dutch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annual poll published by the NOS for King’s Day showed Willem-Alexander’s popularity edging up very slightly since last year to 6.6 out of 10. His Argentine-born wife, Queen Maxima, scored 7.1 out of 10 in the poll of 1,015 people, conducted earlier this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royals’ popularity </w:t>
      </w:r>
      <w:hyperlink r:id="rId11" w:history="1">
        <w:r>
          <w:rPr>
            <w:rFonts w:ascii="arial" w:eastAsia="arial" w:hAnsi="arial" w:cs="arial"/>
            <w:b w:val="0"/>
            <w:i/>
            <w:strike w:val="0"/>
            <w:noProof w:val="0"/>
            <w:color w:val="0077CC"/>
            <w:position w:val="0"/>
            <w:sz w:val="20"/>
            <w:u w:val="single"/>
            <w:shd w:val="clear" w:color="auto" w:fill="FFFFFF"/>
            <w:vertAlign w:val="baseline"/>
          </w:rPr>
          <w:t>took a hit</w:t>
        </w:r>
      </w:hyperlink>
      <w:r>
        <w:rPr>
          <w:rFonts w:ascii="arial" w:eastAsia="arial" w:hAnsi="arial" w:cs="arial"/>
          <w:b w:val="0"/>
          <w:i w:val="0"/>
          <w:strike w:val="0"/>
          <w:noProof w:val="0"/>
          <w:color w:val="000000"/>
          <w:position w:val="0"/>
          <w:sz w:val="20"/>
          <w:u w:val="none"/>
          <w:vertAlign w:val="baseline"/>
        </w:rPr>
        <w:t xml:space="preserve"> during the COVID-19 pandemic after Willem-Alexander and his family went on vacation in Greece during a partial lockdown. The royals cut short their break amid national uproar and Willem-Alexander took the unusual step of issuing a video message to express his regret and contrition for the trip.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king's three daughters, Amalia, Alexia and Ariane have all spent time out of the country recently — Ariane has been studying in Italy while Alexia has taken a gap year to travel. The eldest and heir to the Dutch throne, Amalia, also returned ahead of the king's birthday after being forced to leave her student accommodation in Amsterdam and move to Madrid following </w:t>
      </w:r>
      <w:hyperlink r:id="rId12" w:history="1">
        <w:r>
          <w:rPr>
            <w:rFonts w:ascii="arial" w:eastAsia="arial" w:hAnsi="arial" w:cs="arial"/>
            <w:b w:val="0"/>
            <w:i/>
            <w:strike w:val="0"/>
            <w:noProof w:val="0"/>
            <w:color w:val="0077CC"/>
            <w:position w:val="0"/>
            <w:sz w:val="20"/>
            <w:u w:val="single"/>
            <w:shd w:val="clear" w:color="auto" w:fill="FFFFFF"/>
            <w:vertAlign w:val="baseline"/>
          </w:rPr>
          <w:t>threats</w:t>
        </w:r>
      </w:hyperlink>
      <w:r>
        <w:rPr>
          <w:rFonts w:ascii="arial" w:eastAsia="arial" w:hAnsi="arial" w:cs="arial"/>
          <w:b w:val="0"/>
          <w:i w:val="0"/>
          <w:strike w:val="0"/>
          <w:noProof w:val="0"/>
          <w:color w:val="000000"/>
          <w:position w:val="0"/>
          <w:sz w:val="20"/>
          <w:u w:val="none"/>
          <w:vertAlign w:val="baseline"/>
        </w:rPr>
        <w:t xml:space="preserve"> from the criminal underworld.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Amalia, 20, who is studying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psychology, law and economics at Amsterdam University, told NOS she was “extremely grateful to everybody who made it possible” for her to live in Spain, where she said she was able to enjoy more freedom than in the Netherlands.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added: “I'm glad to be back.”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Orange crush: Boats packed with revelers tour Amsterdam canals to celebrate the king's birthday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king-willem-alexander" TargetMode="External" /><Relationship Id="rId11" Type="http://schemas.openxmlformats.org/officeDocument/2006/relationships/hyperlink" Target="https://apnews.com/article/virus-outbreak-mark-rutte-netherlands-queen-maxima-the-hague-4c934cb8dee088b65dcbefa74f903d5f?utm_source=copy&amp;utm_medium=share" TargetMode="External" /><Relationship Id="rId12" Type="http://schemas.openxmlformats.org/officeDocument/2006/relationships/hyperlink" Target="https://apnews.com/article/queen-elizabeth-ii-entertainment-crime-royalty-amsterdam-fc1a7de966cf72b0ed46245a19663785?utm_source=copy&amp;utm_medium=shar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T-VYV1-JC5B-G4H9-00000-00&amp;context=1516831" TargetMode="External" /><Relationship Id="rId9" Type="http://schemas.openxmlformats.org/officeDocument/2006/relationships/hyperlink" Target="https://apnews.com/article/russia-ukraine-putin-winter-olympics-entertainment-business-891474020cc4cfdaed17929aac1842f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 crush: Boats packed with revelers tour Amsterdam canals to celebrate the king's birthday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T-VYV1-JC5B-G4H9-00000-00">
    <vt:lpwstr>Doc::/shared/document|contextualFeaturePermID::1516831</vt:lpwstr>
  </property>
  <property fmtid="{D5CDD505-2E9C-101B-9397-08002B2CF9AE}" pid="5" name="UserPermID">
    <vt:lpwstr>urn:user:PA186186280</vt:lpwstr>
  </property>
</Properties>
</file>