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Chinese official talks with North Korean counterpart in the nations' highest-level meeting in years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10:35 AM GMT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SEOUL, South Korea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SEOUL, South Korea — </w:t>
      </w:r>
      <w:hyperlink r:id="rId9" w:history="1">
        <w:r>
          <w:rPr>
            <w:rFonts w:ascii="arial" w:eastAsia="arial" w:hAnsi="arial" w:cs="arial"/>
            <w:b w:val="0"/>
            <w:i/>
            <w:strike w:val="0"/>
            <w:noProof w:val="0"/>
            <w:color w:val="0077CC"/>
            <w:position w:val="0"/>
            <w:sz w:val="20"/>
            <w:u w:val="single"/>
            <w:shd w:val="clear" w:color="auto" w:fill="FFFFFF"/>
            <w:vertAlign w:val="baseline"/>
          </w:rPr>
          <w:t>A top Chinese official</w:t>
        </w:r>
      </w:hyperlink>
      <w:r>
        <w:rPr>
          <w:rFonts w:ascii="arial" w:eastAsia="arial" w:hAnsi="arial" w:cs="arial"/>
          <w:b w:val="0"/>
          <w:i w:val="0"/>
          <w:strike w:val="0"/>
          <w:noProof w:val="0"/>
          <w:color w:val="000000"/>
          <w:position w:val="0"/>
          <w:sz w:val="20"/>
          <w:u w:val="none"/>
          <w:vertAlign w:val="baseline"/>
        </w:rPr>
        <w:t xml:space="preserve"> arrived in North Korea and held talks on how to boost their cooperation, North Korea’s state media reported Friday, in the counties’ highest-level meeting in about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Zhao Leji, who is chairman of China’s National People’s Congress and considered the No. 3 official in the ruling Communist Party, arrived in North Korea on Thursday. China’s government earlier said he will stay in North Korea until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Zhao met his North Korean counterpart Choe Ryong Hae later Thursday and discussed how to promote exchanges and cooperation on all areas such 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economy and culture, the North’s official Korean Central News Agency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also exchanged views on unspecified regional and international issues of mutual concerns, KCNA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Zhao is one of the seven members of the Politburo Standing Committee, the Communist Party’s top leadership body headed by Chinese leader Xi Jinping. Zhao's visit to North Korea marked the first bilateral exchange involving a Chinese Politburo Standing Committee member since the coronavirus pandemic started. In 2019, the two countries held </w:t>
      </w:r>
      <w:hyperlink r:id="rId10" w:history="1">
        <w:r>
          <w:rPr>
            <w:rFonts w:ascii="arial" w:eastAsia="arial" w:hAnsi="arial" w:cs="arial"/>
            <w:b w:val="0"/>
            <w:i/>
            <w:strike w:val="0"/>
            <w:noProof w:val="0"/>
            <w:color w:val="0077CC"/>
            <w:position w:val="0"/>
            <w:sz w:val="20"/>
            <w:u w:val="single"/>
            <w:shd w:val="clear" w:color="auto" w:fill="FFFFFF"/>
            <w:vertAlign w:val="baseline"/>
          </w:rPr>
          <w:t>two summit meetings</w:t>
        </w:r>
      </w:hyperlink>
      <w:r>
        <w:rPr>
          <w:rFonts w:ascii="arial" w:eastAsia="arial" w:hAnsi="arial" w:cs="arial"/>
          <w:b w:val="0"/>
          <w:i w:val="0"/>
          <w:strike w:val="0"/>
          <w:noProof w:val="0"/>
          <w:color w:val="000000"/>
          <w:position w:val="0"/>
          <w:sz w:val="20"/>
          <w:u w:val="none"/>
          <w:vertAlign w:val="baseline"/>
        </w:rPr>
        <w:t xml:space="preserve"> between Xi and North Korean leader Kim Jong 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Observers say North Korea and China are expected to hold a number of exchanges this year to mark the 75th year since they established diplomatic 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Korea has been seeking to boost its cooperation with China and Russia in the face of a standoff with the United States and South Korea over the North's advancing nuclear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North Korea’s biggest aid benefactor, is believed to have long provided clandestine assistance to North Korea in violation of international sanctions.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 traveled to Russia in September for a </w:t>
      </w:r>
      <w:hyperlink r:id="rId11" w:history="1">
        <w:r>
          <w:rPr>
            <w:rFonts w:ascii="arial" w:eastAsia="arial" w:hAnsi="arial" w:cs="arial"/>
            <w:b w:val="0"/>
            <w:i/>
            <w:strike w:val="0"/>
            <w:noProof w:val="0"/>
            <w:color w:val="0077CC"/>
            <w:position w:val="0"/>
            <w:sz w:val="20"/>
            <w:u w:val="single"/>
            <w:shd w:val="clear" w:color="auto" w:fill="FFFFFF"/>
            <w:vertAlign w:val="baseline"/>
          </w:rPr>
          <w:t>summit with Russian President Vladimir Putin</w:t>
        </w:r>
      </w:hyperlink>
      <w:r>
        <w:rPr>
          <w:rFonts w:ascii="arial" w:eastAsia="arial" w:hAnsi="arial" w:cs="arial"/>
          <w:b w:val="0"/>
          <w:i w:val="0"/>
          <w:strike w:val="0"/>
          <w:noProof w:val="0"/>
          <w:color w:val="000000"/>
          <w:position w:val="0"/>
          <w:sz w:val="20"/>
          <w:u w:val="none"/>
          <w:vertAlign w:val="baseline"/>
        </w:rPr>
        <w:t>. The U.S., South Korea and others accuse North Korea of supplying conventional weapons for Russia’s war in Ukraine in return for advanced weapons technologies and other support.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Chinese official talks with North Korean counterpart in the nations' highest-level meeting in years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8d5f00b17403495db198e993aeb1c73c" TargetMode="External" /><Relationship Id="rId11" Type="http://schemas.openxmlformats.org/officeDocument/2006/relationships/hyperlink" Target="https://apnews.com/article/north-korea-russia-kim-putin-summit-c44735b9903e6f30e7e8d673ef4c77f3"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J-37B1-JC5B-G0YT-00000-00&amp;context=1516831" TargetMode="External" /><Relationship Id="rId9" Type="http://schemas.openxmlformats.org/officeDocument/2006/relationships/hyperlink" Target="https://apnews.com/article/china-north-korea-visit-zhao-leji-5199ebffdd5f00591c6ed8ac310189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Chinese official talks with North Korean counterpart in the nations' highest-level meeting in years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SJ-37B1-JC5B-G0YT-00000-00">
    <vt:lpwstr>Doc::/shared/document|contextualFeaturePermID::1516831</vt:lpwstr>
  </property>
  <property fmtid="{D5CDD505-2E9C-101B-9397-08002B2CF9AE}" pid="5" name="UserPermID">
    <vt:lpwstr>urn:user:PA186186280</vt:lpwstr>
  </property>
</Properties>
</file>