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Election-year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threaten Senate border deal as Trump and his allies rally opposition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20, 2024 Saturday 2:26 PM GMT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GROVES,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A politically treacherous dynamic is taking hold as negotiators in Congress work to strike </w:t>
      </w:r>
      <w:hyperlink r:id="rId9" w:history="1">
        <w:r>
          <w:rPr>
            <w:rFonts w:ascii="arial" w:eastAsia="arial" w:hAnsi="arial" w:cs="arial"/>
            <w:b w:val="0"/>
            <w:i/>
            <w:strike w:val="0"/>
            <w:noProof w:val="0"/>
            <w:color w:val="0077CC"/>
            <w:position w:val="0"/>
            <w:sz w:val="20"/>
            <w:u w:val="single"/>
            <w:shd w:val="clear" w:color="auto" w:fill="FFFFFF"/>
            <w:vertAlign w:val="baseline"/>
          </w:rPr>
          <w:t>a bipartisan deal</w:t>
        </w:r>
      </w:hyperlink>
      <w:r>
        <w:rPr>
          <w:rFonts w:ascii="arial" w:eastAsia="arial" w:hAnsi="arial" w:cs="arial"/>
          <w:b w:val="0"/>
          <w:i w:val="0"/>
          <w:strike w:val="0"/>
          <w:noProof w:val="0"/>
          <w:color w:val="000000"/>
          <w:position w:val="0"/>
          <w:sz w:val="20"/>
          <w:u w:val="none"/>
          <w:vertAlign w:val="baseline"/>
        </w:rPr>
        <w:t xml:space="preserve"> on the border and immigration, with vocal opposition from the hard right and former President Donald Trump threatening to topple the carefully negotiated compromise.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Senators are </w:t>
      </w:r>
      <w:hyperlink r:id="rId10" w:history="1">
        <w:r>
          <w:rPr>
            <w:rFonts w:ascii="arial" w:eastAsia="arial" w:hAnsi="arial" w:cs="arial"/>
            <w:b w:val="0"/>
            <w:i/>
            <w:strike w:val="0"/>
            <w:noProof w:val="0"/>
            <w:color w:val="0077CC"/>
            <w:position w:val="0"/>
            <w:sz w:val="20"/>
            <w:u w:val="single"/>
            <w:shd w:val="clear" w:color="auto" w:fill="FFFFFF"/>
            <w:vertAlign w:val="baseline"/>
          </w:rPr>
          <w:t>closing in on the details of an agreement</w:t>
        </w:r>
      </w:hyperlink>
      <w:r>
        <w:rPr>
          <w:rFonts w:ascii="arial" w:eastAsia="arial" w:hAnsi="arial" w:cs="arial"/>
          <w:b w:val="0"/>
          <w:i w:val="0"/>
          <w:strike w:val="0"/>
          <w:noProof w:val="0"/>
          <w:color w:val="000000"/>
          <w:position w:val="0"/>
          <w:sz w:val="20"/>
          <w:u w:val="none"/>
          <w:vertAlign w:val="baseline"/>
        </w:rPr>
        <w:t xml:space="preserve"> on border measures that could unlock Republican support for Ukraine aid and hope to unveil it as soon as next week. But the deal is already wobbling, as House Speaker Mike Johnson faces intense pressure from Trump and his House allies to demand more sweeping concessions from Democrats and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not think we should do a Border Deal, at all, unless we get EVERYTHING needed to shut down the INVASION of Millions &amp; Millions of people,” Trump posted on social media this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familiar political dynamic, one that has repeatedly thwarted attempts to reform U.S. immigration law, including </w:t>
      </w:r>
      <w:hyperlink r:id="rId11" w:history="1">
        <w:r>
          <w:rPr>
            <w:rFonts w:ascii="arial" w:eastAsia="arial" w:hAnsi="arial" w:cs="arial"/>
            <w:b w:val="0"/>
            <w:i/>
            <w:strike w:val="0"/>
            <w:noProof w:val="0"/>
            <w:color w:val="0077CC"/>
            <w:position w:val="0"/>
            <w:sz w:val="20"/>
            <w:u w:val="single"/>
            <w:shd w:val="clear" w:color="auto" w:fill="FFFFFF"/>
            <w:vertAlign w:val="baseline"/>
          </w:rPr>
          <w:t>in 2013 when House Republicans</w:t>
        </w:r>
      </w:hyperlink>
      <w:r>
        <w:rPr>
          <w:rFonts w:ascii="arial" w:eastAsia="arial" w:hAnsi="arial" w:cs="arial"/>
          <w:b w:val="0"/>
          <w:i w:val="0"/>
          <w:strike w:val="0"/>
          <w:noProof w:val="0"/>
          <w:color w:val="000000"/>
          <w:position w:val="0"/>
          <w:sz w:val="20"/>
          <w:u w:val="none"/>
          <w:vertAlign w:val="baseline"/>
        </w:rPr>
        <w:t xml:space="preserve"> sought to pin illegal immigration on a Democratic president and in 2018 when Trump helped sink another bipartisan effort. The path for legislation this time around is further clouded by an election year in which </w:t>
      </w:r>
      <w:hyperlink r:id="rId12"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has once again made railing against illegal immigration a central focus of his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the terms of the policy negotiations have </w:t>
      </w:r>
      <w:hyperlink r:id="rId13" w:history="1">
        <w:r>
          <w:rPr>
            <w:rFonts w:ascii="arial" w:eastAsia="arial" w:hAnsi="arial" w:cs="arial"/>
            <w:b w:val="0"/>
            <w:i/>
            <w:strike w:val="0"/>
            <w:noProof w:val="0"/>
            <w:color w:val="0077CC"/>
            <w:position w:val="0"/>
            <w:sz w:val="20"/>
            <w:u w:val="single"/>
            <w:shd w:val="clear" w:color="auto" w:fill="FFFFFF"/>
            <w:vertAlign w:val="baseline"/>
          </w:rPr>
          <w:t>shifted significantly in the Republicans' direction</w:t>
        </w:r>
      </w:hyperlink>
      <w:r>
        <w:rPr>
          <w:rFonts w:ascii="arial" w:eastAsia="arial" w:hAnsi="arial" w:cs="arial"/>
          <w:b w:val="0"/>
          <w:i w:val="0"/>
          <w:strike w:val="0"/>
          <w:noProof w:val="0"/>
          <w:color w:val="000000"/>
          <w:position w:val="0"/>
          <w:sz w:val="20"/>
          <w:u w:val="none"/>
          <w:vertAlign w:val="baseline"/>
        </w:rPr>
        <w:t>, skepticism is running high among conservatives, creating a precarious moment that could determine not only the contours of U.S. immigration and border law for years to come, but the future of Ukraine as it faces dwindling U.S. supplies in its fight against Russia.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is pressing lawmakers to say yes. During </w:t>
      </w:r>
      <w:hyperlink r:id="rId15" w:history="1">
        <w:r>
          <w:rPr>
            <w:rFonts w:ascii="arial" w:eastAsia="arial" w:hAnsi="arial" w:cs="arial"/>
            <w:b w:val="0"/>
            <w:i/>
            <w:strike w:val="0"/>
            <w:noProof w:val="0"/>
            <w:color w:val="0077CC"/>
            <w:position w:val="0"/>
            <w:sz w:val="20"/>
            <w:u w:val="single"/>
            <w:shd w:val="clear" w:color="auto" w:fill="FFFFFF"/>
            <w:vertAlign w:val="baseline"/>
          </w:rPr>
          <w:t>a White House meeting this week</w:t>
        </w:r>
      </w:hyperlink>
      <w:r>
        <w:rPr>
          <w:rFonts w:ascii="arial" w:eastAsia="arial" w:hAnsi="arial" w:cs="arial"/>
          <w:b w:val="0"/>
          <w:i w:val="0"/>
          <w:strike w:val="0"/>
          <w:noProof w:val="0"/>
          <w:color w:val="000000"/>
          <w:position w:val="0"/>
          <w:sz w:val="20"/>
          <w:u w:val="none"/>
          <w:vertAlign w:val="baseline"/>
        </w:rPr>
        <w:t xml:space="preserve"> with congressional leaders that was meant to underscore how desperately Ukraine needs funding, the president said he was ready for a “big deal on the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has reason to want an agreement. The </w:t>
      </w:r>
      <w:hyperlink r:id="rId16" w:history="1">
        <w:r>
          <w:rPr>
            <w:rFonts w:ascii="arial" w:eastAsia="arial" w:hAnsi="arial" w:cs="arial"/>
            <w:b w:val="0"/>
            <w:i/>
            <w:strike w:val="0"/>
            <w:noProof w:val="0"/>
            <w:color w:val="0077CC"/>
            <w:position w:val="0"/>
            <w:sz w:val="20"/>
            <w:u w:val="single"/>
            <w:shd w:val="clear" w:color="auto" w:fill="FFFFFF"/>
            <w:vertAlign w:val="baseline"/>
          </w:rPr>
          <w:t>historic number of migrants</w:t>
        </w:r>
      </w:hyperlink>
      <w:r>
        <w:rPr>
          <w:rFonts w:ascii="arial" w:eastAsia="arial" w:hAnsi="arial" w:cs="arial"/>
          <w:b w:val="0"/>
          <w:i w:val="0"/>
          <w:strike w:val="0"/>
          <w:noProof w:val="0"/>
          <w:color w:val="000000"/>
          <w:position w:val="0"/>
          <w:sz w:val="20"/>
          <w:u w:val="none"/>
          <w:vertAlign w:val="baseline"/>
        </w:rPr>
        <w:t xml:space="preserve"> who have come to the U.S. border with Mexico during Biden’s term is seen as one of the largest political vulnerabilities in his re-election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Iowa's Republican caucuses last week, which Trump won, immigration was a top issue. An </w:t>
      </w:r>
      <w:hyperlink r:id="rId17" w:history="1">
        <w:r>
          <w:rPr>
            <w:rFonts w:ascii="arial" w:eastAsia="arial" w:hAnsi="arial" w:cs="arial"/>
            <w:b w:val="0"/>
            <w:i/>
            <w:strike w:val="0"/>
            <w:noProof w:val="0"/>
            <w:color w:val="0077CC"/>
            <w:position w:val="0"/>
            <w:sz w:val="20"/>
            <w:u w:val="single"/>
            <w:shd w:val="clear" w:color="auto" w:fill="FFFFFF"/>
            <w:vertAlign w:val="baseline"/>
          </w:rPr>
          <w:t>AP VoteCast survey</w:t>
        </w:r>
      </w:hyperlink>
      <w:r>
        <w:rPr>
          <w:rFonts w:ascii="arial" w:eastAsia="arial" w:hAnsi="arial" w:cs="arial"/>
          <w:b w:val="0"/>
          <w:i w:val="0"/>
          <w:strike w:val="0"/>
          <w:noProof w:val="0"/>
          <w:color w:val="000000"/>
          <w:position w:val="0"/>
          <w:sz w:val="20"/>
          <w:u w:val="none"/>
          <w:vertAlign w:val="baseline"/>
        </w:rPr>
        <w:t xml:space="preserve"> found about 9 in 10 caucusgoers backed building a wall along the U.S.-Mexico border, with about 7 in 10 expressing strong support for the idea.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asylum seekers have made their way across the country, often by the busloads to </w:t>
      </w:r>
      <w:hyperlink r:id="rId18" w:history="1">
        <w:r>
          <w:rPr>
            <w:rFonts w:ascii="arial" w:eastAsia="arial" w:hAnsi="arial" w:cs="arial"/>
            <w:b w:val="0"/>
            <w:i/>
            <w:strike w:val="0"/>
            <w:noProof w:val="0"/>
            <w:color w:val="0077CC"/>
            <w:position w:val="0"/>
            <w:sz w:val="20"/>
            <w:u w:val="single"/>
            <w:shd w:val="clear" w:color="auto" w:fill="FFFFFF"/>
            <w:vertAlign w:val="baseline"/>
          </w:rPr>
          <w:t>Democratic-leaning cities</w:t>
        </w:r>
      </w:hyperlink>
      <w:r>
        <w:rPr>
          <w:rFonts w:ascii="arial" w:eastAsia="arial" w:hAnsi="arial" w:cs="arial"/>
          <w:b w:val="0"/>
          <w:i w:val="0"/>
          <w:strike w:val="0"/>
          <w:noProof w:val="0"/>
          <w:color w:val="000000"/>
          <w:position w:val="0"/>
          <w:sz w:val="20"/>
          <w:u w:val="none"/>
          <w:vertAlign w:val="baseline"/>
        </w:rPr>
        <w:t xml:space="preserve"> as part of Texas Gov. </w:t>
      </w:r>
      <w:hyperlink r:id="rId19" w:history="1">
        <w:r>
          <w:rPr>
            <w:rFonts w:ascii="arial" w:eastAsia="arial" w:hAnsi="arial" w:cs="arial"/>
            <w:b w:val="0"/>
            <w:i/>
            <w:strike w:val="0"/>
            <w:noProof w:val="0"/>
            <w:color w:val="0077CC"/>
            <w:position w:val="0"/>
            <w:sz w:val="20"/>
            <w:u w:val="single"/>
            <w:shd w:val="clear" w:color="auto" w:fill="FFFFFF"/>
            <w:vertAlign w:val="baseline"/>
          </w:rPr>
          <w:t>Greg Abbott’s program</w:t>
        </w:r>
      </w:hyperlink>
      <w:r>
        <w:rPr>
          <w:rFonts w:ascii="arial" w:eastAsia="arial" w:hAnsi="arial" w:cs="arial"/>
          <w:b w:val="0"/>
          <w:i w:val="0"/>
          <w:strike w:val="0"/>
          <w:noProof w:val="0"/>
          <w:color w:val="000000"/>
          <w:position w:val="0"/>
          <w:sz w:val="20"/>
          <w:u w:val="none"/>
          <w:vertAlign w:val="baseline"/>
        </w:rPr>
        <w:t>, they have strained the resources and political tolerance of areas that will be vital to Biden’s re-election chances.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gotten to the point where, in a way, everybody’s back is against the wall,” said Sen. Michael Bennet, a Colorado Democrat. “I’m not talking about politically, I mean, substantively, these are challenges that the country can’t ignore.”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 was joined at the Capitol on Thursday by Denver Mayor Mike Johnston, a Democrat who told reporters that the recent influx of migrants has caused “a humanitarian crisis and a fiscal crisis unlike anything we’ve seen in the last 25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in Congress are split on the merits of the Senate package. Progressive and Hispanic lawmakers decry changes that would toughen the process for claiming asylum in the United States. Still, many Democrats say that Johnson's resistance to bipartisan compromise shows that Republicans aren't serious about solving the problems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basically want to make sure that the situation is as chaotic as possible so that they can win elections in November,” said Rep. Joaquin Castro, a Texas Democrat. “That is their strategy. It’s not a sincere attempt to do something about what’s going on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Republican Leader Mitch McConnell, meanwhile, has been strongly making the case for the deal. He's told fellow Republicans that the border package, which he insisted be paired with Biden's $110 billion request for war aid for Ukraine, Israel and other national security priorities, is a rare opportunity to get stronger policies through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crafted by the Senate would toughen the asylum process with a goal of cutting the number of migrants who come to the southern border to make an asylum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Negotiators have worked on some policies intended to aid immigrants. The plan could include a pathway to citizenship for Afghans who came during the U.S. withdrawal from their country, along with work permits for migrants who enter the asylum system, according to two people familiar with the talks who were granted anonymity to discuss the private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package will mostly leave out broad immigration changes, like protections for immigrants who entered the U.S. illegally as children, that have been foundational in previous Senate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be by far the most conservative border security bill in four decades,” said Oklahoma Sen. James Lankford, the lead GOP negotiator.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and other Senate Republicans have urged their House colleagues to remain open-minded. They argue that the changes would actually pave the way for Trump to implement his border agenda if he wins the election. Lankford has also said that the legislation would not dramatically reduce the number of migrants at the border for months — a tacit signal that border security could remain a top issue through the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Johnson has argued that a </w:t>
      </w:r>
      <w:hyperlink r:id="rId20" w:history="1">
        <w:r>
          <w:rPr>
            <w:rFonts w:ascii="arial" w:eastAsia="arial" w:hAnsi="arial" w:cs="arial"/>
            <w:b w:val="0"/>
            <w:i/>
            <w:strike w:val="0"/>
            <w:noProof w:val="0"/>
            <w:color w:val="0077CC"/>
            <w:position w:val="0"/>
            <w:sz w:val="20"/>
            <w:u w:val="single"/>
            <w:shd w:val="clear" w:color="auto" w:fill="FFFFFF"/>
            <w:vertAlign w:val="baseline"/>
          </w:rPr>
          <w:t>hardline House bill, H.R. 2</w:t>
        </w:r>
      </w:hyperlink>
      <w:r>
        <w:rPr>
          <w:rFonts w:ascii="arial" w:eastAsia="arial" w:hAnsi="arial" w:cs="arial"/>
          <w:b w:val="0"/>
          <w:i w:val="0"/>
          <w:strike w:val="0"/>
          <w:noProof w:val="0"/>
          <w:color w:val="000000"/>
          <w:position w:val="0"/>
          <w:sz w:val="20"/>
          <w:u w:val="none"/>
          <w:vertAlign w:val="baseline"/>
        </w:rPr>
        <w:t xml:space="preserve"> which passed the chamber in May without a single Democratic vote, is the solution to America's border woes. It would create a sweeping system intended to bottle up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has also made clear that he has been speaking regularly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not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this, we’re demanding real, transformative policy change,” Johnson said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beyond Trump, Johnson is dealing with far-right House members who are furious over his willingness to work with Democrats to pass legislation. Rep. Marjorie Taylor Greene, a close Trump ally, has threatened to trigger a motion to oust Johnson if he brings a border bill with Ukraine aid to the House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this week said Trump is backing the House conservatives' plan because “it brings back all of his strong border policies.” In December, she said that passing bipartisan border legislation would only give Biden an opportunity to tout the legislation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telling everyone that President Trump is the leader of the Republican Party," Greene said. "That decisive victory in Iowa should be the shot across the bow to every single Republican that’s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pressure, Johnson signaled some support for the legislative push after a meeting this week at the White House, calling the talks “productive.” But what he does next remains to be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Himes, D-Conn, left the White House meeting worried that a direct plan of action had not been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to figure out how to put the leaders in a position to walk over some broken glass, because whatever deal is passed is going to make a lot of people unhappy,” Himes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Lisa Mascaro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Election-year politics threaten Senate border deal as Trump and his allies rally opposition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mmigration-humanitarian-parole-biden-mexico-border-republicans-e6bdd78abac8892cefd117556d6aa5f5" TargetMode="External" /><Relationship Id="rId11" Type="http://schemas.openxmlformats.org/officeDocument/2006/relationships/hyperlink" Target="https://apnews.com/article/immigration-asylum-trump-biden-gang-of-eight-3d8007e72928665b66d8648be0e3e31f" TargetMode="External" /><Relationship Id="rId12" Type="http://schemas.openxmlformats.org/officeDocument/2006/relationships/hyperlink" Target="https://apnews.com/hub/donald-trump" TargetMode="External" /><Relationship Id="rId13" Type="http://schemas.openxmlformats.org/officeDocument/2006/relationships/hyperlink" Target="https://apnews.com/article/joe-biden-immigration-asylum-border-congress-7507034034ba49a8f170777600cad46e" TargetMode="External" /><Relationship Id="rId14" Type="http://schemas.openxmlformats.org/officeDocument/2006/relationships/hyperlink" Target="https://apnews.com/hub/joe-biden" TargetMode="External" /><Relationship Id="rId15" Type="http://schemas.openxmlformats.org/officeDocument/2006/relationships/hyperlink" Target="https://apnews.com/article/biden-speaker-johnson-border-security-ukraine-government-shutdown-fa505e84f1ffd1767eb01a250a161393" TargetMode="External" /><Relationship Id="rId16" Type="http://schemas.openxmlformats.org/officeDocument/2006/relationships/hyperlink" Target="https://apnews.com/article/mexico-immigration-enforcement-crossings-drop-b67022cf0853dca95a8e0799bb99b68a" TargetMode="External" /><Relationship Id="rId17" Type="http://schemas.openxmlformats.org/officeDocument/2006/relationships/hyperlink" Target="https://apnews.com/f5975b7b4d107d6b66550256be2843ce" TargetMode="External" /><Relationship Id="rId18" Type="http://schemas.openxmlformats.org/officeDocument/2006/relationships/hyperlink" Target="https://apnews.com/article/texas-migrants-chicago-denver-new-york-19dc11f6aca43cd4829e8abae55767e7" TargetMode="External" /><Relationship Id="rId19" Type="http://schemas.openxmlformats.org/officeDocument/2006/relationships/hyperlink" Target="https://apnews.com/article/florida-immigration-ron-desantis-charlie-baker-massachusetts-7e97720aceae5d70f137ece06851f3fc" TargetMode="External" /><Relationship Id="rId2" Type="http://schemas.openxmlformats.org/officeDocument/2006/relationships/webSettings" Target="webSettings.xml" /><Relationship Id="rId20" Type="http://schemas.openxmlformats.org/officeDocument/2006/relationships/hyperlink" Target="https://apnews.com/article/congress-border-immigration-bill-255921c69678468580d0d106282623f0"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V-SXS1-JC5B-G0CN-00000-00&amp;context=1516831" TargetMode="External" /><Relationship Id="rId9" Type="http://schemas.openxmlformats.org/officeDocument/2006/relationships/hyperlink" Target="https://apnews.com/article/congress-border-security-ukraine-biden-cf4aa608de350a480fabd8e6a3e062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Election-year politics threaten Senate border deal as Trump and his allies rally opposition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4V-SXS1-JC5B-G0CN-00000-00">
    <vt:lpwstr>Doc::/shared/document|contextualFeaturePermID::1516831</vt:lpwstr>
  </property>
  <property fmtid="{D5CDD505-2E9C-101B-9397-08002B2CF9AE}" pid="5" name="UserPermID">
    <vt:lpwstr>urn:user:PA186186280</vt:lpwstr>
  </property>
</Properties>
</file>