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Robert F. Kennedy Jr. and why is he running for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8:07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excitement many Americans feel about a presidential rematch has heightened interest in alternatives to the major-party candidates, none more so than </w:t>
      </w:r>
      <w:hyperlink r:id="rId9"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whose famous name has helped him build buzz for his </w:t>
      </w:r>
      <w:hyperlink r:id="rId10" w:history="1">
        <w:r>
          <w:rPr>
            <w:rFonts w:ascii="arial" w:eastAsia="arial" w:hAnsi="arial" w:cs="arial"/>
            <w:b w:val="0"/>
            <w:i/>
            <w:strike w:val="0"/>
            <w:noProof w:val="0"/>
            <w:color w:val="0077CC"/>
            <w:position w:val="0"/>
            <w:sz w:val="20"/>
            <w:u w:val="single"/>
            <w:shd w:val="clear" w:color="auto" w:fill="FFFFFF"/>
            <w:vertAlign w:val="baseline"/>
          </w:rPr>
          <w:t>independent bid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is a huge longshot to win Electoral College votes, much less the presidency. But his campaign events have drawn large crowds of supporters and people interested in his message.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plans to announce his vice presidential nominee </w:t>
      </w:r>
      <w:hyperlink r:id="rId11" w:history="1">
        <w:r>
          <w:rPr>
            <w:rFonts w:ascii="arial" w:eastAsia="arial" w:hAnsi="arial" w:cs="arial"/>
            <w:b w:val="0"/>
            <w:i/>
            <w:strike w:val="0"/>
            <w:noProof w:val="0"/>
            <w:color w:val="0077CC"/>
            <w:position w:val="0"/>
            <w:sz w:val="20"/>
            <w:u w:val="single"/>
            <w:shd w:val="clear" w:color="auto" w:fill="FFFFFF"/>
            <w:vertAlign w:val="baseline"/>
          </w:rPr>
          <w:t>later this month</w:t>
        </w:r>
      </w:hyperlink>
      <w:r>
        <w:rPr>
          <w:rFonts w:ascii="arial" w:eastAsia="arial" w:hAnsi="arial" w:cs="arial"/>
          <w:b w:val="0"/>
          <w:i w:val="0"/>
          <w:strike w:val="0"/>
          <w:noProof w:val="0"/>
          <w:color w:val="000000"/>
          <w:position w:val="0"/>
          <w:sz w:val="20"/>
          <w:u w:val="none"/>
          <w:vertAlign w:val="baseline"/>
        </w:rPr>
        <w:t xml:space="preserve"> in Oakland, California, and is stoking expectations that </w:t>
      </w:r>
      <w:hyperlink r:id="rId12" w:history="1">
        <w:r>
          <w:rPr>
            <w:rFonts w:ascii="arial" w:eastAsia="arial" w:hAnsi="arial" w:cs="arial"/>
            <w:b w:val="0"/>
            <w:i/>
            <w:strike w:val="0"/>
            <w:noProof w:val="0"/>
            <w:color w:val="0077CC"/>
            <w:position w:val="0"/>
            <w:sz w:val="20"/>
            <w:u w:val="single"/>
            <w:shd w:val="clear" w:color="auto" w:fill="FFFFFF"/>
            <w:vertAlign w:val="baseline"/>
          </w:rPr>
          <w:t>he might pick</w:t>
        </w:r>
      </w:hyperlink>
      <w:r>
        <w:rPr>
          <w:rFonts w:ascii="arial" w:eastAsia="arial" w:hAnsi="arial" w:cs="arial"/>
          <w:b w:val="0"/>
          <w:i w:val="0"/>
          <w:strike w:val="0"/>
          <w:noProof w:val="0"/>
          <w:color w:val="000000"/>
          <w:position w:val="0"/>
          <w:sz w:val="20"/>
          <w:u w:val="none"/>
          <w:vertAlign w:val="baseline"/>
        </w:rPr>
        <w:t xml:space="preserve"> New York Jets quarterback </w:t>
      </w:r>
      <w:hyperlink r:id="rId13" w:history="1">
        <w:r>
          <w:rPr>
            <w:rFonts w:ascii="arial" w:eastAsia="arial" w:hAnsi="arial" w:cs="arial"/>
            <w:b w:val="0"/>
            <w:i/>
            <w:strike w:val="0"/>
            <w:noProof w:val="0"/>
            <w:color w:val="0077CC"/>
            <w:position w:val="0"/>
            <w:sz w:val="20"/>
            <w:u w:val="single"/>
            <w:shd w:val="clear" w:color="auto" w:fill="FFFFFF"/>
            <w:vertAlign w:val="baseline"/>
          </w:rPr>
          <w:t>Aaron Rodgers</w:t>
        </w:r>
      </w:hyperlink>
      <w:r>
        <w:rPr>
          <w:rFonts w:ascii="arial" w:eastAsia="arial" w:hAnsi="arial" w:cs="arial"/>
          <w:b w:val="0"/>
          <w:i w:val="0"/>
          <w:strike w:val="0"/>
          <w:noProof w:val="0"/>
          <w:color w:val="000000"/>
          <w:position w:val="0"/>
          <w:sz w:val="20"/>
          <w:u w:val="none"/>
          <w:vertAlign w:val="baseline"/>
        </w:rPr>
        <w:t xml:space="preserve"> or former Minnesota Gov. Jesse Ventura. His campaign manager said Saturday that Kennedy has made his choice but didn’t say whom he’s picked. She said he had also interviewed Nicole Shanahan, a California philanthropist who bankrolled a Super Bowl ad for Kennedy, and Mike Rowe, star of the television show “Dirty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look at his campaign and what he's stood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70, is a member of perhaps the nation’s most famous political dynasty. His uncle was President John F. Kennedy. His father served as attorney general and a U.S. senator before seeking the Democratic nomination for president. Both were assassinated.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built a reputation of his own as an activist, author and lawyer who fought for environmental causes such as clean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the way, his activism has </w:t>
      </w:r>
      <w:hyperlink r:id="rId14" w:history="1">
        <w:r>
          <w:rPr>
            <w:rFonts w:ascii="arial" w:eastAsia="arial" w:hAnsi="arial" w:cs="arial"/>
            <w:b w:val="0"/>
            <w:i/>
            <w:strike w:val="0"/>
            <w:noProof w:val="0"/>
            <w:color w:val="0077CC"/>
            <w:position w:val="0"/>
            <w:sz w:val="20"/>
            <w:u w:val="single"/>
            <w:shd w:val="clear" w:color="auto" w:fill="FFFFFF"/>
            <w:vertAlign w:val="baseline"/>
          </w:rPr>
          <w:t>veered into conspiracies</w:t>
        </w:r>
      </w:hyperlink>
      <w:r>
        <w:rPr>
          <w:rFonts w:ascii="arial" w:eastAsia="arial" w:hAnsi="arial" w:cs="arial"/>
          <w:b w:val="0"/>
          <w:i w:val="0"/>
          <w:strike w:val="0"/>
          <w:noProof w:val="0"/>
          <w:color w:val="000000"/>
          <w:position w:val="0"/>
          <w:sz w:val="20"/>
          <w:u w:val="none"/>
          <w:vertAlign w:val="baseline"/>
        </w:rPr>
        <w:t xml:space="preserve"> and contradicted scientific consensus, </w:t>
      </w:r>
      <w:hyperlink r:id="rId15" w:history="1">
        <w:r>
          <w:rPr>
            <w:rFonts w:ascii="arial" w:eastAsia="arial" w:hAnsi="arial" w:cs="arial"/>
            <w:b w:val="0"/>
            <w:i/>
            <w:strike w:val="0"/>
            <w:noProof w:val="0"/>
            <w:color w:val="0077CC"/>
            <w:position w:val="0"/>
            <w:sz w:val="20"/>
            <w:u w:val="single"/>
            <w:shd w:val="clear" w:color="auto" w:fill="FFFFFF"/>
            <w:vertAlign w:val="baseline"/>
          </w:rPr>
          <w:t>most infamously on vaccines</w:t>
        </w:r>
      </w:hyperlink>
      <w:r>
        <w:rPr>
          <w:rFonts w:ascii="arial" w:eastAsia="arial" w:hAnsi="arial" w:cs="arial"/>
          <w:b w:val="0"/>
          <w:i w:val="0"/>
          <w:strike w:val="0"/>
          <w:noProof w:val="0"/>
          <w:color w:val="000000"/>
          <w:position w:val="0"/>
          <w:sz w:val="20"/>
          <w:u w:val="none"/>
          <w:vertAlign w:val="baseline"/>
        </w:rPr>
        <w:t xml:space="preserve">. Some members of his family have publicly </w:t>
      </w:r>
      <w:hyperlink r:id="rId16" w:history="1">
        <w:r>
          <w:rPr>
            <w:rFonts w:ascii="arial" w:eastAsia="arial" w:hAnsi="arial" w:cs="arial"/>
            <w:b w:val="0"/>
            <w:i/>
            <w:strike w:val="0"/>
            <w:noProof w:val="0"/>
            <w:color w:val="0077CC"/>
            <w:position w:val="0"/>
            <w:sz w:val="20"/>
            <w:u w:val="single"/>
            <w:shd w:val="clear" w:color="auto" w:fill="FFFFFF"/>
            <w:vertAlign w:val="baseline"/>
          </w:rPr>
          <w:t>criticized his views</w:t>
        </w:r>
      </w:hyperlink>
      <w:r>
        <w:rPr>
          <w:rFonts w:ascii="arial" w:eastAsia="arial" w:hAnsi="arial" w:cs="arial"/>
          <w:b w:val="0"/>
          <w:i w:val="0"/>
          <w:strike w:val="0"/>
          <w:noProof w:val="0"/>
          <w:color w:val="000000"/>
          <w:position w:val="0"/>
          <w:sz w:val="20"/>
          <w:u w:val="none"/>
          <w:vertAlign w:val="baseline"/>
        </w:rPr>
        <w:t>. Dozens of his family members posed with President Joe Biden at a St. Patrick's Day reception at the White House in a photo his sister Kerry Kennedy posted to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founded Waterkeeper Alliance, which works to secure clean water, and built a small anti-vaccine organization into Children’s Health Defense, a juggernaut in the movement that saw its reach grow rapidly 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Children's Health Defense has a lawsuit pending against a number of news organizations, among them The Associated Press, accusing them of violating antitrust laws by taking action to identify misinformation, including about COVID-19 and COVID-19 vaccines. Kennedy took leave from the group when he announced his run for president but is listed as one of its attorneys in the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married to actress Cheryl Hines.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Kennedy’s campaign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Kennedy's need to collect thousands of signatures to get on the ballot has taken him to places that rarely see presidential candidates, including Hawaii, Wyoming and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events in Phoenix and Las Vegas, hundreds of supporters queued up outside hours before he was scheduled to arrive. He attracts a legion of fans, many of whom have listened extensively to Kennedy's interviews on podcasts or YouTube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Nevada, massive graphics and photos were projected on three walls as upbeat music played. Drinks and merchandise were for sale.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speaks in a quiet, strained voice, sometimes haltingly, the result of a neurological condition called </w:t>
      </w:r>
      <w:hyperlink r:id="rId17" w:history="1">
        <w:r>
          <w:rPr>
            <w:rFonts w:ascii="arial" w:eastAsia="arial" w:hAnsi="arial" w:cs="arial"/>
            <w:b w:val="0"/>
            <w:i/>
            <w:strike w:val="0"/>
            <w:noProof w:val="0"/>
            <w:color w:val="0077CC"/>
            <w:position w:val="0"/>
            <w:sz w:val="20"/>
            <w:u w:val="single"/>
            <w:shd w:val="clear" w:color="auto" w:fill="FFFFFF"/>
            <w:vertAlign w:val="baseline"/>
          </w:rPr>
          <w:t>spasmodic dysphonia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he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frames himself as a truthteller with a track record of fighting for the middle class against powerful interests. He points to lawsuits he's won against corporate behemoths such as Monsanto and DuPont.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fix this country,” he said in Las Vegas in February. “All these agencies that intimidate normal politicians, I’ve sued every one of them. ... When you sue these agencies, you get a Ph.D. in corporate capture and how to unravel it.” Corporate capture refers to private interests using their influence to control government decision-making, as when they help draft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has been critical of U.S. support for Ukraine and supportive of Israel’s war against Hamas. He wants to reduce military and health care spending because of the impact on budget deficits, and combat rising housing costs so young people can afford to buy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has found a loyal following among people distrustful of institutions and those who believe the government has been captured by corporations, especially pharmaceutical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hasn't shied away from his controversial views on health care and vaccines. He wants to dismantle the public health bureaucracy, saying he'd immediately tell the National Institutes of Health to refocus research away from infectious diseases and vaccines and toward chronic diseases.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w:t>
      </w:r>
      <w:hyperlink r:id="rId18" w:history="1">
        <w:r>
          <w:rPr>
            <w:rFonts w:ascii="arial" w:eastAsia="arial" w:hAnsi="arial" w:cs="arial"/>
            <w:b w:val="0"/>
            <w:i/>
            <w:strike w:val="0"/>
            <w:noProof w:val="0"/>
            <w:color w:val="0077CC"/>
            <w:position w:val="0"/>
            <w:sz w:val="20"/>
            <w:u w:val="single"/>
            <w:shd w:val="clear" w:color="auto" w:fill="FFFFFF"/>
            <w:vertAlign w:val="baseline"/>
          </w:rPr>
          <w:t>insists he is not anti-vaccine</w:t>
        </w:r>
      </w:hyperlink>
      <w:r>
        <w:rPr>
          <w:rFonts w:ascii="arial" w:eastAsia="arial" w:hAnsi="arial" w:cs="arial"/>
          <w:b w:val="0"/>
          <w:i w:val="0"/>
          <w:strike w:val="0"/>
          <w:noProof w:val="0"/>
          <w:color w:val="000000"/>
          <w:position w:val="0"/>
          <w:sz w:val="20"/>
          <w:u w:val="none"/>
          <w:vertAlign w:val="baseline"/>
        </w:rPr>
        <w:t xml:space="preserve"> and claims he has never told the public to avoid vaccination. But he has repeatedly made his opposition to vaccines clear. He said on a podcast “there’s no vaccine that is safe and effective” and has urged people to resist CDC guidelines on when kids should get 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rare instances when people have severe reactions to vaccines, the billions of doses administered globally provide real-world evidence that they are safe. The World Health Organization says vaccines prevent as many as 5 million deaths each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 he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a long history of rejecting independent or third-party presidential candidates. In fact, the last president to win without a party’s backing was George Washington, and he did it before there were political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third-party candidate to make it to the White House was Abraham Lincoln with the newly formed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third-party candidate to pull more than single digits in the popular vote was Ross Perot, a businessman who won 19% in 1992 and 8% in 1996. But he won zero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independent share of the electorate is growing, it is still dwarfed by voters who consistently support Republican or Democratic candidates, even if they identify as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odds are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Kennedy’s case for optimism hinges on his relatively strong showing in a few national polls. Polls during the 2016 presidential campaign regularly put libertarian Gary Johnson’s support in the high single or low double digits, but he ultimately received only about 3% of the vote nationwide.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Horse-race polls are also notoriously unreliable this far out from an election, and many Americans don’t know who Kennedy is. </w:t>
      </w:r>
      <w:hyperlink r:id="rId19" w:history="1">
        <w:r>
          <w:rPr>
            <w:rFonts w:ascii="arial" w:eastAsia="arial" w:hAnsi="arial" w:cs="arial"/>
            <w:b w:val="0"/>
            <w:i/>
            <w:strike w:val="0"/>
            <w:noProof w:val="0"/>
            <w:color w:val="0077CC"/>
            <w:position w:val="0"/>
            <w:sz w:val="20"/>
            <w:u w:val="single"/>
            <w:shd w:val="clear" w:color="auto" w:fill="FFFFFF"/>
            <w:vertAlign w:val="baseline"/>
          </w:rPr>
          <w:t>A February AP-NORC poll</w:t>
        </w:r>
      </w:hyperlink>
      <w:r>
        <w:rPr>
          <w:rFonts w:ascii="arial" w:eastAsia="arial" w:hAnsi="arial" w:cs="arial"/>
          <w:b w:val="0"/>
          <w:i w:val="0"/>
          <w:strike w:val="0"/>
          <w:noProof w:val="0"/>
          <w:color w:val="000000"/>
          <w:position w:val="0"/>
          <w:sz w:val="20"/>
          <w:u w:val="none"/>
          <w:vertAlign w:val="baseline"/>
        </w:rPr>
        <w:t xml:space="preserve"> found, for instance, that 29% of Americans don’t know enough about Kennedy to have a view about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people who say they’d support him may also be reacting to his famous last name rather than his actual pitch as a candidate. </w:t>
      </w:r>
      <w:hyperlink r:id="rId20" w:history="1">
        <w:r>
          <w:rPr>
            <w:rFonts w:ascii="arial" w:eastAsia="arial" w:hAnsi="arial" w:cs="arial"/>
            <w:b w:val="0"/>
            <w:i/>
            <w:strike w:val="0"/>
            <w:noProof w:val="0"/>
            <w:color w:val="0077CC"/>
            <w:position w:val="0"/>
            <w:sz w:val="20"/>
            <w:u w:val="single"/>
            <w:shd w:val="clear" w:color="auto" w:fill="FFFFFF"/>
            <w:vertAlign w:val="baseline"/>
          </w:rPr>
          <w:t>A CNN/SSRS poll</w:t>
        </w:r>
      </w:hyperlink>
      <w:r>
        <w:rPr>
          <w:rFonts w:ascii="arial" w:eastAsia="arial" w:hAnsi="arial" w:cs="arial"/>
          <w:b w:val="0"/>
          <w:i w:val="0"/>
          <w:strike w:val="0"/>
          <w:noProof w:val="0"/>
          <w:color w:val="000000"/>
          <w:position w:val="0"/>
          <w:sz w:val="20"/>
          <w:u w:val="none"/>
          <w:vertAlign w:val="baseline"/>
        </w:rPr>
        <w:t xml:space="preserve"> conducted last spring found that 20% of people who said they would consider supporting Kennedy for the Democratic nomination — for which he was running at the time — said that their support was related to his last name and Kennedy family connections. Only 12% said it was because of support for his views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any of that to matter, he has to get on the ballot.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does he get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Forget getting elected; merely running for president is an arduous process, especially for candidates like Kennedy who don’t belong to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state has different rules, requiring an army of lawyers to make sure everything is done right. Most states require thousands of signatures.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pro-Kennedy super PAC is </w:t>
      </w:r>
      <w:hyperlink r:id="rId21" w:history="1">
        <w:r>
          <w:rPr>
            <w:rFonts w:ascii="arial" w:eastAsia="arial" w:hAnsi="arial" w:cs="arial"/>
            <w:b w:val="0"/>
            <w:i/>
            <w:strike w:val="0"/>
            <w:noProof w:val="0"/>
            <w:color w:val="0077CC"/>
            <w:position w:val="0"/>
            <w:sz w:val="20"/>
            <w:u w:val="single"/>
            <w:shd w:val="clear" w:color="auto" w:fill="FFFFFF"/>
            <w:vertAlign w:val="baseline"/>
          </w:rPr>
          <w:t>helping pay</w:t>
        </w:r>
      </w:hyperlink>
      <w:r>
        <w:rPr>
          <w:rFonts w:ascii="arial" w:eastAsia="arial" w:hAnsi="arial" w:cs="arial"/>
          <w:b w:val="0"/>
          <w:i w:val="0"/>
          <w:strike w:val="0"/>
          <w:noProof w:val="0"/>
          <w:color w:val="000000"/>
          <w:position w:val="0"/>
          <w:sz w:val="20"/>
          <w:u w:val="none"/>
          <w:vertAlign w:val="baseline"/>
        </w:rPr>
        <w:t xml:space="preserve"> for Kennedy’s ballot access work in several states. His allies have created a political party to ease the process in some states by getting recognized as a party and making Kennedy its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been </w:t>
      </w:r>
      <w:hyperlink r:id="rId22" w:history="1">
        <w:r>
          <w:rPr>
            <w:rFonts w:ascii="arial" w:eastAsia="arial" w:hAnsi="arial" w:cs="arial"/>
            <w:b w:val="0"/>
            <w:i/>
            <w:strike w:val="0"/>
            <w:noProof w:val="0"/>
            <w:color w:val="0077CC"/>
            <w:position w:val="0"/>
            <w:sz w:val="20"/>
            <w:u w:val="single"/>
            <w:shd w:val="clear" w:color="auto" w:fill="FFFFFF"/>
            <w:vertAlign w:val="baseline"/>
          </w:rPr>
          <w:t>approved for the ballot in Utah</w:t>
        </w:r>
      </w:hyperlink>
      <w:r>
        <w:rPr>
          <w:rFonts w:ascii="arial" w:eastAsia="arial" w:hAnsi="arial" w:cs="arial"/>
          <w:b w:val="0"/>
          <w:i w:val="0"/>
          <w:strike w:val="0"/>
          <w:noProof w:val="0"/>
          <w:color w:val="000000"/>
          <w:position w:val="0"/>
          <w:sz w:val="20"/>
          <w:u w:val="none"/>
          <w:vertAlign w:val="baseline"/>
        </w:rPr>
        <w:t>. His campaign and super PAC say he’s collected enough signatures to qualify in several other states, including the battlegrounds of Arizona, Georgia and Nevada, though election officials in those states have not yet affirmed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has also said he’s talked with officials from the Libertarian Party, though it’s not clear what a tie-up between the two might look like.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working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is looking to his family and his allies in the anti-vaccine world to staff his campaign, building a leadership team that is light on experience working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campaign manager is Amaryllis Fox Kennedy, his daughter-in-law who served as a CIA officer and has not worked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communications director, Del Bigtree, is founder of the Informed Consent Action Network, an anti-vaccine group. He also produced “Vaxxed,” an anti-vaccine film that promoted the discredited idea that the vaccines cause autism.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secretary Stefanie Spear was an editor for the Children's Health Defense news website. Charles Eisenstein, a New Age author, is an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also has staff and volunteers spread throughout states and focused on gathering signatures to get him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Ali Swenson in New York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Robert F. Kennedy Jr. and why is he running for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fk-jr-presidential-campaign-independent-2024-30d940109c4956de9c81f332ec418463" TargetMode="External" /><Relationship Id="rId11" Type="http://schemas.openxmlformats.org/officeDocument/2006/relationships/hyperlink" Target="https://apnews.com/article/kennedy-rfk-running-mate-announcement-vp-3b53343f1be4567bcfba7fb1eab3f3e3" TargetMode="External" /><Relationship Id="rId12" Type="http://schemas.openxmlformats.org/officeDocument/2006/relationships/hyperlink" Target="https://apnews.com/article/robert-kennedy-rfk-rodgers-ventura-453c6078714b867f5af736ee8f97d8fe" TargetMode="External" /><Relationship Id="rId13" Type="http://schemas.openxmlformats.org/officeDocument/2006/relationships/hyperlink" Target="https://apnews.com/hub/aaron-rodgers" TargetMode="External" /><Relationship Id="rId14" Type="http://schemas.openxmlformats.org/officeDocument/2006/relationships/hyperlink" Target="https://apnews.com/article/how-rfk-jr-built-anti-vaccine-juggernaut-amid-covid-4997be1bcf591fe8b7f1f90d16c9321e" TargetMode="External" /><Relationship Id="rId15" Type="http://schemas.openxmlformats.org/officeDocument/2006/relationships/hyperlink" Target="https://apnews.com/article/rfk-kennedy-election-vaccines-2ccde2df146f57b5e8c26e8494f0a16a" TargetMode="External" /><Relationship Id="rId16" Type="http://schemas.openxmlformats.org/officeDocument/2006/relationships/hyperlink" Target="https://apnews.com/article/robert-kennedy-joe-biden-2024-democrat-super-bowl-e4dee4be456e643be11735c6e4029377" TargetMode="External" /><Relationship Id="rId17" Type="http://schemas.openxmlformats.org/officeDocument/2006/relationships/hyperlink" Target="https://www.hopkinsmedicine.org/health/conditions-and-diseases/spasmodic-dysphonia#:~:text=Spasmodic%20dysphonia%20is%20a%20voice,able%20to%20talk%20at%20all." TargetMode="External" /><Relationship Id="rId18" Type="http://schemas.openxmlformats.org/officeDocument/2006/relationships/hyperlink" Target="https://apnews.com/article/rfk-kennedy-election-2024-president-campaign-621c9e9641381a1b2677df9de5a09731" TargetMode="External" /><Relationship Id="rId19" Type="http://schemas.openxmlformats.org/officeDocument/2006/relationships/hyperlink" Target="https://apnorc.org/wp-content/uploads/2024/03/February-2024-topline-Biden.pdf" TargetMode="External" /><Relationship Id="rId2" Type="http://schemas.openxmlformats.org/officeDocument/2006/relationships/webSettings" Target="webSettings.xml" /><Relationship Id="rId20" Type="http://schemas.openxmlformats.org/officeDocument/2006/relationships/hyperlink" Target="https://www.cnn.com/2023/05/25/politics/cnn-poll-democrats-2024/index.html" TargetMode="External" /><Relationship Id="rId21" Type="http://schemas.openxmlformats.org/officeDocument/2006/relationships/hyperlink" Target="https://apnews.com/article/dnc-fec-complaint-kenedy-trump-biden-09d42502ca757cd4656b4829c4b4c00d" TargetMode="External" /><Relationship Id="rId22" Type="http://schemas.openxmlformats.org/officeDocument/2006/relationships/hyperlink" Target="https://apnews.com/article/robert-kennedy-president-election-utah-ballot-863513ec2bf75d1efc9b202cb8ddcc4a"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6-Y271-JC5B-G09S-00000-00&amp;context=1516831" TargetMode="External" /><Relationship Id="rId9" Type="http://schemas.openxmlformats.org/officeDocument/2006/relationships/hyperlink" Target="https://apnews.com/politics/election-2024-0000018ca126d7a5a79da57ef50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Robert F. Kennedy Jr. and why is he running for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6-Y271-JC5B-G09S-00000-00">
    <vt:lpwstr>Doc::/shared/document|contextualFeaturePermID::1516831</vt:lpwstr>
  </property>
  <property fmtid="{D5CDD505-2E9C-101B-9397-08002B2CF9AE}" pid="5" name="UserPermID">
    <vt:lpwstr>urn:user:PA186186280</vt:lpwstr>
  </property>
</Properties>
</file>