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Statement Announcing 'Trump Liberty Coins Project' Is Fake; The fake statement attributed to Trump circulated on Facebook and 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09:10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purports to show a statement from 2024 Republican presumptive nominee and former President Donald Trump announcing the “Trump Liberty Coins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fake. The purported remark does not appear on Trump's official website, his TRUTH Social profile, or his verified social media accounts. The AFP also debunked the claim via an April 15 article.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Twelve jurors have been selected to serve on Trump's New York trial over alleged hush money payments made to porn star Stormy Daniels,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Although the 12 jurors have been selected, alternate jurors for both the defense and the prosecution must still be chosen,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purports to show a statement from Trump announcing the “Trump Liberty Coins project.” “I would like to thank all of my patriots that have shown their support throughout the years, and currently. The best way for me to give back to you is the Trump Liberty Coins project!,” the purported statement begins. “By investing in one Trump Liberty Coin for only $149, you can get $100,000 by exchanging it right away at Bank of America!,” it continues.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Facebook, the claim </w:t>
      </w:r>
      <w:hyperlink r:id="rId13" w:history="1">
        <w:r>
          <w:rPr>
            <w:rFonts w:ascii="arial" w:eastAsia="arial" w:hAnsi="arial" w:cs="arial"/>
            <w:b w:val="0"/>
            <w:i/>
            <w:strike w:val="0"/>
            <w:noProof w:val="0"/>
            <w:color w:val="0077CC"/>
            <w:position w:val="0"/>
            <w:sz w:val="20"/>
            <w:u w:val="single"/>
            <w:shd w:val="clear" w:color="auto" w:fill="FFFFFF"/>
            <w:vertAlign w:val="baseline"/>
          </w:rPr>
          <w:t>circulated on X</w:t>
        </w:r>
      </w:hyperlink>
      <w:r>
        <w:rPr>
          <w:rFonts w:ascii="arial" w:eastAsia="arial" w:hAnsi="arial" w:cs="arial"/>
          <w:b w:val="0"/>
          <w:i w:val="0"/>
          <w:strike w:val="0"/>
          <w:noProof w:val="0"/>
          <w:color w:val="000000"/>
          <w:position w:val="0"/>
          <w:sz w:val="20"/>
          <w:u w:val="none"/>
          <w:vertAlign w:val="baseline"/>
        </w:rPr>
        <w:t>, the social media platform previously known as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purported remark does not appear on </w:t>
      </w:r>
      <w:hyperlink r:id="rId14" w:history="1">
        <w:r>
          <w:rPr>
            <w:rFonts w:ascii="arial" w:eastAsia="arial" w:hAnsi="arial" w:cs="arial"/>
            <w:b w:val="0"/>
            <w:i/>
            <w:strike w:val="0"/>
            <w:noProof w:val="0"/>
            <w:color w:val="0077CC"/>
            <w:position w:val="0"/>
            <w:sz w:val="20"/>
            <w:u w:val="single"/>
            <w:shd w:val="clear" w:color="auto" w:fill="FFFFFF"/>
            <w:vertAlign w:val="baseline"/>
          </w:rPr>
          <w:t>Trump's official website</w:t>
        </w:r>
      </w:hyperlink>
      <w:r>
        <w:rPr>
          <w:rFonts w:ascii="arial" w:eastAsia="arial" w:hAnsi="arial" w:cs="arial"/>
          <w:b w:val="0"/>
          <w:i w:val="0"/>
          <w:strike w:val="0"/>
          <w:noProof w:val="0"/>
          <w:color w:val="000000"/>
          <w:position w:val="0"/>
          <w:sz w:val="20"/>
          <w:u w:val="none"/>
          <w:vertAlign w:val="baseline"/>
        </w:rPr>
        <w:t xml:space="preserve"> or his </w:t>
      </w:r>
      <w:hyperlink r:id="rId15" w:history="1">
        <w:r>
          <w:rPr>
            <w:rFonts w:ascii="arial" w:eastAsia="arial" w:hAnsi="arial" w:cs="arial"/>
            <w:b w:val="0"/>
            <w:i/>
            <w:strike w:val="0"/>
            <w:noProof w:val="0"/>
            <w:color w:val="0077CC"/>
            <w:position w:val="0"/>
            <w:sz w:val="20"/>
            <w:u w:val="single"/>
            <w:shd w:val="clear" w:color="auto" w:fill="FFFFFF"/>
            <w:vertAlign w:val="baseline"/>
          </w:rPr>
          <w:t>TRUTH Social profile</w:t>
        </w:r>
      </w:hyperlink>
      <w:r>
        <w:rPr>
          <w:rFonts w:ascii="arial" w:eastAsia="arial" w:hAnsi="arial" w:cs="arial"/>
          <w:b w:val="0"/>
          <w:i w:val="0"/>
          <w:strike w:val="0"/>
          <w:noProof w:val="0"/>
          <w:color w:val="000000"/>
          <w:position w:val="0"/>
          <w:sz w:val="20"/>
          <w:u w:val="none"/>
          <w:vertAlign w:val="baseline"/>
        </w:rPr>
        <w:t xml:space="preserve">. Likewise, the remark is not referenced via his verified </w:t>
      </w:r>
      <w:hyperlink r:id="rId16"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w:t>
      </w:r>
      <w:hyperlink r:id="rId19" w:history="1">
        <w:r>
          <w:rPr>
            <w:rFonts w:ascii="arial" w:eastAsia="arial" w:hAnsi="arial" w:cs="arial"/>
            <w:b/>
            <w:i/>
            <w:strike w:val="0"/>
            <w:noProof w:val="0"/>
            <w:color w:val="0077CC"/>
            <w:position w:val="0"/>
            <w:sz w:val="20"/>
            <w:u w:val="single"/>
            <w:shd w:val="clear" w:color="auto" w:fill="FFFFFF"/>
            <w:vertAlign w:val="baseline"/>
          </w:rPr>
          <w:t>(RELATED: Did Marines Attend A Fundraiser For Donald Trump?)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Check Your Fact did not find </w:t>
      </w:r>
      <w:hyperlink r:id="rId20" w:history="1">
        <w:r>
          <w:rPr>
            <w:rFonts w:ascii="arial" w:eastAsia="arial" w:hAnsi="arial" w:cs="arial"/>
            <w:b w:val="0"/>
            <w:i/>
            <w:strike w:val="0"/>
            <w:noProof w:val="0"/>
            <w:color w:val="0077CC"/>
            <w:position w:val="0"/>
            <w:sz w:val="20"/>
            <w:u w:val="single"/>
            <w:shd w:val="clear" w:color="auto" w:fill="FFFFFF"/>
            <w:vertAlign w:val="baseline"/>
          </w:rPr>
          <w:t>any credible news reports</w:t>
        </w:r>
      </w:hyperlink>
      <w:r>
        <w:rPr>
          <w:rFonts w:ascii="arial" w:eastAsia="arial" w:hAnsi="arial" w:cs="arial"/>
          <w:b w:val="0"/>
          <w:i w:val="0"/>
          <w:strike w:val="0"/>
          <w:noProof w:val="0"/>
          <w:color w:val="000000"/>
          <w:position w:val="0"/>
          <w:sz w:val="20"/>
          <w:u w:val="none"/>
          <w:vertAlign w:val="baseline"/>
        </w:rPr>
        <w:t xml:space="preserve"> to support the claim. Actually, the opposite is true. The AFP also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the claim via an April 15 article. According to the outlet, Trump's national press secretary Karoline Leavitt confirmed the image 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[image] is fake,” Leavitt said,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Bank of America has not publicly commented on the purported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a Trump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gestures as he returns from a recess in his trial for allegedly covering up hush money payments linked to extramarital affairs, at Manhattan Criminal Court in New York City on April 18, 2024. Trump's criminal trial resumes Thursday with Judge Juan Merchan seeking to complete jury selection. Moving the US into uncharted waters, it is the first criminal trial of a former US president, one who is also battling to retake the White House in November. (Photo by TIMOTHY A. CLARY / POOL / AFP) (Photo by TIMOTHY A. CLARY/POOL/AFP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Statement Announcing 'Trump Liberty Coins Project' Is Fake The fake statement attributed to Trump circulated on Facebook and 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903476-scaled-e1713538310288.jpg" TargetMode="External" /><Relationship Id="rId11" Type="http://schemas.openxmlformats.org/officeDocument/2006/relationships/hyperlink" Target="https://www.facebook.com/100064517267557/posts/829488592545042" TargetMode="External" /><Relationship Id="rId12" Type="http://schemas.openxmlformats.org/officeDocument/2006/relationships/hyperlink" Target="https://www.reuters.com/world/us/trump-hush-money-jury-selection-resumes-lawyers-probe-bias-2024-04-18/" TargetMode="External" /><Relationship Id="rId13" Type="http://schemas.openxmlformats.org/officeDocument/2006/relationships/hyperlink" Target="https://twitter.com/WUTangKids/status/1778751376996114540" TargetMode="External" /><Relationship Id="rId14" Type="http://schemas.openxmlformats.org/officeDocument/2006/relationships/hyperlink" Target="https://www.donaldjtrump.com/news" TargetMode="External" /><Relationship Id="rId15" Type="http://schemas.openxmlformats.org/officeDocument/2006/relationships/hyperlink" Target="https://truthsocial.com/@realDonaldTrump/with_replies" TargetMode="External" /><Relationship Id="rId16" Type="http://schemas.openxmlformats.org/officeDocument/2006/relationships/hyperlink" Target="https://www.facebook.com/profile/100044274887410/search?q=By%20investing%20in%20one%20Trump%20Liberty%20Coin%20for%20only%20%24149%2C%20you%20can%20get%20%24100%2C000%20by%20exchanging%20it%20right%20away%20at%20Bank%20of%20America!&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7" Type="http://schemas.openxmlformats.org/officeDocument/2006/relationships/hyperlink" Target="https://twitter.com/search?lang=en&amp;q=%22By%20investing%20in%20one%20Trump%20Liberty%20Coin%20for%20only%20%24149%2C%20you%20can%20get%20%24100%2C000%20by%20exchanging%20it%20right%20away%20at%20Bank%20of%20America!%22%20(from%3ArealDonaldTrump)%20lang%3Aen&amp;src=typed_query" TargetMode="External" /><Relationship Id="rId18" Type="http://schemas.openxmlformats.org/officeDocument/2006/relationships/hyperlink" Target="https://www.instagram.com/realdonaldtrump/" TargetMode="External" /><Relationship Id="rId19" Type="http://schemas.openxmlformats.org/officeDocument/2006/relationships/hyperlink" Target="https://checkyourfact.com/2024/04/18/fact-check-did-marines-attend-a-fundraiser-for-donald-trump/" TargetMode="External" /><Relationship Id="rId2" Type="http://schemas.openxmlformats.org/officeDocument/2006/relationships/webSettings" Target="webSettings.xml" /><Relationship Id="rId20" Type="http://schemas.openxmlformats.org/officeDocument/2006/relationships/hyperlink" Target="https://www.google.com/search?sca_esv=09379ecd0b6efd91&amp;sca_upv=1&amp;q=By+investing+in+one+Trump+Liberty+Coin+for+only+%24149,+you+can+get+%24100,000+by+exchanging+it+right+away+at+Bank+of+America!&amp;tbm=nws&amp;source=lnms&amp;prmd=nvisbmtz&amp;sa=X&amp;ved=2ahUKEwjmoN6zsM6FAxWLjYkEHdrkCtYQ0pQJegQIDRAB&amp;biw=1667&amp;bih=877&amp;dpr=2" TargetMode="External" /><Relationship Id="rId21" Type="http://schemas.openxmlformats.org/officeDocument/2006/relationships/hyperlink" Target="https://factcheck.afp.com/doc.afp.com.34PB7D8"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0N-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Statement Announcing 'Trump Liberty Coins Project' Is Fake The fake statement attributed to Trump circulated on Facebook and 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V7-TWV1-DXXD-700N-00000-00">
    <vt:lpwstr>Doc::/shared/document|contextualFeaturePermID::1516831</vt:lpwstr>
  </property>
  <property fmtid="{D5CDD505-2E9C-101B-9397-08002B2CF9AE}" pid="5" name="UserPermID">
    <vt:lpwstr>urn:user:PA186192196</vt:lpwstr>
  </property>
</Properties>
</file>