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Most Americans Don't Think Trump Acted Illegally In Alvin Bragg Case: POLL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16, 2024 Tuesday 02:59 PM EST</w:t>
      </w:r>
    </w:p>
    <w:p>
      <w:pPr>
        <w:keepNext w:val="0"/>
        <w:spacing w:after="0" w:line="240" w:lineRule="atLeast"/>
        <w:ind w:right="0"/>
        <w:jc w:val="both"/>
      </w:pPr>
      <w:bookmarkStart w:id="0" w:name="Bookmark_75"/>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xml:space="preserve"> DAILY-CALLER-NEWS-FOUNDATION;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460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Mary Lou Masters, Contributor, </w:t>
      </w:r>
      <w:hyperlink r:id="rId9" w:history="1">
        <w:r>
          <w:rPr>
            <w:rFonts w:ascii="arial" w:eastAsia="arial" w:hAnsi="arial" w:cs="arial"/>
            <w:b w:val="0"/>
            <w:i/>
            <w:strike w:val="0"/>
            <w:noProof w:val="0"/>
            <w:color w:val="0077CC"/>
            <w:position w:val="0"/>
            <w:sz w:val="20"/>
            <w:u w:val="single"/>
            <w:shd w:val="clear" w:color="auto" w:fill="FFFFFF"/>
            <w:vertAlign w:val="baseline"/>
          </w:rPr>
          <w:t>marylou@dcnf.org</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35% of Americans believe former President Donald Trump acted illegally in regard to Manhattan District Attorney Alvin Bragg's case against him, which began on Monday, a Tuesday poll found.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Jury selection is </w:t>
      </w:r>
      <w:hyperlink r:id="rId11" w:history="1">
        <w:r>
          <w:rPr>
            <w:rFonts w:ascii="arial" w:eastAsia="arial" w:hAnsi="arial" w:cs="arial"/>
            <w:b w:val="0"/>
            <w:i/>
            <w:strike w:val="0"/>
            <w:noProof w:val="0"/>
            <w:color w:val="0077CC"/>
            <w:position w:val="0"/>
            <w:sz w:val="20"/>
            <w:u w:val="single"/>
            <w:shd w:val="clear" w:color="auto" w:fill="FFFFFF"/>
            <w:vertAlign w:val="baseline"/>
          </w:rPr>
          <w:t>underway</w:t>
        </w:r>
      </w:hyperlink>
      <w:r>
        <w:rPr>
          <w:rFonts w:ascii="arial" w:eastAsia="arial" w:hAnsi="arial" w:cs="arial"/>
          <w:b w:val="0"/>
          <w:i w:val="0"/>
          <w:strike w:val="0"/>
          <w:noProof w:val="0"/>
          <w:color w:val="000000"/>
          <w:position w:val="0"/>
          <w:sz w:val="20"/>
          <w:u w:val="none"/>
          <w:vertAlign w:val="baseline"/>
        </w:rPr>
        <w:t xml:space="preserve"> in the first of Trump's four criminal cases, where he </w:t>
      </w:r>
      <w:hyperlink r:id="rId12" w:history="1">
        <w:r>
          <w:rPr>
            <w:rFonts w:ascii="arial" w:eastAsia="arial" w:hAnsi="arial" w:cs="arial"/>
            <w:b w:val="0"/>
            <w:i/>
            <w:strike w:val="0"/>
            <w:noProof w:val="0"/>
            <w:color w:val="0077CC"/>
            <w:position w:val="0"/>
            <w:sz w:val="20"/>
            <w:u w:val="single"/>
            <w:shd w:val="clear" w:color="auto" w:fill="FFFFFF"/>
            <w:vertAlign w:val="baseline"/>
          </w:rPr>
          <w:t>faces</w:t>
        </w:r>
      </w:hyperlink>
      <w:r>
        <w:rPr>
          <w:rFonts w:ascii="arial" w:eastAsia="arial" w:hAnsi="arial" w:cs="arial"/>
          <w:b w:val="0"/>
          <w:i w:val="0"/>
          <w:strike w:val="0"/>
          <w:noProof w:val="0"/>
          <w:color w:val="000000"/>
          <w:position w:val="0"/>
          <w:sz w:val="20"/>
          <w:u w:val="none"/>
          <w:vertAlign w:val="baseline"/>
        </w:rPr>
        <w:t xml:space="preserve"> 34 felony counts over allegations related to falsifying business records when reimbursing a hush money payment to former porn star actress Stormy Daniels leading up to the 2016 election. As Trump sits in the courtroom this week, 31% believe Trump's alleged actions were “unethical, but not illegal,” 14% argue he did “nothing wrong” and 19% said they “don't know enough to say,” </w:t>
      </w:r>
      <w:hyperlink r:id="rId13"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an AP/NORC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only 31% of Americans are “extremely” or “very confident” that the prosecution in New York is treating the former president fairly, the poll found. Roughly 20% are “extremely” or “very confident” that jurors, judges or the Supreme Court, respectively, can be “fair and impartial” in the cases against Trump. </w:t>
      </w:r>
      <w:hyperlink r:id="rId11" w:history="1">
        <w:r>
          <w:rPr>
            <w:rFonts w:ascii="arial" w:eastAsia="arial" w:hAnsi="arial" w:cs="arial"/>
            <w:b/>
            <w:i/>
            <w:strike w:val="0"/>
            <w:noProof w:val="0"/>
            <w:color w:val="0077CC"/>
            <w:position w:val="0"/>
            <w:sz w:val="20"/>
            <w:u w:val="single"/>
            <w:shd w:val="clear" w:color="auto" w:fill="FFFFFF"/>
            <w:vertAlign w:val="baseline"/>
          </w:rPr>
          <w:t>(RELATED: Trump's New York Trial Has Officially Begun. Here's What's At Stake)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the first day of the selection process, more than 50 potential jurors were let go for not being able to be impartial, </w:t>
      </w:r>
      <w:hyperlink r:id="rId14" w:history="1">
        <w:r>
          <w:rPr>
            <w:rFonts w:ascii="arial" w:eastAsia="arial" w:hAnsi="arial" w:cs="arial"/>
            <w:b w:val="0"/>
            <w:i/>
            <w:strike w:val="0"/>
            <w:noProof w:val="0"/>
            <w:color w:val="0077CC"/>
            <w:position w:val="0"/>
            <w:sz w:val="20"/>
            <w:u w:val="single"/>
            <w:shd w:val="clear" w:color="auto" w:fill="FFFFFF"/>
            <w:vertAlign w:val="baseline"/>
          </w:rPr>
          <w:t>according</w:t>
        </w:r>
      </w:hyperlink>
      <w:r>
        <w:rPr>
          <w:rFonts w:ascii="arial" w:eastAsia="arial" w:hAnsi="arial" w:cs="arial"/>
          <w:b w:val="0"/>
          <w:i w:val="0"/>
          <w:strike w:val="0"/>
          <w:noProof w:val="0"/>
          <w:color w:val="000000"/>
          <w:position w:val="0"/>
          <w:sz w:val="20"/>
          <w:u w:val="none"/>
          <w:vertAlign w:val="baseline"/>
        </w:rPr>
        <w:t xml:space="preserve"> to pool </w:t>
      </w:r>
      <w:hyperlink r:id="rId15" w:history="1">
        <w:r>
          <w:rPr>
            <w:rFonts w:ascii="arial" w:eastAsia="arial" w:hAnsi="arial" w:cs="arial"/>
            <w:b w:val="0"/>
            <w:i/>
            <w:strike w:val="0"/>
            <w:noProof w:val="0"/>
            <w:color w:val="0077CC"/>
            <w:position w:val="0"/>
            <w:sz w:val="20"/>
            <w:u w:val="single"/>
            <w:shd w:val="clear" w:color="auto" w:fill="FFFFFF"/>
            <w:vertAlign w:val="baseline"/>
          </w:rPr>
          <w:t>reports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hyperlink r:id="rId16"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15: Former U.S. President Donald Trump departs after the first day of jury selection at Manhattan Criminal Court. (Jeenah Moon-Pool/Getty Images)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“It's very obvious political persecution,” 46-year-old Christopher Ruff, an independent from Sanford, North Carolina, </w:t>
      </w:r>
      <w:hyperlink r:id="rId17" w:history="1">
        <w:r>
          <w:rPr>
            <w:rFonts w:ascii="arial" w:eastAsia="arial" w:hAnsi="arial" w:cs="arial"/>
            <w:b w:val="0"/>
            <w:i/>
            <w:strike w:val="0"/>
            <w:noProof w:val="0"/>
            <w:color w:val="0077CC"/>
            <w:position w:val="0"/>
            <w:sz w:val="20"/>
            <w:u w:val="single"/>
            <w:shd w:val="clear" w:color="auto" w:fill="FFFFFF"/>
            <w:vertAlign w:val="baseline"/>
          </w:rPr>
          <w:t>told</w:t>
        </w:r>
      </w:hyperlink>
      <w:r>
        <w:rPr>
          <w:rFonts w:ascii="arial" w:eastAsia="arial" w:hAnsi="arial" w:cs="arial"/>
          <w:b w:val="0"/>
          <w:i w:val="0"/>
          <w:strike w:val="0"/>
          <w:noProof w:val="0"/>
          <w:color w:val="000000"/>
          <w:position w:val="0"/>
          <w:sz w:val="20"/>
          <w:u w:val="none"/>
          <w:vertAlign w:val="baseline"/>
        </w:rPr>
        <w:t xml:space="preserve"> The Associated Press. “I'm no fan of Trump in any way, shape or form. Didn't vote for him, never will. But it's obviously all political.”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50% of Americans would consider Trump not fit for office if found guilty in the New York case, as well as roughly half in each of the other cases against him, according to the poll.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Trump continues to narrowly </w:t>
      </w:r>
      <w:hyperlink r:id="rId18" w:history="1">
        <w:r>
          <w:rPr>
            <w:rFonts w:ascii="arial" w:eastAsia="arial" w:hAnsi="arial" w:cs="arial"/>
            <w:b w:val="0"/>
            <w:i/>
            <w:strike w:val="0"/>
            <w:noProof w:val="0"/>
            <w:color w:val="0077CC"/>
            <w:position w:val="0"/>
            <w:sz w:val="20"/>
            <w:u w:val="single"/>
            <w:shd w:val="clear" w:color="auto" w:fill="FFFFFF"/>
            <w:vertAlign w:val="baseline"/>
          </w:rPr>
          <w:t>lead</w:t>
        </w:r>
      </w:hyperlink>
      <w:r>
        <w:rPr>
          <w:rFonts w:ascii="arial" w:eastAsia="arial" w:hAnsi="arial" w:cs="arial"/>
          <w:b w:val="0"/>
          <w:i w:val="0"/>
          <w:strike w:val="0"/>
          <w:noProof w:val="0"/>
          <w:color w:val="000000"/>
          <w:position w:val="0"/>
          <w:sz w:val="20"/>
          <w:u w:val="none"/>
          <w:vertAlign w:val="baseline"/>
        </w:rPr>
        <w:t xml:space="preserve"> President Joe Biden in the RealClearPolitics (RCP) average for a 2024 rematch. The only battleground state that Biden is currently advantaged in the RCP average for is </w:t>
      </w:r>
      <w:hyperlink r:id="rId19" w:history="1">
        <w:r>
          <w:rPr>
            <w:rFonts w:ascii="arial" w:eastAsia="arial" w:hAnsi="arial" w:cs="arial"/>
            <w:b w:val="0"/>
            <w:i/>
            <w:strike w:val="0"/>
            <w:noProof w:val="0"/>
            <w:color w:val="0077CC"/>
            <w:position w:val="0"/>
            <w:sz w:val="20"/>
            <w:u w:val="single"/>
            <w:shd w:val="clear" w:color="auto" w:fill="FFFFFF"/>
            <w:vertAlign w:val="baseline"/>
          </w:rPr>
          <w:t>Pennsylvania</w:t>
        </w:r>
      </w:hyperlink>
      <w:r>
        <w:rPr>
          <w:rFonts w:ascii="arial" w:eastAsia="arial" w:hAnsi="arial" w:cs="arial"/>
          <w:b w:val="0"/>
          <w:i w:val="0"/>
          <w:strike w:val="0"/>
          <w:noProof w:val="0"/>
          <w:color w:val="000000"/>
          <w:position w:val="0"/>
          <w:sz w:val="20"/>
          <w:u w:val="none"/>
          <w:vertAlign w:val="baseline"/>
        </w:rPr>
        <w:t xml:space="preserve"> by just 0.1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AP/NORC poll surveyed 1,204 American adults nationwide from April 4 to April 8 with a margin of error of plus or minus 3.9%.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Trump's campaign did not immediately respond to the Daily Caller News Foundation's request for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content created by the Daily Caller News Foundation, an independent and nonpartisan newswire service, is available without charge to any legitimate news publisher that can provide a large audience. All republished articles must include our logo, our reporter's byline and their DCNF affiliation. For any questions about our guidelines or partnering with us, please contact </w:t>
      </w:r>
      <w:hyperlink r:id="rId20" w:history="1">
        <w:r>
          <w:rPr>
            <w:rFonts w:ascii="arial" w:eastAsia="arial" w:hAnsi="arial" w:cs="arial"/>
            <w:b w:val="0"/>
            <w:i/>
            <w:strike w:val="0"/>
            <w:noProof w:val="0"/>
            <w:color w:val="0077CC"/>
            <w:position w:val="0"/>
            <w:sz w:val="20"/>
            <w:u w:val="single"/>
            <w:shd w:val="clear" w:color="auto" w:fill="FFFFFF"/>
            <w:vertAlign w:val="baseline"/>
          </w:rPr>
          <w:t>licensing@dailycallernewsfoundation.org</w:t>
        </w:r>
      </w:hyperlink>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NEW YORK, NEW YORK - APRIL 15: Former U.S. President Donald Trump appears ahead of the start of jury selection at Manhattan Criminal Court on April 15, 2024 in New York City. Former President Donald Trump faces 34 felony counts of falsifying business records in the first of his criminal cases to go to trial. (Photo by Jeenah Moon-Pool/Getty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16,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Most Americans Don't Think Trump Acted Illegally In Alvin Bragg Case: POLL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840011-scaled-e1713273530452.jpg" TargetMode="External" /><Relationship Id="rId11" Type="http://schemas.openxmlformats.org/officeDocument/2006/relationships/hyperlink" Target="https://dailycaller.com/2024/04/15/trump-hush-money-trial-new-york/" TargetMode="External" /><Relationship Id="rId12" Type="http://schemas.openxmlformats.org/officeDocument/2006/relationships/hyperlink" Target="https://manhattanda.org/wp-content/uploads/2023/04/Donald-J.-Trump-Indictment.pdf" TargetMode="External" /><Relationship Id="rId13" Type="http://schemas.openxmlformats.org/officeDocument/2006/relationships/hyperlink" Target="https://apnorc.org/projects/as-trumps-hush-money-case-begins-about-a-third-believe-he-has-done-something-illegal/" TargetMode="External" /><Relationship Id="rId14" Type="http://schemas.openxmlformats.org/officeDocument/2006/relationships/hyperlink" Target="https://www.axios.com/2024/04/15/trump-jury-selection-new-york-hush-money-trial" TargetMode="External" /><Relationship Id="rId15" Type="http://schemas.openxmlformats.org/officeDocument/2006/relationships/hyperlink" Target="https://www.cnn.com/politics/live-news/trump-hush-money-trial-04-15-24#h_553bd1acef37b237ff46d2767563c7e2" TargetMode="External" /><Relationship Id="rId16" Type="http://schemas.openxmlformats.org/officeDocument/2006/relationships/hyperlink" Target="https://cdn01.dailycaller.com/wp-content/uploads/2024/04/GettyImages-2147839894-scaled.jpg" TargetMode="External" /><Relationship Id="rId17" Type="http://schemas.openxmlformats.org/officeDocument/2006/relationships/hyperlink" Target="https://apnews.com/article/trump-trial-indictment-hush-money-poll-b3d9a555993faf22e6ebfaf798bfbd2b?user_email=bf707b901b554730181bbc609e50c98b17eaf84247ffc7a818b3b806c416edcb&amp;utm_medium=Morning_Wire&amp;utm_source=Sailthru_AP&amp;utm_campaign=Morning%20Wire_16%20Apr_2024&amp;utm_term=Morning%20Wire%20Subscribers" TargetMode="External" /><Relationship Id="rId18" Type="http://schemas.openxmlformats.org/officeDocument/2006/relationships/hyperlink" Target="https://www.realclearpolling.com/polls/president/general/2024/trump-vs-biden" TargetMode="External" /><Relationship Id="rId19" Type="http://schemas.openxmlformats.org/officeDocument/2006/relationships/hyperlink" Target="https://www.realclearpolling.com/polls/president/general/2024/pennsylvania/trump-vs-biden" TargetMode="External" /><Relationship Id="rId2" Type="http://schemas.openxmlformats.org/officeDocument/2006/relationships/webSettings" Target="webSettings.xml" /><Relationship Id="rId20" Type="http://schemas.openxmlformats.org/officeDocument/2006/relationships/hyperlink" Target="mailto:licensing@dailycallernewsfoundation.org" TargetMode="External" /><Relationship Id="rId21" Type="http://schemas.openxmlformats.org/officeDocument/2006/relationships/theme" Target="theme/theme1.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TG-0PV1-DXXD-7012-00000-00&amp;context=1516831" TargetMode="External" /><Relationship Id="rId9" Type="http://schemas.openxmlformats.org/officeDocument/2006/relationships/hyperlink" Target="mailto:marylou@dcnf.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Most Americans Don't Think Trump Acted Illegally In Alvin Bragg Case: POLL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224932410</vt:lpwstr>
  </property>
  <property fmtid="{D5CDD505-2E9C-101B-9397-08002B2CF9AE}" pid="3" name="LADocCount">
    <vt:lpwstr>1</vt:lpwstr>
  </property>
  <property fmtid="{D5CDD505-2E9C-101B-9397-08002B2CF9AE}" pid="4" name="LADocumentID:urn:contentItem:6BTG-0PV1-DXXD-7012-00000-00">
    <vt:lpwstr>Doc::/shared/document|contextualFeaturePermID::1516831</vt:lpwstr>
  </property>
  <property fmtid="{D5CDD505-2E9C-101B-9397-08002B2CF9AE}" pid="5" name="UserPermID">
    <vt:lpwstr>urn:user:PA186192196</vt:lpwstr>
  </property>
</Properties>
</file>