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Buttigieg Say Baltimore Bridge Collapse Helped Dismantle Racism In American Roads?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01:42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purports that Transportation Secretary Pete Buttigieg claimed the cargo ship that hit the Francis Scott Key Bridge helped dismantle racism.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report stems from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temporary channel was opened at the site of the recent bridge collapse in Baltimore, The </w:t>
      </w:r>
      <w:hyperlink r:id="rId12"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 reported. The Coast Guard opened the channel for crews to clear out steel and concrete.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purports Buttigieg claimed that Buttigieg claimed that the collapse of the Francis Scott Key Bridge helped dismantle racist roads in the country. The post shows Buttigieg standing at a podium with a picture of the bridge collapsing in the upper right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“Buttigieg Praises Cargo Ship For Helping Dismantle Racism In American Roads. Thank you, cargo ship Dali, for taking such bold action to dismantle these oppressive structures. Also, I'm gay.' 'Sacrifices need to be made,' Buttigieg said. 'If crippling the national economy and making it more difficult to obtain goods and maintain commerce is what it takes to absolve us of the sins of our racist bridges and roads, so be it. Now, if you'll excuse me, I have to catch a flight for my vacation. Chasten is taking me to Turks &amp; Caicos! Eeek!'”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 stems from a satirical account called the </w:t>
      </w:r>
      <w:hyperlink r:id="rId13" w:history="1">
        <w:r>
          <w:rPr>
            <w:rFonts w:ascii="arial" w:eastAsia="arial" w:hAnsi="arial" w:cs="arial"/>
            <w:b w:val="0"/>
            <w:i/>
            <w:strike w:val="0"/>
            <w:noProof w:val="0"/>
            <w:color w:val="0077CC"/>
            <w:position w:val="0"/>
            <w:sz w:val="20"/>
            <w:u w:val="single"/>
            <w:shd w:val="clear" w:color="auto" w:fill="FFFFFF"/>
            <w:vertAlign w:val="baseline"/>
          </w:rPr>
          <w:t>Babylon Bee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Babylon Bee clearly self-</w:t>
      </w:r>
      <w:hyperlink r:id="rId14" w:history="1">
        <w:r>
          <w:rPr>
            <w:rFonts w:ascii="arial" w:eastAsia="arial" w:hAnsi="arial" w:cs="arial"/>
            <w:b w:val="0"/>
            <w:i/>
            <w:strike w:val="0"/>
            <w:noProof w:val="0"/>
            <w:color w:val="0077CC"/>
            <w:position w:val="0"/>
            <w:sz w:val="20"/>
            <w:u w:val="single"/>
            <w:shd w:val="clear" w:color="auto" w:fill="FFFFFF"/>
            <w:vertAlign w:val="baseline"/>
          </w:rPr>
          <w:t>identifies as satire</w:t>
        </w:r>
      </w:hyperlink>
      <w:r>
        <w:rPr>
          <w:rFonts w:ascii="arial" w:eastAsia="arial" w:hAnsi="arial" w:cs="arial"/>
          <w:b w:val="0"/>
          <w:i w:val="0"/>
          <w:strike w:val="0"/>
          <w:noProof w:val="0"/>
          <w:color w:val="000000"/>
          <w:position w:val="0"/>
          <w:sz w:val="20"/>
          <w:u w:val="none"/>
          <w:vertAlign w:val="baseline"/>
        </w:rPr>
        <w:t>. A disclaimer on their website reads, “The Babylon Bee is the world's best satire site, totally inerrant in all its truth claims. We write satire about Christian stuff, political stuff, and everyday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Transportation Department under Buttigieg launched a $1 billion to instill racial equity into American roads.</w:t>
      </w:r>
      <w:hyperlink r:id="rId15"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6"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a video showed a Ukrainian jet being shot down.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Pete Buttigieg [Screenshot/CNN]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Buttigieg Say Baltimore Bridge Collapse Helped Dismantle Racism In American Roads?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IMG-2747-e1688308268228.jpg" TargetMode="External" /><Relationship Id="rId11" Type="http://schemas.openxmlformats.org/officeDocument/2006/relationships/hyperlink" Target="https://www.facebook.com/bob.taylor.7127/posts/pfbid02c3jTU2FD12h4jAbYWWGPJ5631FLHrVXxtp5L28M7MqoUPJcZKpgGK5L5wsTx2Uccl" TargetMode="External" /><Relationship Id="rId12" Type="http://schemas.openxmlformats.org/officeDocument/2006/relationships/hyperlink" Target="https://apnews.com/article/baltimore-bridge-collapse-04-01-2024-74e78dc0fbc42ae2780c58719d024952" TargetMode="External" /><Relationship Id="rId13" Type="http://schemas.openxmlformats.org/officeDocument/2006/relationships/hyperlink" Target="https://babylonbee.com/news/buttigieg-praises-cargo-ship-for-helping-dismantle-racism-in-american-roads" TargetMode="External" /><Relationship Id="rId14" Type="http://schemas.openxmlformats.org/officeDocument/2006/relationships/hyperlink" Target="https://babylonbee.com/about" TargetMode="External" /><Relationship Id="rId15" Type="http://schemas.openxmlformats.org/officeDocument/2006/relationships/hyperlink" Target="https://checkyourfact.com/2024/03/26/fact-check-does-video-show-explosion-at-francis-scott-key-bridge/" TargetMode="External" /><Relationship Id="rId16" Type="http://schemas.openxmlformats.org/officeDocument/2006/relationships/hyperlink" Target="https://checkyourfact.com/2024/03/25/fact-check-video-ukrainian-f-16-shot/"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6-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Buttigieg Say Baltimore Bridge Collapse Helped Dismantle Racism In American Roads?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06-00000-00">
    <vt:lpwstr>Doc::/shared/document|contextualFeaturePermID::1516831</vt:lpwstr>
  </property>
  <property fmtid="{D5CDD505-2E9C-101B-9397-08002B2CF9AE}" pid="5" name="UserPermID">
    <vt:lpwstr>urn:user:PA186192196</vt:lpwstr>
  </property>
</Properties>
</file>