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Has Biden Not Been To Wisconsin In Two Years?; Biden has been to the state twice before in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03:27 PM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w:t>
        </w:r>
      </w:hyperlink>
      <w:r>
        <w:rPr>
          <w:rFonts w:ascii="arial" w:eastAsia="arial" w:hAnsi="arial" w:cs="arial"/>
          <w:b w:val="0"/>
          <w:i w:val="0"/>
          <w:strike w:val="0"/>
          <w:noProof w:val="0"/>
          <w:color w:val="000000"/>
          <w:position w:val="0"/>
          <w:sz w:val="20"/>
          <w:u w:val="none"/>
          <w:vertAlign w:val="baseline"/>
        </w:rPr>
        <w:t> by political analyst Frank Luntz purported that President Joe Biden's recent visit to Wisconsin was his first time in the state in 2 years.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It's his first Wisconsin appearance in 2 years, so why is Joe Biden going to predominantly white Green Bay rather than more racially diverse Milwaukee or college town Madison? </w:t>
      </w:r>
      <w:hyperlink r:id="rId12" w:history="1">
        <w:r>
          <w:rPr>
            <w:rFonts w:ascii="arial" w:eastAsia="arial" w:hAnsi="arial" w:cs="arial"/>
            <w:b w:val="0"/>
            <w:i/>
            <w:strike w:val="0"/>
            <w:noProof w:val="0"/>
            <w:color w:val="0077CC"/>
            <w:position w:val="0"/>
            <w:sz w:val="20"/>
            <w:u w:val="single"/>
            <w:shd w:val="clear" w:color="auto" w:fill="FFFFFF"/>
            <w:vertAlign w:val="baseline"/>
          </w:rPr>
          <w:t>https://t.co/7UeoFkU3w1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Frank Luntz (@FrankLuntz) </w:t>
      </w:r>
      <w:hyperlink r:id="rId13"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Biden has been to the state twice before in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climate rule regarding tracking greenhouse gas emissions on the highway has been shut down by a federal district court with one attorney saying he “has lost touch with reality,”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reported. The lawsuit alleged the policy “overstepped its legal authority” while others argue it will not reduce emission, but only force 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Luntz posted on X, formerly known as Twitter, that Biden has not been to Wisconsin in 2 years. He also claims the president has not traveled to the more diverse areas of the state, like Milwaukee.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reads, “It's his first Wisconsin appearance in 2 years, so why is Joe Biden going to predominantly white Green Bay rather than more racially diverse Milwaukee or college town Madison?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Milwaukee Journal Sentinel</w:t>
        </w:r>
      </w:hyperlink>
      <w:r>
        <w:rPr>
          <w:rFonts w:ascii="arial" w:eastAsia="arial" w:hAnsi="arial" w:cs="arial"/>
          <w:b w:val="0"/>
          <w:i w:val="0"/>
          <w:strike w:val="0"/>
          <w:noProof w:val="0"/>
          <w:color w:val="000000"/>
          <w:position w:val="0"/>
          <w:sz w:val="20"/>
          <w:u w:val="none"/>
          <w:vertAlign w:val="baseline"/>
        </w:rPr>
        <w:t>, Biden has visited Wisconsin within the last 2 years. The outlet reported President visited the state in March 2024. During his visit, he spoke about the Infrastructure Act that would allocate funds for Milwaukee.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also visited Superior, Wisconsin, in January 2024 to tout policy achievements regarding infrastructure and economic growth,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Wisconsin Public Radio (WPR)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The White House</w:t>
        </w:r>
      </w:hyperlink>
      <w:r>
        <w:rPr>
          <w:rFonts w:ascii="arial" w:eastAsia="arial" w:hAnsi="arial" w:cs="arial"/>
          <w:b w:val="0"/>
          <w:i w:val="0"/>
          <w:strike w:val="0"/>
          <w:noProof w:val="0"/>
          <w:color w:val="000000"/>
          <w:position w:val="0"/>
          <w:sz w:val="20"/>
          <w:u w:val="none"/>
          <w:vertAlign w:val="baseline"/>
        </w:rPr>
        <w:t> responded to Luntz's claim saying it was false. The White House Communications Director posted on X saying, “This is false. @POTUS was in WI 3 times last year and was in Milwaukee again in March to announce a program to reconnect cities that were divided by highways.”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false. </w:t>
      </w:r>
      <w:hyperlink r:id="rId18" w:history="1">
        <w:r>
          <w:rPr>
            <w:rFonts w:ascii="arial" w:eastAsia="arial" w:hAnsi="arial" w:cs="arial"/>
            <w:b w:val="0"/>
            <w:i/>
            <w:strike w:val="0"/>
            <w:noProof w:val="0"/>
            <w:color w:val="0077CC"/>
            <w:position w:val="0"/>
            <w:sz w:val="20"/>
            <w:u w:val="single"/>
            <w:shd w:val="clear" w:color="auto" w:fill="FFFFFF"/>
            <w:vertAlign w:val="baseline"/>
          </w:rPr>
          <w:t>@POTUS</w:t>
        </w:r>
      </w:hyperlink>
      <w:r>
        <w:rPr>
          <w:rFonts w:ascii="arial" w:eastAsia="arial" w:hAnsi="arial" w:cs="arial"/>
          <w:b w:val="0"/>
          <w:i w:val="0"/>
          <w:strike w:val="0"/>
          <w:noProof w:val="0"/>
          <w:color w:val="000000"/>
          <w:position w:val="0"/>
          <w:sz w:val="20"/>
          <w:u w:val="none"/>
          <w:vertAlign w:val="baseline"/>
        </w:rPr>
        <w:t xml:space="preserve"> was in WI 3 times last year and was in Milwaukee again in March to announce a program to reconnect cities that were divided by highways. </w:t>
      </w:r>
      <w:hyperlink r:id="rId18" w:history="1">
        <w:r>
          <w:rPr>
            <w:rFonts w:ascii="arial" w:eastAsia="arial" w:hAnsi="arial" w:cs="arial"/>
            <w:b w:val="0"/>
            <w:i/>
            <w:strike w:val="0"/>
            <w:noProof w:val="0"/>
            <w:color w:val="0077CC"/>
            <w:position w:val="0"/>
            <w:sz w:val="20"/>
            <w:u w:val="single"/>
            <w:shd w:val="clear" w:color="auto" w:fill="FFFFFF"/>
            <w:vertAlign w:val="baseline"/>
          </w:rPr>
          <w:t>@POTUS</w:t>
        </w:r>
      </w:hyperlink>
      <w:r>
        <w:rPr>
          <w:rFonts w:ascii="arial" w:eastAsia="arial" w:hAnsi="arial" w:cs="arial"/>
          <w:b w:val="0"/>
          <w:i w:val="0"/>
          <w:strike w:val="0"/>
          <w:noProof w:val="0"/>
          <w:color w:val="000000"/>
          <w:position w:val="0"/>
          <w:sz w:val="20"/>
          <w:u w:val="none"/>
          <w:vertAlign w:val="baseline"/>
        </w:rPr>
        <w:t xml:space="preserve"> is traveling to Madison next week. You'd think analysts would click on the stories they're using to criticize. </w:t>
      </w:r>
      <w:hyperlink r:id="rId19" w:history="1">
        <w:r>
          <w:rPr>
            <w:rFonts w:ascii="arial" w:eastAsia="arial" w:hAnsi="arial" w:cs="arial"/>
            <w:b w:val="0"/>
            <w:i/>
            <w:strike w:val="0"/>
            <w:noProof w:val="0"/>
            <w:color w:val="0077CC"/>
            <w:position w:val="0"/>
            <w:sz w:val="20"/>
            <w:u w:val="single"/>
            <w:shd w:val="clear" w:color="auto" w:fill="FFFFFF"/>
            <w:vertAlign w:val="baseline"/>
          </w:rPr>
          <w:t>https://t.co/ClBa1C8y65</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Ben LaBolt (@WHCommsDir) </w:t>
      </w:r>
      <w:hyperlink r:id="rId20"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WPR</w:t>
        </w:r>
      </w:hyperlink>
      <w:r>
        <w:rPr>
          <w:rFonts w:ascii="arial" w:eastAsia="arial" w:hAnsi="arial" w:cs="arial"/>
          <w:b w:val="0"/>
          <w:i w:val="0"/>
          <w:strike w:val="0"/>
          <w:noProof w:val="0"/>
          <w:color w:val="000000"/>
          <w:position w:val="0"/>
          <w:sz w:val="20"/>
          <w:u w:val="none"/>
          <w:vertAlign w:val="baseline"/>
        </w:rPr>
        <w:t> reported that Biden would be returning to the state again in the coming days on April 8. Former President Donald Trump is also scheduled to campaign in Green Bay this week. </w:t>
      </w:r>
      <w:hyperlink r:id="rId22" w:history="1">
        <w:r>
          <w:rPr>
            <w:rFonts w:ascii="arial" w:eastAsia="arial" w:hAnsi="arial" w:cs="arial"/>
            <w:b/>
            <w:i/>
            <w:strike w:val="0"/>
            <w:noProof w:val="0"/>
            <w:color w:val="0077CC"/>
            <w:position w:val="0"/>
            <w:sz w:val="20"/>
            <w:u w:val="single"/>
            <w:shd w:val="clear" w:color="auto" w:fill="FFFFFF"/>
            <w:vertAlign w:val="baseline"/>
          </w:rPr>
          <w:t>(RELATED: Does This Video Show Emmanuel Macron Dancing In A Wig?)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contacted Luntz for clarification on his claim. We will update this piece if a response is provided.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26: U.S. President Joe Biden delivers remarks on the collapse of Francis Scott Key Bridge in Baltimore, Maryland, in the Roosevelt Room of the White House on March 26, 2024 in Washington, DC. The bridge collapsed after its support column was hit by a container ship overnight. According to reports, rescuers are still searching for multiple people, while two survivors have been pulled from the Patapsco River.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Has Biden Not Been To Wisconsin In Two Years? Biden has been to the state twice before in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15092697-scaled-e1711991673539.jpg" TargetMode="External" /><Relationship Id="rId11" Type="http://schemas.openxmlformats.org/officeDocument/2006/relationships/hyperlink" Target="https://twitter.com/FrankLuntz/status/1775112480311689417" TargetMode="External" /><Relationship Id="rId12" Type="http://schemas.openxmlformats.org/officeDocument/2006/relationships/hyperlink" Target="https://t.co/7UeoFkU3w1" TargetMode="External" /><Relationship Id="rId13" Type="http://schemas.openxmlformats.org/officeDocument/2006/relationships/hyperlink" Target="https://twitter.com/FrankLuntz/status/1775112480311689417?ref_src=twsrc%5Etfw" TargetMode="External" /><Relationship Id="rId14" Type="http://schemas.openxmlformats.org/officeDocument/2006/relationships/hyperlink" Target="https://www.foxnews.com/politics/federal-court-strikes-down-bidens-climate-rule-for-states" TargetMode="External" /><Relationship Id="rId15" Type="http://schemas.openxmlformats.org/officeDocument/2006/relationships/hyperlink" Target="https://www.jsonline.com/story/news/politics/elections/2024/03/13/takeaways-from-president-joe-bidens-trip-to-milwaukee/72950737007/" TargetMode="External" /><Relationship Id="rId16" Type="http://schemas.openxmlformats.org/officeDocument/2006/relationships/hyperlink" Target="https://www.wpr.org/news/president-joe-biden-superior-tout-infrastructure-investments" TargetMode="External" /><Relationship Id="rId17" Type="http://schemas.openxmlformats.org/officeDocument/2006/relationships/hyperlink" Target="https://twitter.com/WHCommsDir/status/1775135163476824225" TargetMode="External" /><Relationship Id="rId18" Type="http://schemas.openxmlformats.org/officeDocument/2006/relationships/hyperlink" Target="https://twitter.com/POTUS?ref_src=twsrc%5Etfw" TargetMode="External" /><Relationship Id="rId19" Type="http://schemas.openxmlformats.org/officeDocument/2006/relationships/hyperlink" Target="https://t.co/ClBa1C8y65" TargetMode="External" /><Relationship Id="rId2" Type="http://schemas.openxmlformats.org/officeDocument/2006/relationships/webSettings" Target="webSettings.xml" /><Relationship Id="rId20" Type="http://schemas.openxmlformats.org/officeDocument/2006/relationships/hyperlink" Target="https://twitter.com/WHCommsDir/status/1775135163476824225?ref_src=twsrc%5Etfw" TargetMode="External" /><Relationship Id="rId21" Type="http://schemas.openxmlformats.org/officeDocument/2006/relationships/hyperlink" Target="https://www.wpr.org/news/biden-is-returning-to-wisconsin-next-week" TargetMode="External" /><Relationship Id="rId22" Type="http://schemas.openxmlformats.org/officeDocument/2006/relationships/hyperlink" Target="https://checkyourfact.com/2024/03/22/fact-check-emmanuel-macron-dancing-wi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11-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Has Biden Not Been To Wisconsin In Two Years? Biden has been to the state twice before in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P-C691-DXXD-7011-00000-00">
    <vt:lpwstr>Doc::/shared/document|contextualFeaturePermID::1516831</vt:lpwstr>
  </property>
  <property fmtid="{D5CDD505-2E9C-101B-9397-08002B2CF9AE}" pid="5" name="UserPermID">
    <vt:lpwstr>urn:user:PA186192196</vt:lpwstr>
  </property>
</Properties>
</file>