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The Baltimore Bridge Was Not Featured In Netflix Film Made By Obamas; Filming took place in New York, not Baltimore, according to the Netflix website.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02:08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Francis Scott Key Bridge in Baltimore, Maryland was featured in the Netflix film “Leave the World Behind” produced by former First Lady Michelle Obama and former President Barack Obama.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bridge did not appear in this movie. Filming took place in New York, not Baltimore, according to the Netflix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owners and managers of the cargo ship Dali deny any responsibility after the vessel lost power and struck the Francis Scott Key Bridge,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Six construction workers were killed after the collision sent the bridge tumbling into the water, the outlet 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claims the bridge was featured in Netflix film “Leave the World Behind.” An image appears to show a person looking out of a window that shows the bridge's destruction.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of you that don't know.... The Francis Scott Key bridge is the same bridge that was shown in the Netflix movie 'Leave the World Behind,'” the caption reads. “The production company is owned by the Obamas. Open your eyes people.” </w:t>
      </w:r>
      <w:hyperlink r:id="rId13" w:history="1">
        <w:r>
          <w:rPr>
            <w:rFonts w:ascii="arial" w:eastAsia="arial" w:hAnsi="arial" w:cs="arial"/>
            <w:b/>
            <w:i/>
            <w:strike w:val="0"/>
            <w:noProof w:val="0"/>
            <w:color w:val="0077CC"/>
            <w:position w:val="0"/>
            <w:sz w:val="20"/>
            <w:u w:val="single"/>
            <w:shd w:val="clear" w:color="auto" w:fill="FFFFFF"/>
            <w:vertAlign w:val="baseline"/>
          </w:rPr>
          <w:t>(RELATED: No, Mitch Mcconnell's Sister-In-Law Was Not Ceo Of Shipping Company That Hit Baltimore Bridge)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that the Obamas own </w:t>
      </w:r>
      <w:hyperlink r:id="rId14" w:history="1">
        <w:r>
          <w:rPr>
            <w:rFonts w:ascii="arial" w:eastAsia="arial" w:hAnsi="arial" w:cs="arial"/>
            <w:b w:val="0"/>
            <w:i/>
            <w:strike w:val="0"/>
            <w:noProof w:val="0"/>
            <w:color w:val="0077CC"/>
            <w:position w:val="0"/>
            <w:sz w:val="20"/>
            <w:u w:val="single"/>
            <w:shd w:val="clear" w:color="auto" w:fill="FFFFFF"/>
            <w:vertAlign w:val="baseline"/>
          </w:rPr>
          <w:t>Higher Ground</w:t>
        </w:r>
      </w:hyperlink>
      <w:r>
        <w:rPr>
          <w:rFonts w:ascii="arial" w:eastAsia="arial" w:hAnsi="arial" w:cs="arial"/>
          <w:b w:val="0"/>
          <w:i w:val="0"/>
          <w:strike w:val="0"/>
          <w:noProof w:val="0"/>
          <w:color w:val="000000"/>
          <w:position w:val="0"/>
          <w:sz w:val="20"/>
          <w:u w:val="none"/>
          <w:vertAlign w:val="baseline"/>
        </w:rPr>
        <w:t xml:space="preserve">, one of the movie's production companies, and both are credited as executive producers on the film's </w:t>
      </w:r>
      <w:hyperlink r:id="rId15" w:history="1">
        <w:r>
          <w:rPr>
            <w:rFonts w:ascii="arial" w:eastAsia="arial" w:hAnsi="arial" w:cs="arial"/>
            <w:b w:val="0"/>
            <w:i/>
            <w:strike w:val="0"/>
            <w:noProof w:val="0"/>
            <w:color w:val="0077CC"/>
            <w:position w:val="0"/>
            <w:sz w:val="20"/>
            <w:u w:val="single"/>
            <w:shd w:val="clear" w:color="auto" w:fill="FFFFFF"/>
            <w:vertAlign w:val="baseline"/>
          </w:rPr>
          <w:t>IMDB</w:t>
        </w:r>
      </w:hyperlink>
      <w:r>
        <w:rPr>
          <w:rFonts w:ascii="arial" w:eastAsia="arial" w:hAnsi="arial" w:cs="arial"/>
          <w:b w:val="0"/>
          <w:i w:val="0"/>
          <w:strike w:val="0"/>
          <w:noProof w:val="0"/>
          <w:color w:val="000000"/>
          <w:position w:val="0"/>
          <w:sz w:val="20"/>
          <w:u w:val="none"/>
          <w:vertAlign w:val="baseline"/>
        </w:rPr>
        <w:t xml:space="preserve"> page. There is no evidence the bridge made an appearance in the movie, however. It was filmed in New York, not Baltimore, according to the Netflix </w:t>
      </w:r>
      <w:hyperlink r:id="rId16"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photo seen in the post appears to originate from stock image website </w:t>
      </w:r>
      <w:hyperlink r:id="rId17" w:history="1">
        <w:r>
          <w:rPr>
            <w:rFonts w:ascii="arial" w:eastAsia="arial" w:hAnsi="arial" w:cs="arial"/>
            <w:b w:val="0"/>
            <w:i/>
            <w:strike w:val="0"/>
            <w:noProof w:val="0"/>
            <w:color w:val="0077CC"/>
            <w:position w:val="0"/>
            <w:sz w:val="20"/>
            <w:u w:val="single"/>
            <w:shd w:val="clear" w:color="auto" w:fill="FFFFFF"/>
            <w:vertAlign w:val="baseline"/>
          </w:rPr>
          <w:t>Freepik</w:t>
        </w:r>
      </w:hyperlink>
      <w:r>
        <w:rPr>
          <w:rFonts w:ascii="arial" w:eastAsia="arial" w:hAnsi="arial" w:cs="arial"/>
          <w:b w:val="0"/>
          <w:i w:val="0"/>
          <w:strike w:val="0"/>
          <w:noProof w:val="0"/>
          <w:color w:val="000000"/>
          <w:position w:val="0"/>
          <w:sz w:val="20"/>
          <w:u w:val="none"/>
          <w:vertAlign w:val="baseline"/>
        </w:rPr>
        <w:t xml:space="preserve">. Instead of showing a view of the bridge in the window, it shows a city skyline.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Conspiracy theories regarding a connection between the bridge collapse and the Obamas are likely due to a scene in the movie in which an oil tanker runs ashore on the Long Island coast, according to BBC journalist </w:t>
      </w:r>
      <w:hyperlink r:id="rId18" w:history="1">
        <w:r>
          <w:rPr>
            <w:rFonts w:ascii="arial" w:eastAsia="arial" w:hAnsi="arial" w:cs="arial"/>
            <w:b w:val="0"/>
            <w:i/>
            <w:strike w:val="0"/>
            <w:noProof w:val="0"/>
            <w:color w:val="0077CC"/>
            <w:position w:val="0"/>
            <w:sz w:val="20"/>
            <w:u w:val="single"/>
            <w:shd w:val="clear" w:color="auto" w:fill="FFFFFF"/>
            <w:vertAlign w:val="baseline"/>
          </w:rPr>
          <w:t>Shayan Sardarizadeh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Bizarre conspiracy theories suggest Barack and Michelle Obama may have been involved in the Baltimore Bridge collapse. Why? Because they were executive producers of the 2023 film Leave the World Behind, where in one scene, an oil tanker runs ashore.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pic.twitter.com/4RCBp0M60N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Shayan Sardarizadeh (@Shayan86) </w:t>
      </w:r>
      <w:hyperlink r:id="rId20" w:history="1">
        <w:r>
          <w:rPr>
            <w:rFonts w:ascii="arial" w:eastAsia="arial" w:hAnsi="arial" w:cs="arial"/>
            <w:b w:val="0"/>
            <w:i/>
            <w:strike w:val="0"/>
            <w:noProof w:val="0"/>
            <w:color w:val="0077CC"/>
            <w:position w:val="0"/>
            <w:sz w:val="20"/>
            <w:u w:val="single"/>
            <w:shd w:val="clear" w:color="auto" w:fill="FFFFFF"/>
            <w:vertAlign w:val="baseline"/>
          </w:rPr>
          <w:t>March 26, 2024</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view shows the Francis Scott Key Bridge, as seen from the Baltimore side, following the bridge collapse, in Baltimore, Maryland, U.S., March 26, 2024. REUTERS/Nathan Howard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The Baltimore Bridge Was Not Featured In Netflix Film Made By Obamas Filming took place in New York , not Baltimore, according to the Netflix we....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3-26T105201Z_774884845_RC2MT6AH29RV_RTRMADP_3_MARYLAND-INCIDENT-BRIDGE-scaled-e1712075464477.jpg" TargetMode="External" /><Relationship Id="rId11" Type="http://schemas.openxmlformats.org/officeDocument/2006/relationships/hyperlink" Target="https://www.facebook.com/whitney.townsend.923/posts/pfbid0yyvHBUaJ8oDnWAAo3RtRkqpozMp49hLMcD6mRE4zNbNXsCAu6TgjBSk8AumQBZACl" TargetMode="External" /><Relationship Id="rId12" Type="http://schemas.openxmlformats.org/officeDocument/2006/relationships/hyperlink" Target="https://nypost.com/2024/04/02/us-news/dali-owners-deny-fault-for-baltimore-bridge-collapse-and-demand-lawsuits-be-capped/" TargetMode="External" /><Relationship Id="rId13" Type="http://schemas.openxmlformats.org/officeDocument/2006/relationships/hyperlink" Target="https://checkyourfact.com/2024/04/01/fact-check-no-mitch-mcconnells-sister-in-law-was-not-ceo-of-shipping-company-that-hit-baltimore-bridge/" TargetMode="External" /><Relationship Id="rId14" Type="http://schemas.openxmlformats.org/officeDocument/2006/relationships/hyperlink" Target="https://highergroundmedia.com/" TargetMode="External" /><Relationship Id="rId15" Type="http://schemas.openxmlformats.org/officeDocument/2006/relationships/hyperlink" Target="https://www.imdb.com/title/tt12747748/fullcredits/?ref_=tt_cl_sm" TargetMode="External" /><Relationship Id="rId16" Type="http://schemas.openxmlformats.org/officeDocument/2006/relationships/hyperlink" Target="https://www.netflix.com/tudum/articles/leave-the-world-behind-release-date-photos#:~:text=Where%20was%20Leave%20the%20World,in%20Old%20Westbury%2C%20New%20York." TargetMode="External" /><Relationship Id="rId17" Type="http://schemas.openxmlformats.org/officeDocument/2006/relationships/hyperlink" Target="https://www.freepik.com/premium-ai-image/person-sitting-up-hospital-bed-looking-out-window-urban-skyline_42724211.htm" TargetMode="External" /><Relationship Id="rId18" Type="http://schemas.openxmlformats.org/officeDocument/2006/relationships/hyperlink" Target="https://twitter.com/Shayan86/status/1772714188449706366/photo/3" TargetMode="External" /><Relationship Id="rId19" Type="http://schemas.openxmlformats.org/officeDocument/2006/relationships/hyperlink" Target="https://t.co/4RCBp0M60N" TargetMode="External" /><Relationship Id="rId2" Type="http://schemas.openxmlformats.org/officeDocument/2006/relationships/webSettings" Target="webSettings.xml" /><Relationship Id="rId20" Type="http://schemas.openxmlformats.org/officeDocument/2006/relationships/hyperlink" Target="https://twitter.com/Shayan86/status/1772714188449706366?ref_src=twsrc%5Etfw"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B-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The Baltimore Bridge Was Not Featured In Netflix Film Made By Obamas Filming took place in New York , not Baltimore, according to the Netflix website.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P-C691-DXXD-700B-00000-00">
    <vt:lpwstr>Doc::/shared/document|contextualFeaturePermID::1516831</vt:lpwstr>
  </property>
  <property fmtid="{D5CDD505-2E9C-101B-9397-08002B2CF9AE}" pid="5" name="UserPermID">
    <vt:lpwstr>urn:user:PA186192196</vt:lpwstr>
  </property>
</Properties>
</file>