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'Dirty Tricks': Dem Congressional Candidate's Campaign Fumes Over Request For Recount In Key Race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 Wednesday 02:25 PM EST</w:t>
      </w:r>
    </w:p>
    <w:p>
      <w:pPr>
        <w:keepNext w:val="0"/>
        <w:spacing w:after="0" w:line="240" w:lineRule="atLeast"/>
        <w:ind w:right="0"/>
        <w:jc w:val="both"/>
      </w:pPr>
      <w:bookmarkStart w:id="0" w:name="Bookmark_6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Arjun Singh,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arjun@dcnf.org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key California congressional primary is heading for a recount after two candidates tied for second place and one Democratic candidate's campaign isn't happy about it, Politico reported Tuesday.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jungle primary election - where candidates of all parties compete on the same ballot for the top two spots, to advance to the general election - in California's 16th Congressional District produced a </w:t>
      </w:r>
      <w:hyperlink r:id="rId11" w:history="1">
        <w:r>
          <w:rPr>
            <w:rFonts w:ascii="arial" w:eastAsia="arial" w:hAnsi="arial" w:cs="arial"/>
            <w:b w:val="0"/>
            <w:i/>
            <w:strike w:val="0"/>
            <w:noProof w:val="0"/>
            <w:color w:val="0077CC"/>
            <w:position w:val="0"/>
            <w:sz w:val="20"/>
            <w:u w:val="single"/>
            <w:shd w:val="clear" w:color="auto" w:fill="FFFFFF"/>
            <w:vertAlign w:val="baseline"/>
          </w:rPr>
          <w:t>second-place tie</w:t>
        </w:r>
      </w:hyperlink>
      <w:r>
        <w:rPr>
          <w:rFonts w:ascii="arial" w:eastAsia="arial" w:hAnsi="arial" w:cs="arial"/>
          <w:b w:val="0"/>
          <w:i w:val="0"/>
          <w:strike w:val="0"/>
          <w:noProof w:val="0"/>
          <w:color w:val="000000"/>
          <w:position w:val="0"/>
          <w:sz w:val="20"/>
          <w:u w:val="none"/>
          <w:vertAlign w:val="baseline"/>
        </w:rPr>
        <w:t xml:space="preserve"> between Democratic Assemblyman Evan Low of Campbell and Santa Clara County Supervisor Joe Smitian, who each gained 30,249 votes. The race will head to a recount after a former employee of the first-place candidate, former Democratic Mayor Sam Liccardo of San José, filed a request to do so, an act that was blasted by Low's campaign, Politico </w:t>
      </w:r>
      <w:hyperlink r:id="rId12"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i/>
            <w:strike w:val="0"/>
            <w:noProof w:val="0"/>
            <w:color w:val="0077CC"/>
            <w:position w:val="0"/>
            <w:sz w:val="20"/>
            <w:u w:val="single"/>
            <w:shd w:val="clear" w:color="auto" w:fill="FFFFFF"/>
            <w:vertAlign w:val="baseline"/>
          </w:rPr>
          <w:t>(RELATED: Two Candidates Tied In California Congressional Primary)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page right out of Trump's political playbook using dirty tricks to attack democracy and subvert the will of the voters,” a spokesperson for Low told Politico. “[Liccardo] did not file a recount himself. Instead, he had his former staffer do it for him. What's he afraid of?”</w:t>
      </w:r>
    </w:p>
    <w:p>
      <w:pPr>
        <w:keepNext w:val="0"/>
        <w:spacing w:before="240" w:after="0" w:line="260" w:lineRule="atLeast"/>
        <w:ind w:left="400" w:right="0" w:firstLine="0"/>
        <w:jc w:val="both"/>
      </w:pPr>
      <w:hyperlink r:id="rId13" w:history="1">
        <w:r>
          <w:rPr>
            <w:rFonts w:ascii="arial" w:eastAsia="arial" w:hAnsi="arial" w:cs="arial"/>
            <w:b w:val="0"/>
            <w:i/>
            <w:strike w:val="0"/>
            <w:color w:val="0077CC"/>
            <w:sz w:val="20"/>
            <w:u w:val="single"/>
            <w:shd w:val="clear" w:color="auto" w:fill="FFFFFF"/>
            <w:vertAlign w:val="baseline"/>
          </w:rPr>
          <w:t>#CD16</w:t>
        </w:r>
      </w:hyperlink>
      <w:r>
        <w:rPr>
          <w:rFonts w:ascii="arial" w:eastAsia="arial" w:hAnsi="arial" w:cs="arial"/>
          <w:b w:val="0"/>
          <w:i w:val="0"/>
          <w:strike w:val="0"/>
          <w:noProof w:val="0"/>
          <w:color w:val="000000"/>
          <w:position w:val="0"/>
          <w:sz w:val="20"/>
          <w:u w:val="none"/>
          <w:vertAlign w:val="baseline"/>
        </w:rPr>
        <w:t xml:space="preserve"> Update</w:t>
      </w:r>
    </w:p>
    <w:p>
      <w:pPr>
        <w:keepNext w:val="0"/>
        <w:spacing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21.13% - 38,489 - Sam Liccardo (D)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16.61% - 30,249 - Evan Low (D) </w:t>
      </w:r>
      <w:hyperlink r:id="rId14" w:history="1">
        <w:r>
          <w:rPr>
            <w:rFonts w:ascii="arial" w:eastAsia="arial" w:hAnsi="arial" w:cs="arial"/>
            <w:b w:val="0"/>
            <w:i/>
            <w:strike w:val="0"/>
            <w:noProof w:val="0"/>
            <w:color w:val="0077CC"/>
            <w:position w:val="0"/>
            <w:sz w:val="20"/>
            <w:u w:val="single"/>
            <w:shd w:val="clear" w:color="auto" w:fill="FFFFFF"/>
            <w:vertAlign w:val="baseline"/>
          </w:rPr>
          <w:t>pic.twitter.com/07Q0Et6LT6</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CATargetBot0001 (@CATargetBot0001) </w:t>
      </w:r>
      <w:hyperlink r:id="rId15" w:history="1">
        <w:r>
          <w:rPr>
            <w:rFonts w:ascii="arial" w:eastAsia="arial" w:hAnsi="arial" w:cs="arial"/>
            <w:b w:val="0"/>
            <w:i/>
            <w:strike w:val="0"/>
            <w:noProof w:val="0"/>
            <w:color w:val="0077CC"/>
            <w:position w:val="0"/>
            <w:sz w:val="20"/>
            <w:u w:val="single"/>
            <w:shd w:val="clear" w:color="auto" w:fill="FFFFFF"/>
            <w:vertAlign w:val="baseline"/>
          </w:rPr>
          <w:t>April 3,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Low, Smitian did not publicly criticize the recount. “Eventually, this process will work itself out ... My job is to stay focused on how I can best represent the folks in our district. And that's what I'm doing,” he wrote in a statement to Politico.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recount may change the tally of votes for either Smitian or Low, which would prevent both of them from advancing to the runoff election in November. Liccardo's campaign, which received 8,240 votes more than Low and Smitian, denied to Politico that it was involved in the effort to force a recount but supported the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vote should be counted, and that's why recounts are part of the state's electoral process to ensure accuracy,” wrote a spokesperson for Liccardo to Politico. “We understand why, under these extraordinary circumstances, there would be an effort to make sure these votes are fully considered.”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6"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ANGELES, CALIFORNIA - MARCH 11: Assemblyperson Evan Low speaks onstage at CAPE's Radiance Gala Celebrating API Women &amp; Non-Binary Achievement in Entertainment at Wilshire Ebell Theatre on March 11, 2024 in Los Angeles, California. (Photo by Rodin Eckenroth/Getty Images for CAPE (Coalition of Asian Pacifics in Entertainment))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'Dirty Tricks': Dem Congressional Candidate's Campaign Fumes Over Request For Recount In Key Race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078570450-scaled-e1712757335537.jpg" TargetMode="External" /><Relationship Id="rId11" Type="http://schemas.openxmlformats.org/officeDocument/2006/relationships/hyperlink" Target="https://dailycaller.com/2024/04/05/two-candidates-tied-california-congressional-primary/" TargetMode="External" /><Relationship Id="rId12" Type="http://schemas.openxmlformats.org/officeDocument/2006/relationships/hyperlink" Target="https://www.politico.com/news/2024/04/09/tied-california-house-race-heading-to-a-recount-00151424" TargetMode="External" /><Relationship Id="rId13" Type="http://schemas.openxmlformats.org/officeDocument/2006/relationships/hyperlink" Target="https://twitter.com/hashtag/CD16?src=hash&amp;ref_src=twsrc%5Etfw" TargetMode="External" /><Relationship Id="rId14" Type="http://schemas.openxmlformats.org/officeDocument/2006/relationships/hyperlink" Target="https://t.co/07Q0Et6LT6" TargetMode="External" /><Relationship Id="rId15" Type="http://schemas.openxmlformats.org/officeDocument/2006/relationships/hyperlink" Target="https://twitter.com/CATargetBot0001/status/1775611356789793014?ref_src=twsrc%5Etfw" TargetMode="External" /><Relationship Id="rId16" Type="http://schemas.openxmlformats.org/officeDocument/2006/relationships/hyperlink" Target="mailto:licensing@dailycallernewsfoundation.or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6-5GT1-JBFB-H004-00000-00&amp;context=1516831" TargetMode="External" /><Relationship Id="rId9" Type="http://schemas.openxmlformats.org/officeDocument/2006/relationships/hyperlink" Target="mailto:arju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'Dirty Tricks': Dem Congressional Candidate's Campaign Fumes Over Request For Recount In Key Race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S6-5GT1-JBFB-H004-00000-00">
    <vt:lpwstr>Doc::/shared/document|contextualFeaturePermID::1516831</vt:lpwstr>
  </property>
  <property fmtid="{D5CDD505-2E9C-101B-9397-08002B2CF9AE}" pid="5" name="UserPermID">
    <vt:lpwstr>urn:user:PA186192196</vt:lpwstr>
  </property>
</Properties>
</file>