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Admin Reportedly Hatching Plan To Bring Gaza Refugees To US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 01:21 AM EST</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Biden's administration is reportedly considering a plan that would transfer several refugees from Gaza to the United States, according to internal federal government documents obtained by CBS News.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Top Biden officials have been considering relocating certain Palestinian refugees from Gaza to within the United States if they have immediate family members who are American citizens or permanent residents,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CBS News. Those who qualify for the United States refugee status would reportedly qualify for several benefits such as permanent residency, housing assistance and a potential avenue to American citizenship.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plans reportedly being considered would enact the United States Refugee Admissions Program and bring Gaza refugees to the United States if they have “ties” to the country. If the Biden administration decides on a plan, it would require coordination with Egypt to execute such matters, CBS News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United States, in order to qualify as a refugee, an individual must be able to prove that they are seeking to flee based on persecution of nationality, religion or political views, CBS News reported.</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walks back to the White House with staff after disembarking from Marine One, Washington, U.S., April 26, 2024. REUTERS/Elizabeth Frantz</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Hamas' terrorist attack on Israel on Oct. 7, which killed about 1,200 civilians, the president and his administration have pledged their support to the country in its war on the terrorist organization. Despite Biden's support for Israel, the president has faced backlash from within his own administration and campaign. A top official in Biden's education department </w:t>
      </w:r>
      <w:hyperlink r:id="rId14" w:history="1">
        <w:r>
          <w:rPr>
            <w:rFonts w:ascii="arial" w:eastAsia="arial" w:hAnsi="arial" w:cs="arial"/>
            <w:b w:val="0"/>
            <w:i/>
            <w:strike w:val="0"/>
            <w:noProof w:val="0"/>
            <w:color w:val="0077CC"/>
            <w:position w:val="0"/>
            <w:sz w:val="20"/>
            <w:u w:val="single"/>
            <w:shd w:val="clear" w:color="auto" w:fill="FFFFFF"/>
            <w:vertAlign w:val="baseline"/>
          </w:rPr>
          <w:t>resigned</w:t>
        </w:r>
      </w:hyperlink>
      <w:r>
        <w:rPr>
          <w:rFonts w:ascii="arial" w:eastAsia="arial" w:hAnsi="arial" w:cs="arial"/>
          <w:b w:val="0"/>
          <w:i w:val="0"/>
          <w:strike w:val="0"/>
          <w:noProof w:val="0"/>
          <w:color w:val="000000"/>
          <w:position w:val="0"/>
          <w:sz w:val="20"/>
          <w:u w:val="none"/>
          <w:vertAlign w:val="baseline"/>
        </w:rPr>
        <w:t xml:space="preserve"> in January over the president's handling of the Israel-Hamas war. A coalition of anonymous staffers on the president's campaign staff reportedly </w:t>
      </w:r>
      <w:hyperlink r:id="rId15" w:history="1">
        <w:r>
          <w:rPr>
            <w:rFonts w:ascii="arial" w:eastAsia="arial" w:hAnsi="arial" w:cs="arial"/>
            <w:b w:val="0"/>
            <w:i/>
            <w:strike w:val="0"/>
            <w:noProof w:val="0"/>
            <w:color w:val="0077CC"/>
            <w:position w:val="0"/>
            <w:sz w:val="20"/>
            <w:u w:val="single"/>
            <w:shd w:val="clear" w:color="auto" w:fill="FFFFFF"/>
            <w:vertAlign w:val="baseline"/>
          </w:rPr>
          <w:t>petitioned</w:t>
        </w:r>
      </w:hyperlink>
      <w:r>
        <w:rPr>
          <w:rFonts w:ascii="arial" w:eastAsia="arial" w:hAnsi="arial" w:cs="arial"/>
          <w:b w:val="0"/>
          <w:i w:val="0"/>
          <w:strike w:val="0"/>
          <w:noProof w:val="0"/>
          <w:color w:val="000000"/>
          <w:position w:val="0"/>
          <w:sz w:val="20"/>
          <w:u w:val="none"/>
          <w:vertAlign w:val="baseline"/>
        </w:rPr>
        <w:t xml:space="preserve"> the president, arguing that the president is complicit in genocide while urging him to cut off unconditional military aid to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pro-Palestinian protesters are </w:t>
      </w:r>
      <w:hyperlink r:id="rId16" w:history="1">
        <w:r>
          <w:rPr>
            <w:rFonts w:ascii="arial" w:eastAsia="arial" w:hAnsi="arial" w:cs="arial"/>
            <w:b w:val="0"/>
            <w:i/>
            <w:strike w:val="0"/>
            <w:noProof w:val="0"/>
            <w:color w:val="0077CC"/>
            <w:position w:val="0"/>
            <w:sz w:val="20"/>
            <w:u w:val="single"/>
            <w:shd w:val="clear" w:color="auto" w:fill="FFFFFF"/>
            <w:vertAlign w:val="baseline"/>
          </w:rPr>
          <w:t>taking</w:t>
        </w:r>
      </w:hyperlink>
      <w:r>
        <w:rPr>
          <w:rFonts w:ascii="arial" w:eastAsia="arial" w:hAnsi="arial" w:cs="arial"/>
          <w:b w:val="0"/>
          <w:i w:val="0"/>
          <w:strike w:val="0"/>
          <w:noProof w:val="0"/>
          <w:color w:val="000000"/>
          <w:position w:val="0"/>
          <w:sz w:val="20"/>
          <w:u w:val="none"/>
          <w:vertAlign w:val="baseline"/>
        </w:rPr>
        <w:t xml:space="preserve"> to </w:t>
      </w:r>
      <w:hyperlink r:id="rId17" w:history="1">
        <w:r>
          <w:rPr>
            <w:rFonts w:ascii="arial" w:eastAsia="arial" w:hAnsi="arial" w:cs="arial"/>
            <w:b w:val="0"/>
            <w:i/>
            <w:strike w:val="0"/>
            <w:noProof w:val="0"/>
            <w:color w:val="0077CC"/>
            <w:position w:val="0"/>
            <w:sz w:val="20"/>
            <w:u w:val="single"/>
            <w:shd w:val="clear" w:color="auto" w:fill="FFFFFF"/>
            <w:vertAlign w:val="baseline"/>
          </w:rPr>
          <w:t>college</w:t>
        </w:r>
      </w:hyperlink>
      <w:r>
        <w:rPr>
          <w:rFonts w:ascii="arial" w:eastAsia="arial" w:hAnsi="arial" w:cs="arial"/>
          <w:b w:val="0"/>
          <w:i w:val="0"/>
          <w:strike w:val="0"/>
          <w:noProof w:val="0"/>
          <w:color w:val="000000"/>
          <w:position w:val="0"/>
          <w:sz w:val="20"/>
          <w:u w:val="none"/>
          <w:vertAlign w:val="baseline"/>
        </w:rPr>
        <w:t xml:space="preserve"> campuses across the United States to protest the Israel-Hamas conflict and Biden's handling of the war. Hundreds of students have been </w:t>
      </w:r>
      <w:hyperlink r:id="rId18" w:history="1">
        <w:r>
          <w:rPr>
            <w:rFonts w:ascii="arial" w:eastAsia="arial" w:hAnsi="arial" w:cs="arial"/>
            <w:b w:val="0"/>
            <w:i/>
            <w:strike w:val="0"/>
            <w:noProof w:val="0"/>
            <w:color w:val="0077CC"/>
            <w:position w:val="0"/>
            <w:sz w:val="20"/>
            <w:u w:val="single"/>
            <w:shd w:val="clear" w:color="auto" w:fill="FFFFFF"/>
            <w:vertAlign w:val="baseline"/>
          </w:rPr>
          <w:t>arrested</w:t>
        </w:r>
      </w:hyperlink>
      <w:r>
        <w:rPr>
          <w:rFonts w:ascii="arial" w:eastAsia="arial" w:hAnsi="arial" w:cs="arial"/>
          <w:b w:val="0"/>
          <w:i w:val="0"/>
          <w:strike w:val="0"/>
          <w:noProof w:val="0"/>
          <w:color w:val="000000"/>
          <w:position w:val="0"/>
          <w:sz w:val="20"/>
          <w:u w:val="none"/>
          <w:vertAlign w:val="baseline"/>
        </w:rPr>
        <w:t xml:space="preserve"> at universities for violence and their </w:t>
      </w:r>
      <w:hyperlink r:id="rId19" w:history="1">
        <w:r>
          <w:rPr>
            <w:rFonts w:ascii="arial" w:eastAsia="arial" w:hAnsi="arial" w:cs="arial"/>
            <w:b w:val="0"/>
            <w:i/>
            <w:strike w:val="0"/>
            <w:noProof w:val="0"/>
            <w:color w:val="0077CC"/>
            <w:position w:val="0"/>
            <w:sz w:val="20"/>
            <w:u w:val="single"/>
            <w:shd w:val="clear" w:color="auto" w:fill="FFFFFF"/>
            <w:vertAlign w:val="baseline"/>
          </w:rPr>
          <w:t>encampments</w:t>
        </w:r>
      </w:hyperlink>
      <w:r>
        <w:rPr>
          <w:rFonts w:ascii="arial" w:eastAsia="arial" w:hAnsi="arial" w:cs="arial"/>
          <w:b w:val="0"/>
          <w:i w:val="0"/>
          <w:strike w:val="0"/>
          <w:noProof w:val="0"/>
          <w:color w:val="000000"/>
          <w:position w:val="0"/>
          <w:sz w:val="20"/>
          <w:u w:val="none"/>
          <w:vertAlign w:val="baseline"/>
        </w:rPr>
        <w:t xml:space="preserve"> on college campus property. </w:t>
      </w:r>
      <w:hyperlink r:id="rId20" w:history="1">
        <w:r>
          <w:rPr>
            <w:rFonts w:ascii="arial" w:eastAsia="arial" w:hAnsi="arial" w:cs="arial"/>
            <w:b/>
            <w:i/>
            <w:strike w:val="0"/>
            <w:noProof w:val="0"/>
            <w:color w:val="0077CC"/>
            <w:position w:val="0"/>
            <w:sz w:val="20"/>
            <w:u w:val="single"/>
            <w:shd w:val="clear" w:color="auto" w:fill="FFFFFF"/>
            <w:vertAlign w:val="baseline"/>
          </w:rPr>
          <w:t>(RELATED: State Troopers Surround Pro-Palestinian Protesters At Texas University)</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attend a pro-Palestinian protest in Dearborn, Michigan, U.S., May 18, 2021. REUTERS/Rebecca Cook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Admin Reportedly Hatching Plan To Bring Gaza Refugees To US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4/2021-05-18T202215Z_1579243963_RC2DIN96AS9O_RTRMADP_3_ISRAEL-PALESTINIANS-USA-DEARBORN-scaled-e1714521701153.jpg" TargetMode="External" /><Relationship Id="rId12" Type="http://schemas.openxmlformats.org/officeDocument/2006/relationships/hyperlink" Target="https://www.cbsnews.com/news/palestinian-refugees-us-gaza-white-house/" TargetMode="External" /><Relationship Id="rId13" Type="http://schemas.openxmlformats.org/officeDocument/2006/relationships/hyperlink" Target="https://cdn01.dailycaller.com/wp-content/uploads/2024/04/2024-04-26T180039Z_1872396809_RC2HE7APTKDC_RTRMADP_3_USA-BIDEN-scaled.jpg" TargetMode="External" /><Relationship Id="rId14" Type="http://schemas.openxmlformats.org/officeDocument/2006/relationships/hyperlink" Target="https://dailycaller.com/2024/01/04/education-tariq-habash-biden-israel-palestinian-policy/" TargetMode="External" /><Relationship Id="rId15" Type="http://schemas.openxmlformats.org/officeDocument/2006/relationships/hyperlink" Target="https://dailycaller.com/2024/01/03/joe-biden-campaign-staff-israel-hamas-war/" TargetMode="External" /><Relationship Id="rId16" Type="http://schemas.openxmlformats.org/officeDocument/2006/relationships/hyperlink" Target="https://dailycaller.com/2024/04/29/chaotic-scene-unfolds-between-authorities-pro-palestine-protesters/" TargetMode="External" /><Relationship Id="rId17" Type="http://schemas.openxmlformats.org/officeDocument/2006/relationships/hyperlink" Target="https://dailycaller.com/2024/04/29/columbia-president-agreement-israel-palestine-protest/" TargetMode="External" /><Relationship Id="rId18" Type="http://schemas.openxmlformats.org/officeDocument/2006/relationships/hyperlink" Target="https://dailycaller.com/2024/04/22/police-arrest-dozens-of-pro-palestinian-protesters-at-ivy-league-university-report/" TargetMode="External" /><Relationship Id="rId19" Type="http://schemas.openxmlformats.org/officeDocument/2006/relationships/hyperlink" Target="https://dailycaller.com/2024/04/25/police-arrest-100-protesters-emerson-pro-palestinian-protests-flare-across-country/" TargetMode="External" /><Relationship Id="rId2" Type="http://schemas.openxmlformats.org/officeDocument/2006/relationships/webSettings" Target="webSettings.xml" /><Relationship Id="rId20" Type="http://schemas.openxmlformats.org/officeDocument/2006/relationships/hyperlink" Target="https://dailycaller.com/2024/04/24/state-troopers-pro-palestinian-protesters-university-texas-austin/"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K-H5D1-DXXD-71WJ-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Admin Reportedly Hatching Plan To Bring Gaza Refugees To 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XK-H5D1-DXXD-71WJ-00000-00">
    <vt:lpwstr>Doc::/shared/document|contextualFeaturePermID::1516831</vt:lpwstr>
  </property>
  <property fmtid="{D5CDD505-2E9C-101B-9397-08002B2CF9AE}" pid="5" name="UserPermID">
    <vt:lpwstr>urn:user:PA186192196</vt:lpwstr>
  </property>
</Properties>
</file>