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Candidate Who Uttered Racial Slur In Congress Scrubs Campaign Ad After Getting Bullied For 'Racism'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07:01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David Trone of Maryland cut out a portion of his new Senate primary TV ad after a coalition of black women slammed it for being racist, Axios reported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recently launched an attack </w:t>
      </w:r>
      <w:hyperlink r:id="rId11" w:history="1">
        <w:r>
          <w:rPr>
            <w:rFonts w:ascii="arial" w:eastAsia="arial" w:hAnsi="arial" w:cs="arial"/>
            <w:b w:val="0"/>
            <w:i/>
            <w:strike w:val="0"/>
            <w:noProof w:val="0"/>
            <w:color w:val="0077CC"/>
            <w:position w:val="0"/>
            <w:sz w:val="20"/>
            <w:u w:val="single"/>
            <w:shd w:val="clear" w:color="auto" w:fill="FFFFFF"/>
            <w:vertAlign w:val="baseline"/>
          </w:rPr>
          <w:t>ad</w:t>
        </w:r>
      </w:hyperlink>
      <w:r>
        <w:rPr>
          <w:rFonts w:ascii="arial" w:eastAsia="arial" w:hAnsi="arial" w:cs="arial"/>
          <w:b w:val="0"/>
          <w:i w:val="0"/>
          <w:strike w:val="0"/>
          <w:noProof w:val="0"/>
          <w:color w:val="000000"/>
          <w:position w:val="0"/>
          <w:sz w:val="20"/>
          <w:u w:val="none"/>
          <w:vertAlign w:val="baseline"/>
        </w:rPr>
        <w:t xml:space="preserve"> against his black Democratic opponent, Prince George's County Executive Angela Alsobrooks, during which a local black politician argued that the “U.S. Senate is not a place for training wheels.” Trone's campaign removed the “training wheels” phrase from the video after over 650 black women wrote in a letter that the ad's sentiment was “not only disparaging and dismissive but also echoes tones of misogyny and racism,”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noticed a typographical error in the number of bills that David has passed through Congress,” the campaign told Axios in a statement. “While fixing that error, our editors found additional footage of our endorsers that they found compelling and chose to make a number of additional edits.”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Democratic National Committee (DNC) Chair Donna Brazile was among the signees of the letter criticizing Trone's ad, according to Axios. </w:t>
      </w:r>
      <w:hyperlink r:id="rId13" w:history="1">
        <w:r>
          <w:rPr>
            <w:rFonts w:ascii="arial" w:eastAsia="arial" w:hAnsi="arial" w:cs="arial"/>
            <w:b/>
            <w:i/>
            <w:strike w:val="0"/>
            <w:noProof w:val="0"/>
            <w:color w:val="0077CC"/>
            <w:position w:val="0"/>
            <w:sz w:val="20"/>
            <w:u w:val="single"/>
            <w:shd w:val="clear" w:color="auto" w:fill="FFFFFF"/>
            <w:vertAlign w:val="baseline"/>
          </w:rPr>
          <w:t>(RELATED: Dem Rep Drops Racial Slur In Front Of Black Biden Official During House Hearing)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appeared to mistakingly </w:t>
      </w:r>
      <w:hyperlink r:id="rId13" w:history="1">
        <w:r>
          <w:rPr>
            <w:rFonts w:ascii="arial" w:eastAsia="arial" w:hAnsi="arial" w:cs="arial"/>
            <w:b w:val="0"/>
            <w:i/>
            <w:strike w:val="0"/>
            <w:noProof w:val="0"/>
            <w:color w:val="0077CC"/>
            <w:position w:val="0"/>
            <w:sz w:val="20"/>
            <w:u w:val="single"/>
            <w:shd w:val="clear" w:color="auto" w:fill="FFFFFF"/>
            <w:vertAlign w:val="baseline"/>
          </w:rPr>
          <w:t>use</w:t>
        </w:r>
      </w:hyperlink>
      <w:r>
        <w:rPr>
          <w:rFonts w:ascii="arial" w:eastAsia="arial" w:hAnsi="arial" w:cs="arial"/>
          <w:b w:val="0"/>
          <w:i w:val="0"/>
          <w:strike w:val="0"/>
          <w:noProof w:val="0"/>
          <w:color w:val="000000"/>
          <w:position w:val="0"/>
          <w:sz w:val="20"/>
          <w:u w:val="none"/>
          <w:vertAlign w:val="baseline"/>
        </w:rPr>
        <w:t xml:space="preserve"> the racial slur “jigaboo” during a congressional hearing in front of a black Biden administration official in late March. The congressman later apologized, arguing he meant to use the term “bugaboo,”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Trone's comment, numerous Democratic lawmakers threw their support behind </w:t>
      </w:r>
      <w:hyperlink r:id="rId14" w:history="1">
        <w:r>
          <w:rPr>
            <w:rFonts w:ascii="arial" w:eastAsia="arial" w:hAnsi="arial" w:cs="arial"/>
            <w:b w:val="0"/>
            <w:i/>
            <w:strike w:val="0"/>
            <w:noProof w:val="0"/>
            <w:color w:val="0077CC"/>
            <w:position w:val="0"/>
            <w:sz w:val="20"/>
            <w:u w:val="single"/>
            <w:shd w:val="clear" w:color="auto" w:fill="FFFFFF"/>
            <w:vertAlign w:val="baseline"/>
          </w:rPr>
          <w:t>Alsobrooks</w:t>
        </w:r>
      </w:hyperlink>
      <w:r>
        <w:rPr>
          <w:rFonts w:ascii="arial" w:eastAsia="arial" w:hAnsi="arial" w:cs="arial"/>
          <w:b w:val="0"/>
          <w:i w:val="0"/>
          <w:strike w:val="0"/>
          <w:noProof w:val="0"/>
          <w:color w:val="000000"/>
          <w:position w:val="0"/>
          <w:sz w:val="20"/>
          <w:u w:val="none"/>
          <w:vertAlign w:val="baseline"/>
        </w:rPr>
        <w:t>' campaign, including Reps. Jamie Raskin of Maryland, Barbara Lee of California, Gregory Meeks of New York, Yvette Clarke of New York, Joyce Beatty of Ohio and Jasmine Crockett of Texas.</w:t>
      </w:r>
    </w:p>
    <w:p>
      <w:pPr>
        <w:keepNext w:val="0"/>
        <w:spacing w:before="240" w:after="0" w:line="260" w:lineRule="atLeast"/>
        <w:ind w:left="400" w:right="0" w:firstLine="0"/>
        <w:jc w:val="both"/>
      </w:pPr>
      <w:hyperlink r:id="rId15" w:history="1">
        <w:r>
          <w:rPr>
            <w:rFonts w:ascii="arial" w:eastAsia="arial" w:hAnsi="arial" w:cs="arial"/>
            <w:b w:val="0"/>
            <w:i/>
            <w:strike w:val="0"/>
            <w:color w:val="0077CC"/>
            <w:sz w:val="20"/>
            <w:u w:val="single"/>
            <w:shd w:val="clear" w:color="auto" w:fill="FFFFFF"/>
            <w:vertAlign w:val="baseline"/>
          </w:rPr>
          <w:t>#MDSEN</w:t>
        </w:r>
      </w:hyperlink>
      <w:r>
        <w:rPr>
          <w:rFonts w:ascii="arial" w:eastAsia="arial" w:hAnsi="arial" w:cs="arial"/>
          <w:b w:val="0"/>
          <w:i w:val="0"/>
          <w:strike w:val="0"/>
          <w:noProof w:val="0"/>
          <w:color w:val="000000"/>
          <w:position w:val="0"/>
          <w:sz w:val="20"/>
          <w:u w:val="none"/>
          <w:vertAlign w:val="baseline"/>
        </w:rPr>
        <w:t xml:space="preserve"> News: Rep David Trone (D) goes negative on TV against PG County Exec Angela Alsobrooks (D)</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His minute-long spot features PG officials bashing Alsobrooks: “The US Senate is not a place for training wheels”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He's the first to air an attack ad. Primary is 5/14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pic.twitter.com/fx1b2dptaY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Ally Mutnick (@allymutnick) </w:t>
      </w:r>
      <w:hyperlink r:id="rId17" w:history="1">
        <w:r>
          <w:rPr>
            <w:rFonts w:ascii="arial" w:eastAsia="arial" w:hAnsi="arial" w:cs="arial"/>
            <w:b w:val="0"/>
            <w:i/>
            <w:strike w:val="0"/>
            <w:noProof w:val="0"/>
            <w:color w:val="0077CC"/>
            <w:position w:val="0"/>
            <w:sz w:val="20"/>
            <w:u w:val="single"/>
            <w:shd w:val="clear" w:color="auto" w:fill="FFFFFF"/>
            <w:vertAlign w:val="baseline"/>
          </w:rPr>
          <w:t>April 27,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executive has also picked up </w:t>
      </w:r>
      <w:hyperlink r:id="rId18" w:history="1">
        <w:r>
          <w:rPr>
            <w:rFonts w:ascii="arial" w:eastAsia="arial" w:hAnsi="arial" w:cs="arial"/>
            <w:b w:val="0"/>
            <w:i/>
            <w:strike w:val="0"/>
            <w:noProof w:val="0"/>
            <w:color w:val="0077CC"/>
            <w:position w:val="0"/>
            <w:sz w:val="20"/>
            <w:u w:val="single"/>
            <w:shd w:val="clear" w:color="auto" w:fill="FFFFFF"/>
            <w:vertAlign w:val="baseline"/>
          </w:rPr>
          <w:t>endorsements</w:t>
        </w:r>
      </w:hyperlink>
      <w:r>
        <w:rPr>
          <w:rFonts w:ascii="arial" w:eastAsia="arial" w:hAnsi="arial" w:cs="arial"/>
          <w:b w:val="0"/>
          <w:i w:val="0"/>
          <w:strike w:val="0"/>
          <w:noProof w:val="0"/>
          <w:color w:val="000000"/>
          <w:position w:val="0"/>
          <w:sz w:val="20"/>
          <w:u w:val="none"/>
          <w:vertAlign w:val="baseline"/>
        </w:rPr>
        <w:t xml:space="preserve"> from Maryland Democrats Gov. Wes Moore, Lt. Gov. Aruna Miller, Sen. Chris Van Hollen and Rep. Steny Hoyer, along with Democratic Sens. Laphonza Butler of California, Raphael Warnock of Georgia, Cory Booker of New Jersey, Kirsten Gillibrand of New York and Patty Murray of Washington.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has the </w:t>
      </w:r>
      <w:hyperlink r:id="rId19"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of more than 60 Democratic House members, including Reps. Adam Schiff of California and Colin Allred of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 is currently leading Alsobrooks by 13 points in FiveThirtyEight's survey </w:t>
      </w:r>
      <w:hyperlink r:id="rId20"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for the May 14 Democratic primary. Trone </w:t>
      </w:r>
      <w:hyperlink r:id="rId21" w:history="1">
        <w:r>
          <w:rPr>
            <w:rFonts w:ascii="arial" w:eastAsia="arial" w:hAnsi="arial" w:cs="arial"/>
            <w:b w:val="0"/>
            <w:i/>
            <w:strike w:val="0"/>
            <w:noProof w:val="0"/>
            <w:color w:val="0077CC"/>
            <w:position w:val="0"/>
            <w:sz w:val="20"/>
            <w:u w:val="single"/>
            <w:shd w:val="clear" w:color="auto" w:fill="FFFFFF"/>
            <w:vertAlign w:val="baseline"/>
          </w:rPr>
          <w:t>fares</w:t>
        </w:r>
      </w:hyperlink>
      <w:r>
        <w:rPr>
          <w:rFonts w:ascii="arial" w:eastAsia="arial" w:hAnsi="arial" w:cs="arial"/>
          <w:b w:val="0"/>
          <w:i w:val="0"/>
          <w:strike w:val="0"/>
          <w:noProof w:val="0"/>
          <w:color w:val="000000"/>
          <w:position w:val="0"/>
          <w:sz w:val="20"/>
          <w:u w:val="none"/>
          <w:vertAlign w:val="baseline"/>
        </w:rPr>
        <w:t xml:space="preserve"> better against former GOP Gov. Larry Hogan than Alsobrooks does for a November matchup, but most polling suggests the Republican would win against either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seat, which Democratic Sen. Ben Cardin is retiring, is currently </w:t>
      </w:r>
      <w:hyperlink r:id="rId22"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as in the “Likely D” column by The Cook Political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Trone's campaign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[Screenshot/X/allymutnick]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Candidate Who Uttered Racial Slur In Congress Scrubs Campaign Ad After Getting Bullied For 'Racism'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2-at-1.55.06-PM-e1714672539699.png" TargetMode="External" /><Relationship Id="rId11" Type="http://schemas.openxmlformats.org/officeDocument/2006/relationships/hyperlink" Target="https://x.com/allymutnick/status/1784288950879748191" TargetMode="External" /><Relationship Id="rId12" Type="http://schemas.openxmlformats.org/officeDocument/2006/relationships/hyperlink" Target="https://www.axios.com/2024/05/02/david-trone-training-wheels-ad-backlash" TargetMode="External" /><Relationship Id="rId13" Type="http://schemas.openxmlformats.org/officeDocument/2006/relationships/hyperlink" Target="https://dailycaller.com/2024/03/22/dem-rep-drops-racial-slur-in-front-of-black-biden-official-during-house-hearing/" TargetMode="External" /><Relationship Id="rId14" Type="http://schemas.openxmlformats.org/officeDocument/2006/relationships/hyperlink" Target="https://dailycaller.com/2024/04/02/poll-larry-hogan-david-trone-angela-alsobrooks-dem-opponents-maryland-senate-race-2024/" TargetMode="External" /><Relationship Id="rId15" Type="http://schemas.openxmlformats.org/officeDocument/2006/relationships/hyperlink" Target="https://twitter.com/hashtag/MDSEN?src=hash&amp;ref_src=twsrc%5Etfw" TargetMode="External" /><Relationship Id="rId16" Type="http://schemas.openxmlformats.org/officeDocument/2006/relationships/hyperlink" Target="https://t.co/fx1b2dptaY" TargetMode="External" /><Relationship Id="rId17" Type="http://schemas.openxmlformats.org/officeDocument/2006/relationships/hyperlink" Target="https://twitter.com/allymutnick/status/1784288950879748191?ref_src=twsrc%5Etfw" TargetMode="External" /><Relationship Id="rId18" Type="http://schemas.openxmlformats.org/officeDocument/2006/relationships/hyperlink" Target="https://www.angelaalsobrooks.com/endorsements" TargetMode="External" /><Relationship Id="rId19" Type="http://schemas.openxmlformats.org/officeDocument/2006/relationships/hyperlink" Target="https://davidtrone.com/endorsements/" TargetMode="External" /><Relationship Id="rId2" Type="http://schemas.openxmlformats.org/officeDocument/2006/relationships/webSettings" Target="webSettings.xml" /><Relationship Id="rId20" Type="http://schemas.openxmlformats.org/officeDocument/2006/relationships/hyperlink" Target="https://projects.fivethirtyeight.com/polls/senate/2024/maryland/democratic-primary/" TargetMode="External" /><Relationship Id="rId21" Type="http://schemas.openxmlformats.org/officeDocument/2006/relationships/hyperlink" Target="https://projects.fivethirtyeight.com/polls/senate/2024/maryland/general/" TargetMode="External" /><Relationship Id="rId22" Type="http://schemas.openxmlformats.org/officeDocument/2006/relationships/hyperlink" Target="https://www.cookpolitical.com/ratings/senate-race-ratings"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C-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Candidate Who Uttered Racial Slur In Congress Scrubs Campaign Ad After Getting Bullied For 'Racism'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5C-00000-00">
    <vt:lpwstr>Doc::/shared/document|contextualFeaturePermID::1516831</vt:lpwstr>
  </property>
  <property fmtid="{D5CDD505-2E9C-101B-9397-08002B2CF9AE}" pid="5" name="UserPermID">
    <vt:lpwstr>urn:user:PA186192196</vt:lpwstr>
  </property>
</Properties>
</file>