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Vulnerable House Dems Back Resolution Condemning Biden's Immigration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01:27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Hopkins,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jhopkins@dcnf.org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slate of House Democrats in mostly competitive districts have signed their names onto a resolution that explicitly condemns the Biden administration's immigration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Thirteen House Democrats joined with Republicans in backing </w:t>
      </w:r>
      <w:hyperlink r:id="rId11" w:history="1">
        <w:r>
          <w:rPr>
            <w:rFonts w:ascii="arial" w:eastAsia="arial" w:hAnsi="arial" w:cs="arial"/>
            <w:b w:val="0"/>
            <w:i/>
            <w:strike w:val="0"/>
            <w:noProof w:val="0"/>
            <w:color w:val="0077CC"/>
            <w:position w:val="0"/>
            <w:sz w:val="20"/>
            <w:u w:val="single"/>
            <w:shd w:val="clear" w:color="auto" w:fill="FFFFFF"/>
            <w:vertAlign w:val="baseline"/>
          </w:rPr>
          <w:t>H. Res. 1112</w:t>
        </w:r>
      </w:hyperlink>
      <w:r>
        <w:rPr>
          <w:rFonts w:ascii="arial" w:eastAsia="arial" w:hAnsi="arial" w:cs="arial"/>
          <w:b w:val="0"/>
          <w:i w:val="0"/>
          <w:strike w:val="0"/>
          <w:noProof w:val="0"/>
          <w:color w:val="000000"/>
          <w:position w:val="0"/>
          <w:sz w:val="20"/>
          <w:u w:val="none"/>
          <w:vertAlign w:val="baseline"/>
        </w:rPr>
        <w:t xml:space="preserve">, a resolution that denounces President Joe Biden's and Homeland Security Secretary Alejandro Mayorkas' immigration policies. The resolution passed the House chamber on Wednesday by a vote of </w:t>
      </w:r>
      <w:hyperlink r:id="rId12" w:history="1">
        <w:r>
          <w:rPr>
            <w:rFonts w:ascii="arial" w:eastAsia="arial" w:hAnsi="arial" w:cs="arial"/>
            <w:b w:val="0"/>
            <w:i/>
            <w:strike w:val="0"/>
            <w:noProof w:val="0"/>
            <w:color w:val="0077CC"/>
            <w:position w:val="0"/>
            <w:sz w:val="20"/>
            <w:u w:val="single"/>
            <w:shd w:val="clear" w:color="auto" w:fill="FFFFFF"/>
            <w:vertAlign w:val="baseline"/>
          </w:rPr>
          <w:t>223-191</w:t>
        </w:r>
      </w:hyperlink>
      <w:r>
        <w:rPr>
          <w:rFonts w:ascii="arial" w:eastAsia="arial" w:hAnsi="arial" w:cs="arial"/>
          <w:b w:val="0"/>
          <w:i w:val="0"/>
          <w:strike w:val="0"/>
          <w:noProof w:val="0"/>
          <w:color w:val="000000"/>
          <w:position w:val="0"/>
          <w:sz w:val="20"/>
          <w:u w:val="none"/>
          <w:vertAlign w:val="baseline"/>
        </w:rPr>
        <w:t>, highlighting the growing bipartisan concern over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13 House Democrats who signed their name onto the resolution were Nikki Budzinksi and Eric Sorensen of Illinois, Yadira Caraveo of Colorado, Angie Craig of Minnesota, Henry Cuellar of Texas, Sharice Davids of Kansas, Don Davis of North Carolina, Jared Golden of Maine, Josh Harder of California, Steven Horsford and Susie Lee of Nevada, Mary Peltola of Alaska, and Marie Gluesenkamp Perez of Washington.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President Joe Biden and Secretary of Homeland Security Alejandro Mayorkas have created the worst border security crisis in the Nation's history,” the resolution reads. “Whereas President Biden, beginning on day one of his administration, systematically dismantled effective border security measures and interior immigration enforcement.” </w:t>
      </w:r>
      <w:hyperlink r:id="rId13" w:history="1">
        <w:r>
          <w:rPr>
            <w:rFonts w:ascii="arial" w:eastAsia="arial" w:hAnsi="arial" w:cs="arial"/>
            <w:b/>
            <w:i/>
            <w:strike w:val="0"/>
            <w:noProof w:val="0"/>
            <w:color w:val="0077CC"/>
            <w:position w:val="0"/>
            <w:sz w:val="20"/>
            <w:u w:val="single"/>
            <w:shd w:val="clear" w:color="auto" w:fill="FFFFFF"/>
            <w:vertAlign w:val="baseline"/>
          </w:rPr>
          <w:t>(RELATED: Georgia Gov Signs Bill Into Law Requiring Sheriffs Cooperate With ICE After Laken Riley Murder)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also condemns the Biden Administration for allowing “at least 6,400,000 illegal aliens” from the border to enter the U.S., dismantling asylum cooperative agreements with Central American countries that the Trump administration put into place and halting construction of the southern border wall.</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border fence. Shutterstock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claimed the Biden Administration has violated immigration law by “refusing to detain inadmissible aliens,” blamed the White House for the “mass release” of illegal immigrants into the country, and invoked the name of Laken Riley, a 22-year-old Georgia nursing student who was </w:t>
      </w:r>
      <w:hyperlink r:id="rId15" w:history="1">
        <w:r>
          <w:rPr>
            <w:rFonts w:ascii="arial" w:eastAsia="arial" w:hAnsi="arial" w:cs="arial"/>
            <w:b w:val="0"/>
            <w:i/>
            <w:strike w:val="0"/>
            <w:noProof w:val="0"/>
            <w:color w:val="0077CC"/>
            <w:position w:val="0"/>
            <w:sz w:val="20"/>
            <w:u w:val="single"/>
            <w:shd w:val="clear" w:color="auto" w:fill="FFFFFF"/>
            <w:vertAlign w:val="baseline"/>
          </w:rPr>
          <w:t>allegedly killed</w:t>
        </w:r>
      </w:hyperlink>
      <w:r>
        <w:rPr>
          <w:rFonts w:ascii="arial" w:eastAsia="arial" w:hAnsi="arial" w:cs="arial"/>
          <w:b w:val="0"/>
          <w:i w:val="0"/>
          <w:strike w:val="0"/>
          <w:noProof w:val="0"/>
          <w:color w:val="000000"/>
          <w:position w:val="0"/>
          <w:sz w:val="20"/>
          <w:u w:val="none"/>
          <w:vertAlign w:val="baseline"/>
        </w:rPr>
        <w:t xml:space="preserve"> by an illegal immigrant.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resolution follows an ongoing immigration crisis, with at least six million </w:t>
      </w:r>
      <w:hyperlink r:id="rId16" w:history="1">
        <w:r>
          <w:rPr>
            <w:rFonts w:ascii="arial" w:eastAsia="arial" w:hAnsi="arial" w:cs="arial"/>
            <w:b w:val="0"/>
            <w:i/>
            <w:strike w:val="0"/>
            <w:noProof w:val="0"/>
            <w:color w:val="0077CC"/>
            <w:position w:val="0"/>
            <w:sz w:val="20"/>
            <w:u w:val="single"/>
            <w:shd w:val="clear" w:color="auto" w:fill="FFFFFF"/>
            <w:vertAlign w:val="baseline"/>
          </w:rPr>
          <w:t>encounters</w:t>
        </w:r>
      </w:hyperlink>
      <w:r>
        <w:rPr>
          <w:rFonts w:ascii="arial" w:eastAsia="arial" w:hAnsi="arial" w:cs="arial"/>
          <w:b w:val="0"/>
          <w:i w:val="0"/>
          <w:strike w:val="0"/>
          <w:noProof w:val="0"/>
          <w:color w:val="000000"/>
          <w:position w:val="0"/>
          <w:sz w:val="20"/>
          <w:u w:val="none"/>
          <w:vertAlign w:val="baseline"/>
        </w:rPr>
        <w:t> taking place at the southern border since Biden took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crisis has caused more Americans to </w:t>
      </w:r>
      <w:hyperlink r:id="rId17" w:history="1">
        <w:r>
          <w:rPr>
            <w:rFonts w:ascii="arial" w:eastAsia="arial" w:hAnsi="arial" w:cs="arial"/>
            <w:b w:val="0"/>
            <w:i/>
            <w:strike w:val="0"/>
            <w:noProof w:val="0"/>
            <w:color w:val="0077CC"/>
            <w:position w:val="0"/>
            <w:sz w:val="20"/>
            <w:u w:val="single"/>
            <w:shd w:val="clear" w:color="auto" w:fill="FFFFFF"/>
            <w:vertAlign w:val="baseline"/>
          </w:rPr>
          <w:t>embrace</w:t>
        </w:r>
      </w:hyperlink>
      <w:r>
        <w:rPr>
          <w:rFonts w:ascii="arial" w:eastAsia="arial" w:hAnsi="arial" w:cs="arial"/>
          <w:b w:val="0"/>
          <w:i w:val="0"/>
          <w:strike w:val="0"/>
          <w:noProof w:val="0"/>
          <w:color w:val="000000"/>
          <w:position w:val="0"/>
          <w:sz w:val="20"/>
          <w:u w:val="none"/>
          <w:vertAlign w:val="baseline"/>
        </w:rPr>
        <w:t xml:space="preserve"> hardline positions on immigration enforcement, with recent polls indicating voters are more receptive than ever to mass deportations, a border wall with Mexico, detention camps for illegal immigrants waiting for removal and the use of military troops to aid in deportation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departs New Castle National Guard Base in Delaware, U.S., April 22, 2024. REUTERS/Craig Hudson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Vulnerable House Dems Back Resolution Condemning Biden's Immigration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4-22T180715Z_302214713_RC2SB7AZFUUX_RTRMADP_3_USA-BIDEN-scaled-e1714656419678.jpg" TargetMode="External" /><Relationship Id="rId11" Type="http://schemas.openxmlformats.org/officeDocument/2006/relationships/hyperlink" Target="https://www.govinfo.gov/content/pkg/BILLS-118hres1112ih/pdf/BILLS-118hres1112ih.pdf" TargetMode="External" /><Relationship Id="rId12" Type="http://schemas.openxmlformats.org/officeDocument/2006/relationships/hyperlink" Target="https://clerk.house.gov/Votes/2024176" TargetMode="External" /><Relationship Id="rId13" Type="http://schemas.openxmlformats.org/officeDocument/2006/relationships/hyperlink" Target="https://dailycaller.com/2024/05/01/kemp-signs-immigration-bill-laken-riley/" TargetMode="External" /><Relationship Id="rId14" Type="http://schemas.openxmlformats.org/officeDocument/2006/relationships/hyperlink" Target="https://cdn01.dailycaller.com/wp-content/uploads/2024/05/Southern-Border-Fence-scaled.jpg" TargetMode="External" /><Relationship Id="rId15" Type="http://schemas.openxmlformats.org/officeDocument/2006/relationships/hyperlink" Target="https://dailycaller.com/2024/04/26/kelly-girtz-athens-mayor-recall-suspend/" TargetMode="External" /><Relationship Id="rId16" Type="http://schemas.openxmlformats.org/officeDocument/2006/relationships/hyperlink" Target="https://dailycaller.com/2024/05/01/flight-docs-dhs-chnv-homeland-security/" TargetMode="External" /><Relationship Id="rId17" Type="http://schemas.openxmlformats.org/officeDocument/2006/relationships/hyperlink" Target="https://dailycaller.com/2024/04/29/americans-support-military-deportations/"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7T-00000-00&amp;context=1516831" TargetMode="External" /><Relationship Id="rId9" Type="http://schemas.openxmlformats.org/officeDocument/2006/relationships/hyperlink" Target="mailto:jhopkins@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Vulnerable House Dems Back Resolution Condemning Biden's Immigration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7T-00000-00">
    <vt:lpwstr>Doc::/shared/document|contextualFeaturePermID::1516831</vt:lpwstr>
  </property>
  <property fmtid="{D5CDD505-2E9C-101B-9397-08002B2CF9AE}" pid="5" name="UserPermID">
    <vt:lpwstr>urn:user:PA186192196</vt:lpwstr>
  </property>
</Properties>
</file>