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'Kick The F*cking Door Down': Kamala Raises Eyebrows With Intense Advice For Young People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13, 2024 Monday 05:23 PM EST</w:t>
      </w:r>
    </w:p>
    <w:p>
      <w:pPr>
        <w:keepNext w:val="0"/>
        <w:spacing w:after="0" w:line="240" w:lineRule="atLeast"/>
        <w:ind w:right="0"/>
        <w:jc w:val="both"/>
      </w:pPr>
      <w:bookmarkStart w:id="0" w:name="Bookmark_6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501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Reagan Reese, White House Correspondent, </w:t>
      </w:r>
      <w:hyperlink r:id="rId9" w:history="1">
        <w:r>
          <w:rPr>
            <w:rFonts w:ascii="arial" w:eastAsia="arial" w:hAnsi="arial" w:cs="arial"/>
            <w:b w:val="0"/>
            <w:i/>
            <w:strike w:val="0"/>
            <w:noProof w:val="0"/>
            <w:color w:val="0077CC"/>
            <w:position w:val="0"/>
            <w:sz w:val="20"/>
            <w:u w:val="single"/>
            <w:shd w:val="clear" w:color="auto" w:fill="FFFFFF"/>
            <w:vertAlign w:val="baseline"/>
          </w:rPr>
          <w:t>reagan@dailycaller.com</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White House Correspondent</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Author Image</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1"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Vice President Kamala Harris turned heads Monday after she dropped profanity in an intense moment at the Asian Pacific American Institute for Congressional Studies summit.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Harris attended the APAICS leadership summit held in Washington, D.C., where she touted access to abortion and “gun violence prevention” initiatives. While speaking to attendees on “breaking barriers,” Harris said that sometimes opportunities will be granted to individuals, but other times you have to “kick the fucking door down.” </w:t>
      </w:r>
      <w:hyperlink r:id="rId12" w:history="1">
        <w:r>
          <w:rPr>
            <w:rFonts w:ascii="arial" w:eastAsia="arial" w:hAnsi="arial" w:cs="arial"/>
            <w:b/>
            <w:i/>
            <w:strike w:val="0"/>
            <w:noProof w:val="0"/>
            <w:color w:val="0077CC"/>
            <w:position w:val="0"/>
            <w:sz w:val="20"/>
            <w:u w:val="single"/>
            <w:shd w:val="clear" w:color="auto" w:fill="FFFFFF"/>
            <w:vertAlign w:val="baseline"/>
          </w:rPr>
          <w:t>(RELATED: Where Is Kamala Harris? VP Has Spent Nearly One Month Away Since 2024 Campaign Launch)</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to, especially the young people here, I say to you, when you walk in those rooms, being the only one that looks like you, the only one with your background, you walk in those rooms, chin up, shoulders back. Be a meeting room, a board room, a courtroom, a hearing room. You walk in those rooms knowing that we are all in that room with you. Applauding you on and expecting certain things from you. Including that you will not be silent in those rooms,” Harris began, answering a question about her role as the first Asian American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vice president went on to reiterate advice gave her about standing up for herself and making it known who she is throughout her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part of what's involved, is that we have to know that sometimes people will open the door for you and leave it open. Sometimes they won't. And then you need to kick that fucking door down,” Harris said which was met with a round of cheers and applause.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Social media users reacted to the clip on Twitter, recognizing the rare moment of profanity from the vice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unprecedented use of public profanity by the [vice president,]” Newsmax White House correspondent James Rosen </w:t>
      </w:r>
      <w:hyperlink r:id="rId13" w:history="1">
        <w:r>
          <w:rPr>
            <w:rFonts w:ascii="arial" w:eastAsia="arial" w:hAnsi="arial" w:cs="arial"/>
            <w:b w:val="0"/>
            <w:i/>
            <w:strike w:val="0"/>
            <w:noProof w:val="0"/>
            <w:color w:val="0077CC"/>
            <w:position w:val="0"/>
            <w:sz w:val="20"/>
            <w:u w:val="single"/>
            <w:shd w:val="clear" w:color="auto" w:fill="FFFFFF"/>
            <w:vertAlign w:val="baseline"/>
          </w:rPr>
          <w:t>wrote</w:t>
        </w:r>
      </w:hyperlink>
      <w:r>
        <w:rPr>
          <w:rFonts w:ascii="arial" w:eastAsia="arial" w:hAnsi="arial" w:cs="arial"/>
          <w:b w:val="0"/>
          <w:i w:val="0"/>
          <w:strike w:val="0"/>
          <w:noProof w:val="0"/>
          <w:color w:val="000000"/>
          <w:position w:val="0"/>
          <w:sz w:val="20"/>
          <w:u w:val="none"/>
          <w:vertAlign w:val="baseline"/>
        </w:rPr>
        <w:t xml:space="preserve"> on Twitter.</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An unprecedented use of public profanity by the </w:t>
      </w:r>
      <w:hyperlink r:id="rId14" w:history="1">
        <w:r>
          <w:rPr>
            <w:rFonts w:ascii="arial" w:eastAsia="arial" w:hAnsi="arial" w:cs="arial"/>
            <w:b w:val="0"/>
            <w:i/>
            <w:strike w:val="0"/>
            <w:noProof w:val="0"/>
            <w:color w:val="0077CC"/>
            <w:position w:val="0"/>
            <w:sz w:val="20"/>
            <w:u w:val="single"/>
            <w:shd w:val="clear" w:color="auto" w:fill="FFFFFF"/>
            <w:vertAlign w:val="baseline"/>
          </w:rPr>
          <w:t>@VP</w:t>
        </w:r>
      </w:hyperlink>
      <w:r>
        <w:rPr>
          <w:rFonts w:ascii="arial" w:eastAsia="arial" w:hAnsi="arial" w:cs="arial"/>
          <w:b w:val="0"/>
          <w:i w:val="0"/>
          <w:strike w:val="0"/>
          <w:noProof w:val="0"/>
          <w:color w:val="000000"/>
          <w:position w:val="0"/>
          <w:sz w:val="20"/>
          <w:u w:val="none"/>
          <w:vertAlign w:val="baseline"/>
        </w:rPr>
        <w:t> </w:t>
      </w:r>
      <w:hyperlink r:id="rId15" w:history="1">
        <w:r>
          <w:rPr>
            <w:rFonts w:ascii="arial" w:eastAsia="arial" w:hAnsi="arial" w:cs="arial"/>
            <w:b w:val="0"/>
            <w:i/>
            <w:strike w:val="0"/>
            <w:noProof w:val="0"/>
            <w:color w:val="0077CC"/>
            <w:position w:val="0"/>
            <w:sz w:val="20"/>
            <w:u w:val="single"/>
            <w:shd w:val="clear" w:color="auto" w:fill="FFFFFF"/>
            <w:vertAlign w:val="baseline"/>
          </w:rPr>
          <w:t>https://t.co/DdGxSjVmSy</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James Rosen (@JamesRosenTV) </w:t>
      </w:r>
      <w:hyperlink r:id="rId16" w:history="1">
        <w:r>
          <w:rPr>
            <w:rFonts w:ascii="arial" w:eastAsia="arial" w:hAnsi="arial" w:cs="arial"/>
            <w:b w:val="0"/>
            <w:i/>
            <w:strike w:val="0"/>
            <w:noProof w:val="0"/>
            <w:color w:val="0077CC"/>
            <w:position w:val="0"/>
            <w:sz w:val="20"/>
            <w:u w:val="single"/>
            <w:shd w:val="clear" w:color="auto" w:fill="FFFFFF"/>
            <w:vertAlign w:val="baseline"/>
          </w:rPr>
          <w:t>May 13, 2024</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NEW: Vice President Kamala Harris curses at the APAICS Summit, saying, “We have to know that sometimes people will open the door for you and leave it open. Sometimes they won't. And then you need to kick that f**king door down.” </w:t>
      </w:r>
      <w:hyperlink r:id="rId17" w:history="1">
        <w:r>
          <w:rPr>
            <w:rFonts w:ascii="arial" w:eastAsia="arial" w:hAnsi="arial" w:cs="arial"/>
            <w:b w:val="0"/>
            <w:i/>
            <w:strike w:val="0"/>
            <w:noProof w:val="0"/>
            <w:color w:val="0077CC"/>
            <w:position w:val="0"/>
            <w:sz w:val="20"/>
            <w:u w:val="single"/>
            <w:shd w:val="clear" w:color="auto" w:fill="FFFFFF"/>
            <w:vertAlign w:val="baseline"/>
          </w:rPr>
          <w:t>@EWTNNewsNightly</w:t>
        </w:r>
      </w:hyperlink>
      <w:r>
        <w:rPr>
          <w:rFonts w:ascii="arial" w:eastAsia="arial" w:hAnsi="arial" w:cs="arial"/>
          <w:b w:val="0"/>
          <w:i w:val="0"/>
          <w:strike w:val="0"/>
          <w:noProof w:val="0"/>
          <w:color w:val="000000"/>
          <w:position w:val="0"/>
          <w:sz w:val="20"/>
          <w:u w:val="none"/>
          <w:vertAlign w:val="baseline"/>
        </w:rPr>
        <w:t> </w:t>
      </w:r>
      <w:hyperlink r:id="rId18" w:history="1">
        <w:r>
          <w:rPr>
            <w:rFonts w:ascii="arial" w:eastAsia="arial" w:hAnsi="arial" w:cs="arial"/>
            <w:b w:val="0"/>
            <w:i/>
            <w:strike w:val="0"/>
            <w:noProof w:val="0"/>
            <w:color w:val="0077CC"/>
            <w:position w:val="0"/>
            <w:sz w:val="20"/>
            <w:u w:val="single"/>
            <w:shd w:val="clear" w:color="auto" w:fill="FFFFFF"/>
            <w:vertAlign w:val="baseline"/>
          </w:rPr>
          <w:t>pic.twitter.com/59xxuuByMR</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Toby Capion (@TobyCapion) </w:t>
      </w:r>
      <w:hyperlink r:id="rId19" w:history="1">
        <w:r>
          <w:rPr>
            <w:rFonts w:ascii="arial" w:eastAsia="arial" w:hAnsi="arial" w:cs="arial"/>
            <w:b w:val="0"/>
            <w:i/>
            <w:strike w:val="0"/>
            <w:noProof w:val="0"/>
            <w:color w:val="0077CC"/>
            <w:position w:val="0"/>
            <w:sz w:val="20"/>
            <w:u w:val="single"/>
            <w:shd w:val="clear" w:color="auto" w:fill="FFFFFF"/>
            <w:vertAlign w:val="baseline"/>
          </w:rPr>
          <w:t>May 13, 2024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“KAMALA: 'You need to kick that f**king door down! Ha ha ha! Excuse my language! Ha ha ha!'” Republican National Committee (RNC) Research </w:t>
      </w:r>
      <w:hyperlink r:id="rId20" w:history="1">
        <w:r>
          <w:rPr>
            <w:rFonts w:ascii="arial" w:eastAsia="arial" w:hAnsi="arial" w:cs="arial"/>
            <w:b w:val="0"/>
            <w:i/>
            <w:strike w:val="0"/>
            <w:noProof w:val="0"/>
            <w:color w:val="0077CC"/>
            <w:position w:val="0"/>
            <w:sz w:val="20"/>
            <w:u w:val="single"/>
            <w:shd w:val="clear" w:color="auto" w:fill="FFFFFF"/>
            <w:vertAlign w:val="baseline"/>
          </w:rPr>
          <w:t>posted</w:t>
        </w:r>
      </w:hyperlink>
      <w:r>
        <w:rPr>
          <w:rFonts w:ascii="arial" w:eastAsia="arial" w:hAnsi="arial" w:cs="arial"/>
          <w:b w:val="0"/>
          <w:i w:val="0"/>
          <w:strike w:val="0"/>
          <w:noProof w:val="0"/>
          <w:color w:val="000000"/>
          <w:position w:val="0"/>
          <w:sz w:val="20"/>
          <w:u w:val="none"/>
          <w:vertAlign w:val="baseline"/>
        </w:rPr>
        <w:t xml:space="preserve"> with a clip of the remarks.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 Kamala Harris' reaction to a reported ceasefire between Israel and Hamas: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REPORTER: “Madam Vice President, Hamas says it accepted a ceasefire deal. Your reaction?”</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HARRIS: “Shrimp and grits!”</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The White House is a freaking clown show. </w:t>
      </w:r>
      <w:hyperlink r:id="rId21" w:history="1">
        <w:r>
          <w:rPr>
            <w:rFonts w:ascii="arial" w:eastAsia="arial" w:hAnsi="arial" w:cs="arial"/>
            <w:b w:val="0"/>
            <w:i/>
            <w:strike w:val="0"/>
            <w:noProof w:val="0"/>
            <w:color w:val="0077CC"/>
            <w:position w:val="0"/>
            <w:sz w:val="20"/>
            <w:u w:val="single"/>
            <w:shd w:val="clear" w:color="auto" w:fill="FFFFFF"/>
            <w:vertAlign w:val="baseline"/>
          </w:rPr>
          <w:t>pic.twitter.com/CqzUqDLzKh</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Nick Sortor (@nicksortor) </w:t>
      </w:r>
      <w:hyperlink r:id="rId22" w:history="1">
        <w:r>
          <w:rPr>
            <w:rFonts w:ascii="arial" w:eastAsia="arial" w:hAnsi="arial" w:cs="arial"/>
            <w:b w:val="0"/>
            <w:i/>
            <w:strike w:val="0"/>
            <w:noProof w:val="0"/>
            <w:color w:val="0077CC"/>
            <w:position w:val="0"/>
            <w:sz w:val="20"/>
            <w:u w:val="single"/>
            <w:shd w:val="clear" w:color="auto" w:fill="FFFFFF"/>
            <w:vertAlign w:val="baseline"/>
          </w:rPr>
          <w:t>May 6, 2024</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Watch Harris make false claim about women's college basketball tournament: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Sports Fan Kamala Harris claims the NCAA women's basketball tournament was "not allowed to have brackets until 2022."</w:t>
      </w:r>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As usual, she is wrong. </w:t>
      </w:r>
      <w:hyperlink r:id="rId23" w:history="1">
        <w:r>
          <w:rPr>
            <w:rFonts w:ascii="arial" w:eastAsia="arial" w:hAnsi="arial" w:cs="arial"/>
            <w:b w:val="0"/>
            <w:i/>
            <w:strike w:val="0"/>
            <w:noProof w:val="0"/>
            <w:color w:val="0077CC"/>
            <w:position w:val="0"/>
            <w:sz w:val="20"/>
            <w:u w:val="single"/>
            <w:shd w:val="clear" w:color="auto" w:fill="FFFFFF"/>
            <w:vertAlign w:val="baseline"/>
          </w:rPr>
          <w:t>pic.twitter.com/QaRSsngSxP</w:t>
        </w:r>
      </w:hyperlink>
    </w:p>
    <w:p>
      <w:pPr>
        <w:keepNext w:val="0"/>
        <w:spacing w:before="24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RNC Research (@RNCResearch) </w:t>
      </w:r>
      <w:hyperlink r:id="rId24" w:history="1">
        <w:r>
          <w:rPr>
            <w:rFonts w:ascii="arial" w:eastAsia="arial" w:hAnsi="arial" w:cs="arial"/>
            <w:b w:val="0"/>
            <w:i/>
            <w:strike w:val="0"/>
            <w:noProof w:val="0"/>
            <w:color w:val="0077CC"/>
            <w:position w:val="0"/>
            <w:sz w:val="20"/>
            <w:u w:val="single"/>
            <w:shd w:val="clear" w:color="auto" w:fill="FFFFFF"/>
            <w:vertAlign w:val="baseline"/>
          </w:rPr>
          <w:t>April 5, 2024</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[Photo Credit: Screenshot | CSPAN]</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13,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'Kick The F*cking Door Down': Kamala Raises Eyebrows With Intense Advice For Young People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3/09/IMG_4173-3.jpg" TargetMode="External" /><Relationship Id="rId11" Type="http://schemas.openxmlformats.org/officeDocument/2006/relationships/hyperlink" Target="https://cdn01.dailycaller.com/wp-content/uploads/2024/05/Screen-Shot-2024-05-13-at-12.44.56-PM-e1715618776529.png" TargetMode="External" /><Relationship Id="rId12" Type="http://schemas.openxmlformats.org/officeDocument/2006/relationships/hyperlink" Target="https://dailycaller.com/2023/09/01/kamala-harris-27-days-away-2024-campaign-launch/" TargetMode="External" /><Relationship Id="rId13" Type="http://schemas.openxmlformats.org/officeDocument/2006/relationships/hyperlink" Target="https://twitter.com/JamesRosenTV/status/1790052664161567150" TargetMode="External" /><Relationship Id="rId14" Type="http://schemas.openxmlformats.org/officeDocument/2006/relationships/hyperlink" Target="https://twitter.com/VP?ref_src=twsrc%5Etfw" TargetMode="External" /><Relationship Id="rId15" Type="http://schemas.openxmlformats.org/officeDocument/2006/relationships/hyperlink" Target="https://t.co/DdGxSjVmSy" TargetMode="External" /><Relationship Id="rId16" Type="http://schemas.openxmlformats.org/officeDocument/2006/relationships/hyperlink" Target="https://twitter.com/JamesRosenTV/status/1790052664161567150?ref_src=twsrc%5Etfw" TargetMode="External" /><Relationship Id="rId17" Type="http://schemas.openxmlformats.org/officeDocument/2006/relationships/hyperlink" Target="https://twitter.com/EWTNNewsNightly?ref_src=twsrc%5Etfw" TargetMode="External" /><Relationship Id="rId18" Type="http://schemas.openxmlformats.org/officeDocument/2006/relationships/hyperlink" Target="https://t.co/59xxuuByMR" TargetMode="External" /><Relationship Id="rId19" Type="http://schemas.openxmlformats.org/officeDocument/2006/relationships/hyperlink" Target="https://twitter.com/TobyCapion/status/1790040990050373965?ref_src=twsrc%5Etfw" TargetMode="External" /><Relationship Id="rId2" Type="http://schemas.openxmlformats.org/officeDocument/2006/relationships/webSettings" Target="webSettings.xml" /><Relationship Id="rId20" Type="http://schemas.openxmlformats.org/officeDocument/2006/relationships/hyperlink" Target="https://twitter.com/RNCResearch/status/1790039431451169186" TargetMode="External" /><Relationship Id="rId21" Type="http://schemas.openxmlformats.org/officeDocument/2006/relationships/hyperlink" Target="https://t.co/CqzUqDLzKh" TargetMode="External" /><Relationship Id="rId22" Type="http://schemas.openxmlformats.org/officeDocument/2006/relationships/hyperlink" Target="https://twitter.com/nicksortor/status/1787538640228294916?ref_src=twsrc%5Etfw" TargetMode="External" /><Relationship Id="rId23" Type="http://schemas.openxmlformats.org/officeDocument/2006/relationships/hyperlink" Target="https://t.co/QaRSsngSxP" TargetMode="External" /><Relationship Id="rId24" Type="http://schemas.openxmlformats.org/officeDocument/2006/relationships/hyperlink" Target="https://twitter.com/RNCResearch/status/1776088840630854024?ref_src=twsrc%5Etfw" TargetMode="External" /><Relationship Id="rId25" Type="http://schemas.openxmlformats.org/officeDocument/2006/relationships/theme" Target="theme/theme1.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C-4GT1-JBFB-H005-00000-00&amp;context=1516831" TargetMode="External" /><Relationship Id="rId9" Type="http://schemas.openxmlformats.org/officeDocument/2006/relationships/hyperlink" Target="mailto:reagan@dailycaller.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'Kick The F*cking Door Down': Kamala Raises Eyebrows With Intense Advice For Young People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224932381</vt:lpwstr>
  </property>
  <property fmtid="{D5CDD505-2E9C-101B-9397-08002B2CF9AE}" pid="3" name="LADocCount">
    <vt:lpwstr>1</vt:lpwstr>
  </property>
  <property fmtid="{D5CDD505-2E9C-101B-9397-08002B2CF9AE}" pid="4" name="LADocumentID:urn:contentItem:6C1C-4GT1-JBFB-H005-00000-00">
    <vt:lpwstr>Doc::/shared/document|contextualFeaturePermID::1516831</vt:lpwstr>
  </property>
  <property fmtid="{D5CDD505-2E9C-101B-9397-08002B2CF9AE}" pid="5" name="UserPermID">
    <vt:lpwstr>urn:user:PA186192196</vt:lpwstr>
  </property>
</Properties>
</file>