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Senate Sends Bill To Governor's Desk Repealing Near-Total Abortion Ban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08:54 PM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lawmakers passed a bill Wednesday repealing a law from the 1800s that outlaws nearly all abortions in the state, according to The New York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Supreme Court </w:t>
      </w:r>
      <w:hyperlink r:id="rId11" w:history="1">
        <w:r>
          <w:rPr>
            <w:rFonts w:ascii="arial" w:eastAsia="arial" w:hAnsi="arial" w:cs="arial"/>
            <w:b w:val="0"/>
            <w:i/>
            <w:strike w:val="0"/>
            <w:noProof w:val="0"/>
            <w:color w:val="0077CC"/>
            <w:position w:val="0"/>
            <w:sz w:val="20"/>
            <w:u w:val="single"/>
            <w:shd w:val="clear" w:color="auto" w:fill="FFFFFF"/>
            <w:vertAlign w:val="baseline"/>
          </w:rPr>
          <w:t>ruled</w:t>
        </w:r>
      </w:hyperlink>
      <w:r>
        <w:rPr>
          <w:rFonts w:ascii="arial" w:eastAsia="arial" w:hAnsi="arial" w:cs="arial"/>
          <w:b w:val="0"/>
          <w:i w:val="0"/>
          <w:strike w:val="0"/>
          <w:noProof w:val="0"/>
          <w:color w:val="000000"/>
          <w:position w:val="0"/>
          <w:sz w:val="20"/>
          <w:u w:val="none"/>
          <w:vertAlign w:val="baseline"/>
        </w:rPr>
        <w:t xml:space="preserve"> in April that the law should be allowed to go into effect, meaning that performing an abortion would be </w:t>
      </w:r>
      <w:hyperlink r:id="rId12" w:history="1">
        <w:r>
          <w:rPr>
            <w:rFonts w:ascii="arial" w:eastAsia="arial" w:hAnsi="arial" w:cs="arial"/>
            <w:b w:val="0"/>
            <w:i/>
            <w:strike w:val="0"/>
            <w:noProof w:val="0"/>
            <w:color w:val="0077CC"/>
            <w:position w:val="0"/>
            <w:sz w:val="20"/>
            <w:u w:val="single"/>
            <w:shd w:val="clear" w:color="auto" w:fill="FFFFFF"/>
            <w:vertAlign w:val="baseline"/>
          </w:rPr>
          <w:t>punishable</w:t>
        </w:r>
      </w:hyperlink>
      <w:r>
        <w:rPr>
          <w:rFonts w:ascii="arial" w:eastAsia="arial" w:hAnsi="arial" w:cs="arial"/>
          <w:b w:val="0"/>
          <w:i w:val="0"/>
          <w:strike w:val="0"/>
          <w:noProof w:val="0"/>
          <w:color w:val="000000"/>
          <w:position w:val="0"/>
          <w:sz w:val="20"/>
          <w:u w:val="none"/>
          <w:vertAlign w:val="baseline"/>
        </w:rPr>
        <w:t xml:space="preserve"> by a felony charge of up to five years in prison, with a limited exception to save the life of the mother. The state Senate narrowly passed a bill that would repeal the law entirely, and Democratic Gov. Katie Hobbs is expected to sign it into law,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NYT. </w:t>
      </w:r>
      <w:hyperlink r:id="rId14" w:history="1">
        <w:r>
          <w:rPr>
            <w:rFonts w:ascii="arial" w:eastAsia="arial" w:hAnsi="arial" w:cs="arial"/>
            <w:b/>
            <w:i/>
            <w:strike w:val="0"/>
            <w:noProof w:val="0"/>
            <w:color w:val="0077CC"/>
            <w:position w:val="0"/>
            <w:sz w:val="20"/>
            <w:u w:val="single"/>
            <w:shd w:val="clear" w:color="auto" w:fill="FFFFFF"/>
            <w:vertAlign w:val="baseline"/>
          </w:rPr>
          <w:t>(RELATED: Arizona Republicans Scramble To Counter Abortion Amendment Proposal)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Republican state senators, T.J. Shope and Shawnna Bolick, joined Democrats to garner the needed 16 votes to pass, </w:t>
      </w:r>
      <w:hyperlink r:id="rId1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Associated Press. It took three </w:t>
      </w:r>
      <w:hyperlink r:id="rId16" w:history="1">
        <w:r>
          <w:rPr>
            <w:rFonts w:ascii="arial" w:eastAsia="arial" w:hAnsi="arial" w:cs="arial"/>
            <w:b w:val="0"/>
            <w:i/>
            <w:strike w:val="0"/>
            <w:noProof w:val="0"/>
            <w:color w:val="0077CC"/>
            <w:position w:val="0"/>
            <w:sz w:val="20"/>
            <w:u w:val="single"/>
            <w:shd w:val="clear" w:color="auto" w:fill="FFFFFF"/>
            <w:vertAlign w:val="baseline"/>
          </w:rPr>
          <w:t>attempts</w:t>
        </w:r>
      </w:hyperlink>
      <w:r>
        <w:rPr>
          <w:rFonts w:ascii="arial" w:eastAsia="arial" w:hAnsi="arial" w:cs="arial"/>
          <w:b w:val="0"/>
          <w:i w:val="0"/>
          <w:strike w:val="0"/>
          <w:noProof w:val="0"/>
          <w:color w:val="000000"/>
          <w:position w:val="0"/>
          <w:sz w:val="20"/>
          <w:u w:val="none"/>
          <w:vertAlign w:val="baseline"/>
        </w:rPr>
        <w:t xml:space="preserve"> by Arizona Democrats in the state House of Representatives to get enough Republicans on board to pass the bill onto the state senate last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signed, the bill will put abortion restrictions back to a </w:t>
      </w:r>
      <w:hyperlink r:id="rId16" w:history="1">
        <w:r>
          <w:rPr>
            <w:rFonts w:ascii="arial" w:eastAsia="arial" w:hAnsi="arial" w:cs="arial"/>
            <w:b w:val="0"/>
            <w:i/>
            <w:strike w:val="0"/>
            <w:noProof w:val="0"/>
            <w:color w:val="0077CC"/>
            <w:position w:val="0"/>
            <w:sz w:val="20"/>
            <w:u w:val="single"/>
            <w:shd w:val="clear" w:color="auto" w:fill="FFFFFF"/>
            <w:vertAlign w:val="baseline"/>
          </w:rPr>
          <w:t>previous</w:t>
        </w:r>
      </w:hyperlink>
      <w:r>
        <w:rPr>
          <w:rFonts w:ascii="arial" w:eastAsia="arial" w:hAnsi="arial" w:cs="arial"/>
          <w:b w:val="0"/>
          <w:i w:val="0"/>
          <w:strike w:val="0"/>
          <w:noProof w:val="0"/>
          <w:color w:val="000000"/>
          <w:position w:val="0"/>
          <w:sz w:val="20"/>
          <w:u w:val="none"/>
          <w:vertAlign w:val="baseline"/>
        </w:rPr>
        <w:t xml:space="preserve"> law banning the procedure around 15 weeks of pregnancy.</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rights protesters march through downtown Tucson in part with nationwide demonstrations following the leaked Supreme Court opinion suggesting the possibility of overturning the Roe v. Wade abortion rights decision, in Tucson, Arizona, U.S., May 14, 2022. (REUTERS/Rebecca Noble)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of the bill reacted with disappointment at the lawmakers' decision, with pro-life law firm Alliance Defending Freedom reaffirming their desire to “advocate for real support and real healthcare for women, families, and unborn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repeal of Arizona's pro-life law is deeply disappointing. Life is our most fundamental human right. Government officials-especially those who have promised to affirm life-should do everything they can to protect unborn children,” the group said in a statement. “Life is a human right, and it always will be. This doesn't stop being true because of the actions of some of those in office. We commend those who stood their ground to protect the lives of our most vulnerable Arizonans, and we will continue to do everything we can to advocate for real support and real healthcare for women, families, and unborn children here and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Bolick said that the vote was in part to fend off Planned Parenthood's attempt to get an abortion amendment passed this October, according to the NYT.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be pushing for the maximum protection for unborn children that can be sustained,” Bolick said. “I side with saving more babies' lives.”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Abortion supporters are working to place a proposal on the ballot that, if passed, would enshrine abortion as a right up to the point of viability, roughly considered to be around 24 weeks,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Axios. Republicans in the state are </w:t>
      </w:r>
      <w:hyperlink r:id="rId14" w:history="1">
        <w:r>
          <w:rPr>
            <w:rFonts w:ascii="arial" w:eastAsia="arial" w:hAnsi="arial" w:cs="arial"/>
            <w:b w:val="0"/>
            <w:i/>
            <w:strike w:val="0"/>
            <w:noProof w:val="0"/>
            <w:color w:val="0077CC"/>
            <w:position w:val="0"/>
            <w:sz w:val="20"/>
            <w:u w:val="single"/>
            <w:shd w:val="clear" w:color="auto" w:fill="FFFFFF"/>
            <w:vertAlign w:val="baseline"/>
          </w:rPr>
          <w:t>considering</w:t>
        </w:r>
      </w:hyperlink>
      <w:r>
        <w:rPr>
          <w:rFonts w:ascii="arial" w:eastAsia="arial" w:hAnsi="arial" w:cs="arial"/>
          <w:b w:val="0"/>
          <w:i w:val="0"/>
          <w:strike w:val="0"/>
          <w:noProof w:val="0"/>
          <w:color w:val="000000"/>
          <w:position w:val="0"/>
          <w:sz w:val="20"/>
          <w:u w:val="none"/>
          <w:vertAlign w:val="baseline"/>
        </w:rPr>
        <w:t xml:space="preserve"> introducing their own ballot initiatives to counter the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candidate for Governor of Arizona Katie Hobbs speaks at a 2022 U.S. midterm elections night party in Phoenix, Arizona, U.S., November 8, 2022. REUTERS/Jim Urquhart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Senate Sends Bill To Governor's Desk Repealing Near-Total Abortion Ban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11/2022-11-09T034721Z_2028304842_RC23IX9MHARC_RTRMADP_3_USA-ELECTION-ARIZONA-GOVERNOR-scaled-e1668193902232.jpg" TargetMode="External" /><Relationship Id="rId11" Type="http://schemas.openxmlformats.org/officeDocument/2006/relationships/hyperlink" Target="https://dailycaller.com/2024/04/09/arizona-supreme-court-rules-near-total-abortion-ban-1800s-effect/" TargetMode="External" /><Relationship Id="rId12" Type="http://schemas.openxmlformats.org/officeDocument/2006/relationships/hyperlink" Target="https://www.nbcnews.com/politics/arizona-supreme-court-ruling-abortion-ban-rcna146915" TargetMode="External" /><Relationship Id="rId13" Type="http://schemas.openxmlformats.org/officeDocument/2006/relationships/hyperlink" Target="https://www.nytimes.com/2024/05/01/us/arizona-abortion-repeal.html" TargetMode="External" /><Relationship Id="rId14" Type="http://schemas.openxmlformats.org/officeDocument/2006/relationships/hyperlink" Target="https://dailycaller.com/2024/04/16/arizona-republicans-scramble-counter-abortion-amendment-proposal/" TargetMode="External" /><Relationship Id="rId15" Type="http://schemas.openxmlformats.org/officeDocument/2006/relationships/hyperlink" Target="https://apnews.com/article/arizona-abortion-1864-ban-repeal-24578e546b69ca087e01034bcaf4aa01" TargetMode="External" /><Relationship Id="rId16" Type="http://schemas.openxmlformats.org/officeDocument/2006/relationships/hyperlink" Target="https://dailycaller.com/2024/04/24/arizona-lawmakers-pass-bill-repealing-total-abortion-ban/" TargetMode="External" /><Relationship Id="rId17" Type="http://schemas.openxmlformats.org/officeDocument/2006/relationships/hyperlink" Target="https://cdn01.dailycaller.com/wp-content/uploads/2022/06/2022-05-15T042859Z_726805005_RC2D7U936AYV_RTRMADP_3_USA-ABORTION-PROTESTS-e1656420178145.jpg" TargetMode="External" /><Relationship Id="rId18" Type="http://schemas.openxmlformats.org/officeDocument/2006/relationships/hyperlink" Target="https://dailycaller.com/2024/03/29/how-abortion-may-shape-bidens-chances-2024-election/"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G7K1-DXXD-72J7-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Senate Sends Bill To Governor's Desk Repealing Near-Total Abortion Ban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XT-G7K1-DXXD-72J7-00000-00">
    <vt:lpwstr>Doc::/shared/document|contextualFeaturePermID::1516831</vt:lpwstr>
  </property>
  <property fmtid="{D5CDD505-2E9C-101B-9397-08002B2CF9AE}" pid="5" name="UserPermID">
    <vt:lpwstr>urn:user:PA186192196</vt:lpwstr>
  </property>
</Properties>
</file>