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Does Photo Show Misspelled Pro-Palestine Slogan At Columbia University?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02:25 PM EST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w:t>
      </w:r>
      <w:hyperlink r:id="rId11" w:history="1">
        <w:r>
          <w:rPr>
            <w:rFonts w:ascii="arial" w:eastAsia="arial" w:hAnsi="arial" w:cs="arial"/>
            <w:b w:val="0"/>
            <w:i/>
            <w:strike w:val="0"/>
            <w:noProof w:val="0"/>
            <w:color w:val="0077CC"/>
            <w:position w:val="0"/>
            <w:sz w:val="20"/>
            <w:u w:val="single"/>
            <w:shd w:val="clear" w:color="auto" w:fill="FFFFFF"/>
            <w:vertAlign w:val="baseline"/>
          </w:rPr>
          <w:t> shared on social media</w:t>
        </w:r>
      </w:hyperlink>
      <w:r>
        <w:rPr>
          <w:rFonts w:ascii="arial" w:eastAsia="arial" w:hAnsi="arial" w:cs="arial"/>
          <w:b w:val="0"/>
          <w:i w:val="0"/>
          <w:strike w:val="0"/>
          <w:noProof w:val="0"/>
          <w:color w:val="000000"/>
          <w:position w:val="0"/>
          <w:sz w:val="20"/>
          <w:u w:val="none"/>
          <w:vertAlign w:val="baseline"/>
        </w:rPr>
        <w:t> purports that a Pro-Palestine slogan was misspelled on the staircase at Columbia University.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Palestine misspelled on the stairs of Columbia really captures the state of higher education.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pic.twitter.com/CQ6U9yWHn6</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David/Dovid Bashevkin (@DBashIdeas) </w:t>
      </w:r>
      <w:hyperlink r:id="rId13" w:history="1">
        <w:r>
          <w:rPr>
            <w:rFonts w:ascii="arial" w:eastAsia="arial" w:hAnsi="arial" w:cs="arial"/>
            <w:b w:val="0"/>
            <w:i/>
            <w:strike w:val="0"/>
            <w:noProof w:val="0"/>
            <w:color w:val="0077CC"/>
            <w:position w:val="0"/>
            <w:sz w:val="20"/>
            <w:u w:val="single"/>
            <w:shd w:val="clear" w:color="auto" w:fill="FFFFFF"/>
            <w:vertAlign w:val="baseline"/>
          </w:rPr>
          <w:t>May 7,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claim is inaccurate. This photo was not taken at Columbia.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University cancelled their commencement ceremony and other colleges are considering doing the same, </w:t>
      </w:r>
      <w:hyperlink r:id="rId14"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reported. The ceremony will be replaced by a smaller scale celebration while seniors and their parents have expressed their disappointment.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shows a photo allegedly taken at a building on Columbia University's campus. The photo shows the misspelled slogan “Free Palastine” on the staircase of a campus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“Palestine misspelled on the stairs of Columbia really captures the state of higher education.”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photo does not show Columbia University's campus. The stairs are on University of Ottawa's campus </w:t>
      </w:r>
      <w:hyperlink r:id="rId15" w:history="1">
        <w:r>
          <w:rPr>
            <w:rFonts w:ascii="arial" w:eastAsia="arial" w:hAnsi="arial" w:cs="arial"/>
            <w:b w:val="0"/>
            <w:i/>
            <w:strike w:val="0"/>
            <w:noProof w:val="0"/>
            <w:color w:val="0077CC"/>
            <w:position w:val="0"/>
            <w:sz w:val="20"/>
            <w:u w:val="single"/>
            <w:shd w:val="clear" w:color="auto" w:fill="FFFFFF"/>
            <w:vertAlign w:val="baseline"/>
          </w:rPr>
          <w:t>Tabaret Hall</w:t>
        </w:r>
      </w:hyperlink>
      <w:r>
        <w:rPr>
          <w:rFonts w:ascii="arial" w:eastAsia="arial" w:hAnsi="arial" w:cs="arial"/>
          <w:b w:val="0"/>
          <w:i w:val="0"/>
          <w:strike w:val="0"/>
          <w:noProof w:val="0"/>
          <w:color w:val="000000"/>
          <w:position w:val="0"/>
          <w:sz w:val="20"/>
          <w:u w:val="none"/>
          <w:vertAlign w:val="baseline"/>
        </w:rPr>
        <w:t>. The </w:t>
      </w:r>
      <w:hyperlink r:id="rId16" w:history="1">
        <w:r>
          <w:rPr>
            <w:rFonts w:ascii="arial" w:eastAsia="arial" w:hAnsi="arial" w:cs="arial"/>
            <w:b w:val="0"/>
            <w:i/>
            <w:strike w:val="0"/>
            <w:noProof w:val="0"/>
            <w:color w:val="0077CC"/>
            <w:position w:val="0"/>
            <w:sz w:val="20"/>
            <w:u w:val="single"/>
            <w:shd w:val="clear" w:color="auto" w:fill="FFFFFF"/>
            <w:vertAlign w:val="baseline"/>
          </w:rPr>
          <w:t>Fulcrum</w:t>
        </w:r>
      </w:hyperlink>
      <w:r>
        <w:rPr>
          <w:rFonts w:ascii="arial" w:eastAsia="arial" w:hAnsi="arial" w:cs="arial"/>
          <w:b w:val="0"/>
          <w:i w:val="0"/>
          <w:strike w:val="0"/>
          <w:noProof w:val="0"/>
          <w:color w:val="000000"/>
          <w:position w:val="0"/>
          <w:sz w:val="20"/>
          <w:u w:val="none"/>
          <w:vertAlign w:val="baseline"/>
        </w:rPr>
        <w:t>, the University of Ottawa's independent student newspaper, reported on the graffiti and included an image of the same steps.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steps and the misspelling appear in Macklemore's latest song called “</w:t>
      </w:r>
      <w:hyperlink r:id="rId17" w:history="1">
        <w:r>
          <w:rPr>
            <w:rFonts w:ascii="arial" w:eastAsia="arial" w:hAnsi="arial" w:cs="arial"/>
            <w:b w:val="0"/>
            <w:i/>
            <w:strike w:val="0"/>
            <w:noProof w:val="0"/>
            <w:color w:val="0077CC"/>
            <w:position w:val="0"/>
            <w:sz w:val="20"/>
            <w:u w:val="single"/>
            <w:shd w:val="clear" w:color="auto" w:fill="FFFFFF"/>
            <w:vertAlign w:val="baseline"/>
          </w:rPr>
          <w:t>Hind's Hall</w:t>
        </w:r>
      </w:hyperlink>
      <w:r>
        <w:rPr>
          <w:rFonts w:ascii="arial" w:eastAsia="arial" w:hAnsi="arial" w:cs="arial"/>
          <w:b w:val="0"/>
          <w:i w:val="0"/>
          <w:strike w:val="0"/>
          <w:noProof w:val="0"/>
          <w:color w:val="000000"/>
          <w:position w:val="0"/>
          <w:sz w:val="20"/>
          <w:u w:val="none"/>
          <w:vertAlign w:val="baseline"/>
        </w:rPr>
        <w:t xml:space="preserve">,” which refers to Hamilton Hall. The building that student protesters occupied at Columbia University and called Hind Hall after a Palestine civilian killed in Gaza, according to </w:t>
      </w:r>
      <w:hyperlink r:id="rId18" w:history="1">
        <w:r>
          <w:rPr>
            <w:rFonts w:ascii="arial" w:eastAsia="arial" w:hAnsi="arial" w:cs="arial"/>
            <w:b w:val="0"/>
            <w:i/>
            <w:strike w:val="0"/>
            <w:noProof w:val="0"/>
            <w:color w:val="0077CC"/>
            <w:position w:val="0"/>
            <w:sz w:val="20"/>
            <w:u w:val="single"/>
            <w:shd w:val="clear" w:color="auto" w:fill="FFFFFF"/>
            <w:vertAlign w:val="baseline"/>
          </w:rPr>
          <w:t>Al Jazeera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i/>
            <w:strike w:val="0"/>
            <w:noProof w:val="0"/>
            <w:color w:val="0077CC"/>
            <w:position w:val="0"/>
            <w:sz w:val="20"/>
            <w:u w:val="single"/>
            <w:shd w:val="clear" w:color="auto" w:fill="FFFFFF"/>
            <w:vertAlign w:val="baseline"/>
          </w:rPr>
          <w:t>(RELATED: Did Protesters At George Washington University Raise The Hamas Flag?)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20"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Harvard University officials replaced the US flag with the Palestinian flag.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march and rally on Columbia University campus in support of a protest encampment supporting Palestinians, despite a 2pm deadline issued by university officials to disband or face suspension, during the ongoing conflict between Israel and the Palestinian Islamist group Hamas, in New York City, U.S., April 29, 2024. REUTERS/Caitlin Ochs/File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Does Photo Show Misspelled Pro- Palestine Slogan At Columbia University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3T190645Z_2061342889_RC2JG7A6JLQS_RTRMADP_3_ISRAEL-PALESTINIANS-USA-PROTESTS-COLUMBIA-1-scaled-e1715018410489.jpg" TargetMode="External" /><Relationship Id="rId11" Type="http://schemas.openxmlformats.org/officeDocument/2006/relationships/hyperlink" Target="https://twitter.com/DBashIdeas/status/1787840047103811816" TargetMode="External" /><Relationship Id="rId12" Type="http://schemas.openxmlformats.org/officeDocument/2006/relationships/hyperlink" Target="https://t.co/CQ6U9yWHn6" TargetMode="External" /><Relationship Id="rId13" Type="http://schemas.openxmlformats.org/officeDocument/2006/relationships/hyperlink" Target="https://twitter.com/DBashIdeas/status/1787840047103811816?ref_src=twsrc%5Etfw" TargetMode="External" /><Relationship Id="rId14" Type="http://schemas.openxmlformats.org/officeDocument/2006/relationships/hyperlink" Target="https://www.nbcnews.com/news/us-news/columbia-seniors-parents-say-canceling-commencement-demoralizing-end-rcna150932" TargetMode="External" /><Relationship Id="rId15" Type="http://schemas.openxmlformats.org/officeDocument/2006/relationships/hyperlink" Target="https://www.uottawa.ca/about-us/administration-services/facilities/campus-maps/tabaret-hall" TargetMode="External" /><Relationship Id="rId16" Type="http://schemas.openxmlformats.org/officeDocument/2006/relationships/hyperlink" Target="https://thefulcrum.ca/news/a-simple-meeting-is-the-first-step-reviewing-day-3-of-u-of-os-student-encampment/" TargetMode="External" /><Relationship Id="rId17" Type="http://schemas.openxmlformats.org/officeDocument/2006/relationships/hyperlink" Target="https://twitter.com/macklemore/status/1787616471738368099?ref_src=twsrc%5Etfw%7Ctwcamp%5Etweetembed%7Ctwterm%5E1787616471738368099%7Ctwgr%5E2cacdee80b49213adb5daede1b115ecb65944d44%7Ctwcon%5Es1_&amp;ref_url=https%3A%2F%2Fwww.vulture.com%2Farticle%2Fmacklemore-hinds-hall-pro-palestine-song.html" TargetMode="External" /><Relationship Id="rId18" Type="http://schemas.openxmlformats.org/officeDocument/2006/relationships/hyperlink" Target="https://www.aljazeera.com/news/2024/5/1/columbias-hamilton-hall-a-history-of-student-action-at-gaza-protest-hub" TargetMode="External" /><Relationship Id="rId19" Type="http://schemas.openxmlformats.org/officeDocument/2006/relationships/hyperlink" Target="https://checkyourfact.com/2024/05/09/fact-check-protesters-george-washington-university-hamas-flag/" TargetMode="External" /><Relationship Id="rId2" Type="http://schemas.openxmlformats.org/officeDocument/2006/relationships/webSettings" Target="webSettings.xml" /><Relationship Id="rId20" Type="http://schemas.openxmlformats.org/officeDocument/2006/relationships/hyperlink" Target="https://checkyourfact.com/2024/04/29/fact-check-harvard-university-palestinian-fla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K-94R1-JBFB-H001-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Does Photo Show Misspelled Pro- Palestine Slogan At Columbia University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K-94R1-JBFB-H001-00000-00">
    <vt:lpwstr>Doc::/shared/document|contextualFeaturePermID::1516831</vt:lpwstr>
  </property>
  <property fmtid="{D5CDD505-2E9C-101B-9397-08002B2CF9AE}" pid="5" name="UserPermID">
    <vt:lpwstr>urn:user:PA186192196</vt:lpwstr>
  </property>
</Properties>
</file>