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State AG Running For Governor Accuses Two Other Candidates With Same Name of Trying To 'Confuse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09:33 PM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Washington state Attorney General Bob Ferguson, who is running for governor, accused two other candidates with the same name of trying to “confuse voters”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frontrunner said during a </w:t>
      </w:r>
      <w:hyperlink r:id="rId11" w:history="1">
        <w:r>
          <w:rPr>
            <w:rFonts w:ascii="arial" w:eastAsia="arial" w:hAnsi="arial" w:cs="arial"/>
            <w:b w:val="0"/>
            <w:i/>
            <w:strike w:val="0"/>
            <w:noProof w:val="0"/>
            <w:color w:val="0077CC"/>
            <w:position w:val="0"/>
            <w:sz w:val="20"/>
            <w:u w:val="single"/>
            <w:shd w:val="clear" w:color="auto" w:fill="FFFFFF"/>
            <w:vertAlign w:val="baseline"/>
          </w:rPr>
          <w:t>press conference</w:t>
        </w:r>
      </w:hyperlink>
      <w:r>
        <w:rPr>
          <w:rFonts w:ascii="arial" w:eastAsia="arial" w:hAnsi="arial" w:cs="arial"/>
          <w:b w:val="0"/>
          <w:i w:val="0"/>
          <w:strike w:val="0"/>
          <w:noProof w:val="0"/>
          <w:color w:val="000000"/>
          <w:position w:val="0"/>
          <w:sz w:val="20"/>
          <w:u w:val="none"/>
          <w:vertAlign w:val="baseline"/>
        </w:rPr>
        <w:t xml:space="preserve"> Monday morning that he knows at least one of his doppelgangers previously voted as a Republican. Ferguson also revealed that he sent cease and desist letters to both of their residences as the deadline to withdraw from the </w:t>
      </w:r>
      <w:hyperlink r:id="rId12" w:history="1">
        <w:r>
          <w:rPr>
            <w:rFonts w:ascii="arial" w:eastAsia="arial" w:hAnsi="arial" w:cs="arial"/>
            <w:b w:val="0"/>
            <w:i/>
            <w:strike w:val="0"/>
            <w:noProof w:val="0"/>
            <w:color w:val="0077CC"/>
            <w:position w:val="0"/>
            <w:sz w:val="20"/>
            <w:u w:val="single"/>
            <w:shd w:val="clear" w:color="auto" w:fill="FFFFFF"/>
            <w:vertAlign w:val="baseline"/>
          </w:rPr>
          <w:t>race</w:t>
        </w:r>
      </w:hyperlink>
      <w:r>
        <w:rPr>
          <w:rFonts w:ascii="arial" w:eastAsia="arial" w:hAnsi="arial" w:cs="arial"/>
          <w:b w:val="0"/>
          <w:i w:val="0"/>
          <w:strike w:val="0"/>
          <w:noProof w:val="0"/>
          <w:color w:val="000000"/>
          <w:position w:val="0"/>
          <w:sz w:val="20"/>
          <w:u w:val="none"/>
          <w:vertAlign w:val="baseline"/>
        </w:rPr>
        <w:t xml:space="preserve"> was 5:00 p.m. Monday. </w:t>
      </w:r>
      <w:hyperlink r:id="rId13" w:history="1">
        <w:r>
          <w:rPr>
            <w:rFonts w:ascii="arial" w:eastAsia="arial" w:hAnsi="arial" w:cs="arial"/>
            <w:b/>
            <w:i/>
            <w:strike w:val="0"/>
            <w:noProof w:val="0"/>
            <w:color w:val="0077CC"/>
            <w:position w:val="0"/>
            <w:sz w:val="20"/>
            <w:u w:val="single"/>
            <w:shd w:val="clear" w:color="auto" w:fill="FFFFFF"/>
            <w:vertAlign w:val="baseline"/>
          </w:rPr>
          <w:t>(RELATED: Donald Trump Endorses GOP Gubernatorial Candidate, Says He's 'Martin Luther King on Steroids')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want them prosecuted,” Ferguson said. “I hope these two people do the right 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Ferguson blamed an unnamed “right-wing conservative” for his doppelgangers' candidacies on social media,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KOMO News.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News reports confirm that a right-wing conservative paid the filing fee for two other unknown “Bob Fergusons.” The intent is clear - confuse voters and diminish votes.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stakes could not be higher. This is a direct attack on our democracy and the integrity of the Washington...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pic.twitter.com/UnpN5fxYXm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Bob Ferguson (@BobFergusonAG) </w:t>
      </w:r>
      <w:hyperlink r:id="rId16" w:history="1">
        <w:r>
          <w:rPr>
            <w:rFonts w:ascii="arial" w:eastAsia="arial" w:hAnsi="arial" w:cs="arial"/>
            <w:b w:val="0"/>
            <w:i/>
            <w:strike w:val="0"/>
            <w:noProof w:val="0"/>
            <w:color w:val="0077CC"/>
            <w:position w:val="0"/>
            <w:sz w:val="20"/>
            <w:u w:val="single"/>
            <w:shd w:val="clear" w:color="auto" w:fill="FFFFFF"/>
            <w:vertAlign w:val="baseline"/>
          </w:rPr>
          <w:t>May 11,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“News reports confirm that a right-wing conservative paid the filing fee for two other unknown 'Bob Fergusons.' The intent is clear - confuse voters and diminish votes,” Ferguson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stakes could not be higher. This is a direct attack on our democracy and the integrity of the Washington state election system that could lead to the victory of an anti-choice conservative like Dave Reichert,” the Democratic frontrunner continued. “Washingtonians start voting in less than two months. We are going to need significant resources to get the message out about which 'Bob Ferguson' to vote for in August.”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Washington's democracy has been assaulted by a right-wing conservative who paid the filing fee for two other “Bob Fergusons” to run for Governor. But my Republican opponent Dave Reichert lacks the political courage to condemn this assault. When crimes benefit Dave Reichert, he is...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pic.twitter.com/T9qwaVpmSE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Bob Ferguson (@BobFergusonAG) </w:t>
      </w:r>
      <w:hyperlink r:id="rId18" w:history="1">
        <w:r>
          <w:rPr>
            <w:rFonts w:ascii="arial" w:eastAsia="arial" w:hAnsi="arial" w:cs="arial"/>
            <w:b w:val="0"/>
            <w:i/>
            <w:strike w:val="0"/>
            <w:noProof w:val="0"/>
            <w:color w:val="0077CC"/>
            <w:position w:val="0"/>
            <w:sz w:val="20"/>
            <w:u w:val="single"/>
            <w:shd w:val="clear" w:color="auto" w:fill="FFFFFF"/>
            <w:vertAlign w:val="baseline"/>
          </w:rPr>
          <w:t>May 13,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Glen Morgan, the Washington state GOP volunteer of the year in 2023, admitted to coordinating both Bob Fergusons' campaigns in a </w:t>
      </w:r>
      <w:hyperlink r:id="rId19" w:history="1">
        <w:r>
          <w:rPr>
            <w:rFonts w:ascii="arial" w:eastAsia="arial" w:hAnsi="arial" w:cs="arial"/>
            <w:b w:val="0"/>
            <w:i/>
            <w:strike w:val="0"/>
            <w:noProof w:val="0"/>
            <w:color w:val="0077CC"/>
            <w:position w:val="0"/>
            <w:sz w:val="20"/>
            <w:u w:val="single"/>
            <w:shd w:val="clear" w:color="auto" w:fill="FFFFFF"/>
            <w:vertAlign w:val="baseline"/>
          </w:rPr>
          <w:t>Facebook post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am the volunteer campaign manager for two of the Bob Fergusons running for Governor. They are both superior in every way to the AG running for the same office, and I believe they can provide better choices for the Democrats in our state for that office,” Morgan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King Counter Prosecutor Dan Satterberg joined Ferguson during his early press conference, adding that they initially “kind of laughed” at the “meme” campaigns, according to KOMO News. However, Satterberg quickly changed his tone by saying that the “prank” was “not funny, and it's also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Bob Ferguson was from Yakima, while the other was from Graham. The Bob Ferguson from Graham told KOMO News that he received the Democratic frontrunner's letter and would drop out from the race due to his inability to afford a court battle.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Washington's state primaries take place on Aug. 6, and the </w:t>
      </w:r>
      <w:hyperlink r:id="rId20" w:history="1">
        <w:r>
          <w:rPr>
            <w:rFonts w:ascii="arial" w:eastAsia="arial" w:hAnsi="arial" w:cs="arial"/>
            <w:b w:val="0"/>
            <w:i/>
            <w:strike w:val="0"/>
            <w:noProof w:val="0"/>
            <w:color w:val="0077CC"/>
            <w:position w:val="0"/>
            <w:sz w:val="20"/>
            <w:u w:val="single"/>
            <w:shd w:val="clear" w:color="auto" w:fill="FFFFFF"/>
            <w:vertAlign w:val="baseline"/>
          </w:rPr>
          <w:t>Ferguson</w:t>
        </w:r>
      </w:hyperlink>
      <w:r>
        <w:rPr>
          <w:rFonts w:ascii="arial" w:eastAsia="arial" w:hAnsi="arial" w:cs="arial"/>
          <w:b w:val="0"/>
          <w:i w:val="0"/>
          <w:strike w:val="0"/>
          <w:noProof w:val="0"/>
          <w:color w:val="000000"/>
          <w:position w:val="0"/>
          <w:sz w:val="20"/>
          <w:u w:val="none"/>
          <w:vertAlign w:val="baseline"/>
        </w:rPr>
        <w:t xml:space="preserve"> of Seattle is poised to win the Democratic </w:t>
      </w:r>
      <w:hyperlink r:id="rId21" w:history="1">
        <w:r>
          <w:rPr>
            <w:rFonts w:ascii="arial" w:eastAsia="arial" w:hAnsi="arial" w:cs="arial"/>
            <w:b w:val="0"/>
            <w:i/>
            <w:strike w:val="0"/>
            <w:noProof w:val="0"/>
            <w:color w:val="0077CC"/>
            <w:position w:val="0"/>
            <w:sz w:val="20"/>
            <w:u w:val="single"/>
            <w:shd w:val="clear" w:color="auto" w:fill="FFFFFF"/>
            <w:vertAlign w:val="baseline"/>
          </w:rPr>
          <w:t>gubernatorial</w:t>
        </w:r>
      </w:hyperlink>
      <w:r>
        <w:rPr>
          <w:rFonts w:ascii="arial" w:eastAsia="arial" w:hAnsi="arial" w:cs="arial"/>
          <w:b w:val="0"/>
          <w:i w:val="0"/>
          <w:strike w:val="0"/>
          <w:noProof w:val="0"/>
          <w:color w:val="000000"/>
          <w:position w:val="0"/>
          <w:sz w:val="20"/>
          <w:u w:val="none"/>
          <w:vertAlign w:val="baseline"/>
        </w:rPr>
        <w:t xml:space="preserve"> primary, according to the outlet. If he does win, Ferguson is likely to face off against Republican gubernatorial candidate Dave Reichert, who the attorney general reprimanded for not speaking out against the “illegal scheme” he said violates a </w:t>
      </w:r>
      <w:hyperlink r:id="rId22" w:history="1">
        <w:r>
          <w:rPr>
            <w:rFonts w:ascii="arial" w:eastAsia="arial" w:hAnsi="arial" w:cs="arial"/>
            <w:b w:val="0"/>
            <w:i/>
            <w:strike w:val="0"/>
            <w:noProof w:val="0"/>
            <w:color w:val="0077CC"/>
            <w:position w:val="0"/>
            <w:sz w:val="20"/>
            <w:u w:val="single"/>
            <w:shd w:val="clear" w:color="auto" w:fill="FFFFFF"/>
            <w:vertAlign w:val="baseline"/>
          </w:rPr>
          <w:t>law</w:t>
        </w:r>
      </w:hyperlink>
      <w:r>
        <w:rPr>
          <w:rFonts w:ascii="arial" w:eastAsia="arial" w:hAnsi="arial" w:cs="arial"/>
          <w:b w:val="0"/>
          <w:i w:val="0"/>
          <w:strike w:val="0"/>
          <w:noProof w:val="0"/>
          <w:color w:val="000000"/>
          <w:position w:val="0"/>
          <w:sz w:val="20"/>
          <w:u w:val="none"/>
          <w:vertAlign w:val="baseline"/>
        </w:rPr>
        <w:t xml:space="preserve"> against “Duplicate, nonexistent, untrue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request for comment, Ferguson's office directed the Daily Caller to a statement citing the relevant state law and calling on the two other Bobs to withdraw from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to include a response from Ferguson's office.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spoke out against the candidates who share his name. [Screenshot/X/BobFergusonAG]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AG Running For Governor Accuses Two Other Candidates With Same Name of Trying To 'Confuse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13-163820-e1715632974778.png" TargetMode="External" /><Relationship Id="rId11" Type="http://schemas.openxmlformats.org/officeDocument/2006/relationships/hyperlink" Target="https://www.youtube.com/watch?v=p-E533V4cco" TargetMode="External" /><Relationship Id="rId12" Type="http://schemas.openxmlformats.org/officeDocument/2006/relationships/hyperlink" Target="https://dailycaller.com/2024/03/07/third-party-group-no-labels-launch-presidential-bid-one-problem-no-candidate-trump-biden-haley/" TargetMode="External" /><Relationship Id="rId13" Type="http://schemas.openxmlformats.org/officeDocument/2006/relationships/hyperlink" Target="https://dailycaller.com/2024/03/03/donald-trump-endorses-north-carolina-republican-gubernatorial-candidate-mark-robinson-martin-luther-king-junior-steroids/" TargetMode="External" /><Relationship Id="rId14" Type="http://schemas.openxmlformats.org/officeDocument/2006/relationships/hyperlink" Target="https://komonews.com/news/local/washington-governor-bob-ferguson-race-ballot-three-3-candidates-democrat-democratic-attorney-general-election-general-november-glen-morgan-campaign-press-conference-dave-reichert-jay-inslee" TargetMode="External" /><Relationship Id="rId15" Type="http://schemas.openxmlformats.org/officeDocument/2006/relationships/hyperlink" Target="https://t.co/UnpN5fxYXm" TargetMode="External" /><Relationship Id="rId16" Type="http://schemas.openxmlformats.org/officeDocument/2006/relationships/hyperlink" Target="https://twitter.com/BobFergusonAG/status/1789415506375827607?ref_src=twsrc%5Etfw" TargetMode="External" /><Relationship Id="rId17" Type="http://schemas.openxmlformats.org/officeDocument/2006/relationships/hyperlink" Target="https://t.co/T9qwaVpmSE" TargetMode="External" /><Relationship Id="rId18" Type="http://schemas.openxmlformats.org/officeDocument/2006/relationships/hyperlink" Target="https://twitter.com/BobFergusonAG/status/1790106715465331127?ref_src=twsrc%5Etfw" TargetMode="External" /><Relationship Id="rId19" Type="http://schemas.openxmlformats.org/officeDocument/2006/relationships/hyperlink" Target="https://www.facebook.com/glen.morgan.73/posts/pfbid0gYfDx7kPeQtqgAryJbxeqFkduPKXM3soZuQXNKnWQTAw7rVPZowQnS5kgwyAsTkjl" TargetMode="External" /><Relationship Id="rId2" Type="http://schemas.openxmlformats.org/officeDocument/2006/relationships/webSettings" Target="webSettings.xml" /><Relationship Id="rId20" Type="http://schemas.openxmlformats.org/officeDocument/2006/relationships/hyperlink" Target="https://dailycaller.com/2023/12/25/not-isolated-incident-blue-states-showing-trend-hostility-pregnancy-centers/" TargetMode="External" /><Relationship Id="rId21" Type="http://schemas.openxmlformats.org/officeDocument/2006/relationships/hyperlink" Target="https://dailycaller.com/2024/03/27/was-amazing-video-emerges-of-cuomo-sexual-assault-accuser-charlotte-bennett-praising-ex-governor-new-york/" TargetMode="External" /><Relationship Id="rId22" Type="http://schemas.openxmlformats.org/officeDocument/2006/relationships/hyperlink" Target="https://app.leg.wa.gov/rcw/default.aspx?cite=29A.84.320"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14-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AG Running For Governor Accuses Two Other Candidates With Same Name of Trying To 'Confuse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C-4GT1-JBFB-H014-00000-00">
    <vt:lpwstr>Doc::/shared/document|contextualFeaturePermID::1516831</vt:lpwstr>
  </property>
  <property fmtid="{D5CDD505-2E9C-101B-9397-08002B2CF9AE}" pid="5" name="UserPermID">
    <vt:lpwstr>urn:user:PA186192196</vt:lpwstr>
  </property>
</Properties>
</file>