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Dem Rep Running Against Cruz Has Broken Pledge To Voters Every Year Since Taking Office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18, 2024 Monday 04:18 PM EST</w:t>
      </w:r>
    </w:p>
    <w:p>
      <w:pPr>
        <w:keepNext w:val="0"/>
        <w:spacing w:after="0" w:line="240" w:lineRule="atLeast"/>
        <w:ind w:right="0"/>
        <w:jc w:val="both"/>
      </w:pPr>
      <w:bookmarkStart w:id="0" w:name="Bookmark_6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459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Julianna Frieman,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jbf020103@gmail.com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Democratic Texas Rep. Colin Allred, who is running to unseat Republican Texas Sen. Ted Cruz in 2024, has broken a pledge to voters every year since he took office in 2019.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Allred, who has held his seat since 2019, failed to uphold the </w:t>
      </w:r>
      <w:hyperlink r:id="rId11" w:history="1">
        <w:r>
          <w:rPr>
            <w:rFonts w:ascii="arial" w:eastAsia="arial" w:hAnsi="arial" w:cs="arial"/>
            <w:b w:val="0"/>
            <w:i/>
            <w:strike w:val="0"/>
            <w:noProof w:val="0"/>
            <w:color w:val="0077CC"/>
            <w:position w:val="0"/>
            <w:sz w:val="20"/>
            <w:u w:val="single"/>
            <w:shd w:val="clear" w:color="auto" w:fill="FFFFFF"/>
            <w:vertAlign w:val="baseline"/>
          </w:rPr>
          <w:t>Town Hall Pledge</w:t>
        </w:r>
      </w:hyperlink>
      <w:r>
        <w:rPr>
          <w:rFonts w:ascii="arial" w:eastAsia="arial" w:hAnsi="arial" w:cs="arial"/>
          <w:b w:val="0"/>
          <w:i w:val="0"/>
          <w:strike w:val="0"/>
          <w:noProof w:val="0"/>
          <w:color w:val="000000"/>
          <w:position w:val="0"/>
          <w:sz w:val="20"/>
          <w:u w:val="none"/>
          <w:vertAlign w:val="baseline"/>
        </w:rPr>
        <w:t xml:space="preserve"> he </w:t>
      </w:r>
      <w:hyperlink r:id="rId12" w:history="1">
        <w:r>
          <w:rPr>
            <w:rFonts w:ascii="arial" w:eastAsia="arial" w:hAnsi="arial" w:cs="arial"/>
            <w:b w:val="0"/>
            <w:i/>
            <w:strike w:val="0"/>
            <w:noProof w:val="0"/>
            <w:color w:val="0077CC"/>
            <w:position w:val="0"/>
            <w:sz w:val="20"/>
            <w:u w:val="single"/>
            <w:shd w:val="clear" w:color="auto" w:fill="FFFFFF"/>
            <w:vertAlign w:val="baseline"/>
          </w:rPr>
          <w:t>signed</w:t>
        </w:r>
      </w:hyperlink>
      <w:r>
        <w:rPr>
          <w:rFonts w:ascii="arial" w:eastAsia="arial" w:hAnsi="arial" w:cs="arial"/>
          <w:b w:val="0"/>
          <w:i w:val="0"/>
          <w:strike w:val="0"/>
          <w:noProof w:val="0"/>
          <w:color w:val="000000"/>
          <w:position w:val="0"/>
          <w:sz w:val="20"/>
          <w:u w:val="none"/>
          <w:vertAlign w:val="baseline"/>
        </w:rPr>
        <w:t xml:space="preserve"> in 2018 stipulating that he host four town halls for constituents each calendar year. Each town hall would be “free and open to the general public and press,” would be announced more than two days ahead of time at a venue with “reasonable accommodations and ample room” and would include “at least 30 minutes for open, unscreened questions from the audience.”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proudly signed the Town Hall Project pledge,” Allred wrote on Twitter on Feb. 19, 2018, while campaigning to represent Texas' 32nd Congressional District. “As your member of Congress, I will listen to the people I represent and give you the opportunity to have your voice heard. This is something that has been missing in this district for far too long.”</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 proudly signed the </w:t>
      </w:r>
      <w:hyperlink r:id="rId13" w:history="1">
        <w:r>
          <w:rPr>
            <w:rFonts w:ascii="arial" w:eastAsia="arial" w:hAnsi="arial" w:cs="arial"/>
            <w:b w:val="0"/>
            <w:i/>
            <w:strike w:val="0"/>
            <w:noProof w:val="0"/>
            <w:color w:val="0077CC"/>
            <w:position w:val="0"/>
            <w:sz w:val="20"/>
            <w:u w:val="single"/>
            <w:shd w:val="clear" w:color="auto" w:fill="FFFFFF"/>
            <w:vertAlign w:val="baseline"/>
          </w:rPr>
          <w:t>@townhallproject</w:t>
        </w:r>
      </w:hyperlink>
      <w:r>
        <w:rPr>
          <w:rFonts w:ascii="arial" w:eastAsia="arial" w:hAnsi="arial" w:cs="arial"/>
          <w:b w:val="0"/>
          <w:i w:val="0"/>
          <w:strike w:val="0"/>
          <w:noProof w:val="0"/>
          <w:color w:val="000000"/>
          <w:position w:val="0"/>
          <w:sz w:val="20"/>
          <w:u w:val="none"/>
          <w:vertAlign w:val="baseline"/>
        </w:rPr>
        <w:t xml:space="preserve"> pledge. As your member of Congress, I will listen to the people I represent and give you the opportunity to have your voices heard. This is something that has been missing in this district for far too long. </w:t>
      </w:r>
      <w:hyperlink r:id="rId14" w:history="1">
        <w:r>
          <w:rPr>
            <w:rFonts w:ascii="arial" w:eastAsia="arial" w:hAnsi="arial" w:cs="arial"/>
            <w:b w:val="0"/>
            <w:i/>
            <w:strike w:val="0"/>
            <w:noProof w:val="0"/>
            <w:color w:val="0077CC"/>
            <w:position w:val="0"/>
            <w:sz w:val="20"/>
            <w:u w:val="single"/>
            <w:shd w:val="clear" w:color="auto" w:fill="FFFFFF"/>
            <w:vertAlign w:val="baseline"/>
          </w:rPr>
          <w:t>#TX32</w:t>
        </w:r>
      </w:hyperlink>
      <w:r>
        <w:rPr>
          <w:rFonts w:ascii="arial" w:eastAsia="arial" w:hAnsi="arial" w:cs="arial"/>
          <w:b w:val="0"/>
          <w:i w:val="0"/>
          <w:strike w:val="0"/>
          <w:noProof w:val="0"/>
          <w:color w:val="000000"/>
          <w:position w:val="0"/>
          <w:sz w:val="20"/>
          <w:u w:val="none"/>
          <w:vertAlign w:val="baseline"/>
        </w:rPr>
        <w:t> </w:t>
      </w:r>
      <w:hyperlink r:id="rId15" w:history="1">
        <w:r>
          <w:rPr>
            <w:rFonts w:ascii="arial" w:eastAsia="arial" w:hAnsi="arial" w:cs="arial"/>
            <w:b w:val="0"/>
            <w:i/>
            <w:strike w:val="0"/>
            <w:noProof w:val="0"/>
            <w:color w:val="0077CC"/>
            <w:position w:val="0"/>
            <w:sz w:val="20"/>
            <w:u w:val="single"/>
            <w:shd w:val="clear" w:color="auto" w:fill="FFFFFF"/>
            <w:vertAlign w:val="baseline"/>
          </w:rPr>
          <w:t>pic.twitter.com/5kjVKHwpfW</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Colin Allred (@ColinAllredTX) </w:t>
      </w:r>
      <w:hyperlink r:id="rId16" w:history="1">
        <w:r>
          <w:rPr>
            <w:rFonts w:ascii="arial" w:eastAsia="arial" w:hAnsi="arial" w:cs="arial"/>
            <w:b w:val="0"/>
            <w:i/>
            <w:strike w:val="0"/>
            <w:noProof w:val="0"/>
            <w:color w:val="0077CC"/>
            <w:position w:val="0"/>
            <w:sz w:val="20"/>
            <w:u w:val="single"/>
            <w:shd w:val="clear" w:color="auto" w:fill="FFFFFF"/>
            <w:vertAlign w:val="baseline"/>
          </w:rPr>
          <w:t>February 20, 2018</w:t>
        </w:r>
      </w:hyperlink>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Allred</w:t>
        </w:r>
      </w:hyperlink>
      <w:r>
        <w:rPr>
          <w:rFonts w:ascii="arial" w:eastAsia="arial" w:hAnsi="arial" w:cs="arial"/>
          <w:b w:val="0"/>
          <w:i w:val="0"/>
          <w:strike w:val="0"/>
          <w:noProof w:val="0"/>
          <w:color w:val="000000"/>
          <w:position w:val="0"/>
          <w:sz w:val="20"/>
          <w:u w:val="none"/>
          <w:vertAlign w:val="baseline"/>
        </w:rPr>
        <w:t xml:space="preserve"> last hosted an in-person “town hall” </w:t>
      </w:r>
      <w:hyperlink r:id="rId18" w:history="1">
        <w:r>
          <w:rPr>
            <w:rFonts w:ascii="arial" w:eastAsia="arial" w:hAnsi="arial" w:cs="arial"/>
            <w:b w:val="0"/>
            <w:i/>
            <w:strike w:val="0"/>
            <w:noProof w:val="0"/>
            <w:color w:val="0077CC"/>
            <w:position w:val="0"/>
            <w:sz w:val="20"/>
            <w:u w:val="single"/>
            <w:shd w:val="clear" w:color="auto" w:fill="FFFFFF"/>
            <w:vertAlign w:val="baseline"/>
          </w:rPr>
          <w:t>four years ago</w:t>
        </w:r>
      </w:hyperlink>
      <w:r>
        <w:rPr>
          <w:rFonts w:ascii="arial" w:eastAsia="arial" w:hAnsi="arial" w:cs="arial"/>
          <w:b w:val="0"/>
          <w:i w:val="0"/>
          <w:strike w:val="0"/>
          <w:noProof w:val="0"/>
          <w:color w:val="000000"/>
          <w:position w:val="0"/>
          <w:sz w:val="20"/>
          <w:u w:val="none"/>
          <w:vertAlign w:val="baseline"/>
        </w:rPr>
        <w:t xml:space="preserve"> on March 6, 2020. The event focused on “the latest on the coronavirus and resources for the public.” Capacity was limited at the venue, and the congressman directed those who could not enter to watch the event via Facebook livestream. </w:t>
      </w:r>
      <w:hyperlink r:id="rId19" w:history="1">
        <w:r>
          <w:rPr>
            <w:rFonts w:ascii="arial" w:eastAsia="arial" w:hAnsi="arial" w:cs="arial"/>
            <w:b/>
            <w:i/>
            <w:strike w:val="0"/>
            <w:noProof w:val="0"/>
            <w:color w:val="0077CC"/>
            <w:position w:val="0"/>
            <w:sz w:val="20"/>
            <w:u w:val="single"/>
            <w:shd w:val="clear" w:color="auto" w:fill="FFFFFF"/>
            <w:vertAlign w:val="baseline"/>
          </w:rPr>
          <w:t>(RELATED: 'Take This Guy Down': Dallas Mayor Tells Ted Cruz He Got 'Panicked' Phone Calls After Switching To The GOP)</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then, Allred has held several town halls via telephone, but the Town Hall Project's parent organization </w:t>
      </w:r>
      <w:hyperlink r:id="rId20" w:history="1">
        <w:r>
          <w:rPr>
            <w:rFonts w:ascii="arial" w:eastAsia="arial" w:hAnsi="arial" w:cs="arial"/>
            <w:b w:val="0"/>
            <w:i/>
            <w:strike w:val="0"/>
            <w:noProof w:val="0"/>
            <w:color w:val="0077CC"/>
            <w:position w:val="0"/>
            <w:sz w:val="20"/>
            <w:u w:val="single"/>
            <w:shd w:val="clear" w:color="auto" w:fill="FFFFFF"/>
            <w:vertAlign w:val="baseline"/>
          </w:rPr>
          <w:t>regards</w:t>
        </w:r>
      </w:hyperlink>
      <w:r>
        <w:rPr>
          <w:rFonts w:ascii="arial" w:eastAsia="arial" w:hAnsi="arial" w:cs="arial"/>
          <w:b w:val="0"/>
          <w:i w:val="0"/>
          <w:strike w:val="0"/>
          <w:noProof w:val="0"/>
          <w:color w:val="000000"/>
          <w:position w:val="0"/>
          <w:sz w:val="20"/>
          <w:u w:val="none"/>
          <w:vertAlign w:val="baseline"/>
        </w:rPr>
        <w:t xml:space="preserve"> such events as “sham town halls” and does not count them toward the pledge.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w:t>
      </w:r>
      <w:hyperlink r:id="rId21" w:history="1">
        <w:r>
          <w:rPr>
            <w:rFonts w:ascii="arial" w:eastAsia="arial" w:hAnsi="arial" w:cs="arial"/>
            <w:b w:val="0"/>
            <w:i/>
            <w:strike w:val="0"/>
            <w:noProof w:val="0"/>
            <w:color w:val="0077CC"/>
            <w:position w:val="0"/>
            <w:sz w:val="20"/>
            <w:u w:val="single"/>
            <w:shd w:val="clear" w:color="auto" w:fill="FFFFFF"/>
            <w:vertAlign w:val="baseline"/>
          </w:rPr>
          <w:t>Allred</w:t>
        </w:r>
      </w:hyperlink>
      <w:r>
        <w:rPr>
          <w:rFonts w:ascii="arial" w:eastAsia="arial" w:hAnsi="arial" w:cs="arial"/>
          <w:b w:val="0"/>
          <w:i w:val="0"/>
          <w:strike w:val="0"/>
          <w:noProof w:val="0"/>
          <w:color w:val="000000"/>
          <w:position w:val="0"/>
          <w:sz w:val="20"/>
          <w:u w:val="none"/>
          <w:vertAlign w:val="baseline"/>
        </w:rPr>
        <w:t xml:space="preserve"> hosted a few town halls in 2019, questions appeared to be screened by his political allies at every event. </w:t>
      </w:r>
      <w:hyperlink r:id="rId22" w:history="1">
        <w:r>
          <w:rPr>
            <w:rFonts w:ascii="arial" w:eastAsia="arial" w:hAnsi="arial" w:cs="arial"/>
            <w:b w:val="0"/>
            <w:i/>
            <w:strike w:val="0"/>
            <w:noProof w:val="0"/>
            <w:color w:val="0077CC"/>
            <w:position w:val="0"/>
            <w:sz w:val="20"/>
            <w:u w:val="single"/>
            <w:shd w:val="clear" w:color="auto" w:fill="FFFFFF"/>
            <w:vertAlign w:val="baseline"/>
          </w:rPr>
          <w:t>Video</w:t>
        </w:r>
      </w:hyperlink>
      <w:r>
        <w:rPr>
          <w:rFonts w:ascii="arial" w:eastAsia="arial" w:hAnsi="arial" w:cs="arial"/>
          <w:b w:val="0"/>
          <w:i w:val="0"/>
          <w:strike w:val="0"/>
          <w:noProof w:val="0"/>
          <w:color w:val="000000"/>
          <w:position w:val="0"/>
          <w:sz w:val="20"/>
          <w:u w:val="none"/>
          <w:vertAlign w:val="baseline"/>
        </w:rPr>
        <w:t xml:space="preserve"> from one town hall that year shows an audience member being shut down for asking a question that was not pre-approved about how campaign funding impacted congressional actions. She was told to “write down” her question and that Allred would “talk to [her] afterwards,” leaving her question unanswered.</w:t>
      </w:r>
    </w:p>
    <w:p>
      <w:pPr>
        <w:keepNext w:val="0"/>
        <w:spacing w:before="240" w:after="0" w:line="260" w:lineRule="atLeast"/>
        <w:ind w:left="0" w:right="0" w:firstLine="0"/>
        <w:jc w:val="both"/>
      </w:pPr>
      <w:hyperlink r:id="rId23" w:history="1">
        <w:r>
          <w:rPr>
            <w:rFonts w:ascii="arial" w:eastAsia="arial" w:hAnsi="arial" w:cs="arial"/>
            <w:b w:val="0"/>
            <w:i/>
            <w:strike w:val="0"/>
            <w:color w:val="0077CC"/>
            <w:sz w:val="20"/>
            <w:u w:val="single"/>
            <w:shd w:val="clear" w:color="auto" w:fill="FFFFFF"/>
            <w:vertAlign w:val="baseline"/>
          </w:rPr>
          <w:t>Cruz's challenger</w:t>
        </w:r>
      </w:hyperlink>
      <w:r>
        <w:rPr>
          <w:rFonts w:ascii="arial" w:eastAsia="arial" w:hAnsi="arial" w:cs="arial"/>
          <w:b w:val="0"/>
          <w:i w:val="0"/>
          <w:strike w:val="0"/>
          <w:noProof w:val="0"/>
          <w:color w:val="000000"/>
          <w:position w:val="0"/>
          <w:sz w:val="20"/>
          <w:u w:val="none"/>
          <w:vertAlign w:val="baseline"/>
        </w:rPr>
        <w:t xml:space="preserve"> repeatedly emphasized town halls as a top issue during his 2018 campaign, going as far as to </w:t>
      </w:r>
      <w:hyperlink r:id="rId24" w:history="1">
        <w:r>
          <w:rPr>
            <w:rFonts w:ascii="arial" w:eastAsia="arial" w:hAnsi="arial" w:cs="arial"/>
            <w:b w:val="0"/>
            <w:i/>
            <w:strike w:val="0"/>
            <w:noProof w:val="0"/>
            <w:color w:val="0077CC"/>
            <w:position w:val="0"/>
            <w:sz w:val="20"/>
            <w:u w:val="single"/>
            <w:shd w:val="clear" w:color="auto" w:fill="FFFFFF"/>
            <w:vertAlign w:val="baseline"/>
          </w:rPr>
          <w:t>repeatedly</w:t>
        </w:r>
      </w:hyperlink>
      <w:r>
        <w:rPr>
          <w:rFonts w:ascii="arial" w:eastAsia="arial" w:hAnsi="arial" w:cs="arial"/>
          <w:b w:val="0"/>
          <w:i w:val="0"/>
          <w:strike w:val="0"/>
          <w:noProof w:val="0"/>
          <w:color w:val="000000"/>
          <w:position w:val="0"/>
          <w:sz w:val="20"/>
          <w:u w:val="none"/>
          <w:vertAlign w:val="baseline"/>
        </w:rPr>
        <w:t> </w:t>
      </w:r>
      <w:hyperlink r:id="rId25" w:history="1">
        <w:r>
          <w:rPr>
            <w:rFonts w:ascii="arial" w:eastAsia="arial" w:hAnsi="arial" w:cs="arial"/>
            <w:b w:val="0"/>
            <w:i/>
            <w:strike w:val="0"/>
            <w:noProof w:val="0"/>
            <w:color w:val="0077CC"/>
            <w:position w:val="0"/>
            <w:sz w:val="20"/>
            <w:u w:val="single"/>
            <w:shd w:val="clear" w:color="auto" w:fill="FFFFFF"/>
            <w:vertAlign w:val="baseline"/>
          </w:rPr>
          <w:t>commit</w:t>
        </w:r>
      </w:hyperlink>
      <w:r>
        <w:rPr>
          <w:rFonts w:ascii="arial" w:eastAsia="arial" w:hAnsi="arial" w:cs="arial"/>
          <w:b w:val="0"/>
          <w:i w:val="0"/>
          <w:strike w:val="0"/>
          <w:noProof w:val="0"/>
          <w:color w:val="000000"/>
          <w:position w:val="0"/>
          <w:sz w:val="20"/>
          <w:u w:val="none"/>
          <w:vertAlign w:val="baseline"/>
        </w:rPr>
        <w:t xml:space="preserve"> to holding “a monthly town hall.”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Town Hall Project is part of </w:t>
      </w:r>
      <w:hyperlink r:id="rId26" w:history="1">
        <w:r>
          <w:rPr>
            <w:rFonts w:ascii="arial" w:eastAsia="arial" w:hAnsi="arial" w:cs="arial"/>
            <w:b w:val="0"/>
            <w:i/>
            <w:strike w:val="0"/>
            <w:noProof w:val="0"/>
            <w:color w:val="0077CC"/>
            <w:position w:val="0"/>
            <w:sz w:val="20"/>
            <w:u w:val="single"/>
            <w:shd w:val="clear" w:color="auto" w:fill="FFFFFF"/>
            <w:vertAlign w:val="baseline"/>
          </w:rPr>
          <w:t>Indivisible</w:t>
        </w:r>
      </w:hyperlink>
      <w:r>
        <w:rPr>
          <w:rFonts w:ascii="arial" w:eastAsia="arial" w:hAnsi="arial" w:cs="arial"/>
          <w:b w:val="0"/>
          <w:i w:val="0"/>
          <w:strike w:val="0"/>
          <w:noProof w:val="0"/>
          <w:color w:val="000000"/>
          <w:position w:val="0"/>
          <w:sz w:val="20"/>
          <w:u w:val="none"/>
          <w:vertAlign w:val="baseline"/>
        </w:rPr>
        <w:t xml:space="preserve">, a group the Democratic congressman met with, praised and thanked for helping him win in 2018. Indivisible supports initiatives to </w:t>
      </w:r>
      <w:hyperlink r:id="rId27" w:history="1">
        <w:r>
          <w:rPr>
            <w:rFonts w:ascii="arial" w:eastAsia="arial" w:hAnsi="arial" w:cs="arial"/>
            <w:b w:val="0"/>
            <w:i/>
            <w:strike w:val="0"/>
            <w:noProof w:val="0"/>
            <w:color w:val="0077CC"/>
            <w:position w:val="0"/>
            <w:sz w:val="20"/>
            <w:u w:val="single"/>
            <w:shd w:val="clear" w:color="auto" w:fill="FFFFFF"/>
            <w:vertAlign w:val="baseline"/>
          </w:rPr>
          <w:t>defund the police</w:t>
        </w:r>
      </w:hyperlink>
      <w:r>
        <w:rPr>
          <w:rFonts w:ascii="arial" w:eastAsia="arial" w:hAnsi="arial" w:cs="arial"/>
          <w:b w:val="0"/>
          <w:i w:val="0"/>
          <w:strike w:val="0"/>
          <w:noProof w:val="0"/>
          <w:color w:val="000000"/>
          <w:position w:val="0"/>
          <w:sz w:val="20"/>
          <w:u w:val="none"/>
          <w:vertAlign w:val="baseline"/>
        </w:rPr>
        <w:t xml:space="preserve"> and to </w:t>
      </w:r>
      <w:hyperlink r:id="rId28" w:history="1">
        <w:r>
          <w:rPr>
            <w:rFonts w:ascii="arial" w:eastAsia="arial" w:hAnsi="arial" w:cs="arial"/>
            <w:b w:val="0"/>
            <w:i/>
            <w:strike w:val="0"/>
            <w:noProof w:val="0"/>
            <w:color w:val="0077CC"/>
            <w:position w:val="0"/>
            <w:sz w:val="20"/>
            <w:u w:val="single"/>
            <w:shd w:val="clear" w:color="auto" w:fill="FFFFFF"/>
            <w:vertAlign w:val="baseline"/>
          </w:rPr>
          <w:t>defund Immigration and Customs Enforcement</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SOUTHLAKE, TX - JANUARY 17: U.S. Rep. Colin Allred (D-TX) talks to a reporter following a special service on January 17, 2022 in Southlake, Texas. The service was arranged after a 44-year-old British national over the weekend stormed into the Congregation Beth Israel synagogue in Colleyville with a gun and held four people hostage for more than 10 hours. (Photo by Emil Lippe/Getty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Dem Rep Running Against Cruz Has Broken Pledge To Voters Every Year Since Taking Office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GettyImages-1237799993-scaled-e1710776598527.jpg" TargetMode="External" /><Relationship Id="rId11" Type="http://schemas.openxmlformats.org/officeDocument/2006/relationships/hyperlink" Target="https://twitter.com/townhallpledge/status/1003035770288893952?s=20" TargetMode="External" /><Relationship Id="rId12" Type="http://schemas.openxmlformats.org/officeDocument/2006/relationships/hyperlink" Target="https://twitter.com/ColinAllredTX/status/965747859139284994?s=20" TargetMode="External" /><Relationship Id="rId13" Type="http://schemas.openxmlformats.org/officeDocument/2006/relationships/hyperlink" Target="https://twitter.com/TownHallProject?ref_src=twsrc%5Etfw" TargetMode="External" /><Relationship Id="rId14" Type="http://schemas.openxmlformats.org/officeDocument/2006/relationships/hyperlink" Target="https://twitter.com/hashtag/TX32?src=hash&amp;ref_src=twsrc%5Etfw" TargetMode="External" /><Relationship Id="rId15" Type="http://schemas.openxmlformats.org/officeDocument/2006/relationships/hyperlink" Target="https://t.co/5kjVKHwpfW" TargetMode="External" /><Relationship Id="rId16" Type="http://schemas.openxmlformats.org/officeDocument/2006/relationships/hyperlink" Target="https://twitter.com/ColinAllredTX/status/965747859139284994?ref_src=twsrc%5Etfw" TargetMode="External" /><Relationship Id="rId17" Type="http://schemas.openxmlformats.org/officeDocument/2006/relationships/hyperlink" Target="https://dailycaller.com/2023/10/16/msnbc-correction-colin-allred-ted-cruz-op-ed-israel/" TargetMode="External" /><Relationship Id="rId18" Type="http://schemas.openxmlformats.org/officeDocument/2006/relationships/hyperlink" Target="https://twitter.com/RepColinAllred/status/1235686629664157696?s=20" TargetMode="External" /><Relationship Id="rId19" Type="http://schemas.openxmlformats.org/officeDocument/2006/relationships/hyperlink" Target="https://dailycaller.com/2024/02/26/eric-johnson-dallas-mayor-ted-cruz-phone-calls/" TargetMode="External" /><Relationship Id="rId2" Type="http://schemas.openxmlformats.org/officeDocument/2006/relationships/webSettings" Target="webSettings.xml" /><Relationship Id="rId20" Type="http://schemas.openxmlformats.org/officeDocument/2006/relationships/hyperlink" Target="https://indivisible.org/resource/what-do-when-your-member-congress-holds-sham-town-hall" TargetMode="External" /><Relationship Id="rId21" Type="http://schemas.openxmlformats.org/officeDocument/2006/relationships/hyperlink" Target="https://dailycaller.com/2024/02/16/colin-allred-texas-ted-cruz-dem-senate-candidate-doles-thousands-private-armed-security-company-opposes-second-amendment/" TargetMode="External" /><Relationship Id="rId22" Type="http://schemas.openxmlformats.org/officeDocument/2006/relationships/hyperlink" Target="https://www.facebook.com/RepColinAllred/videos/1370248589794223/" TargetMode="External" /><Relationship Id="rId23" Type="http://schemas.openxmlformats.org/officeDocument/2006/relationships/hyperlink" Target="https://dailycaller.com/2023/11/30/democrat-running-against-ted-cruz-bankrolled-by-donors-who-want-to-defund-the-police/" TargetMode="External" /><Relationship Id="rId24" Type="http://schemas.openxmlformats.org/officeDocument/2006/relationships/hyperlink" Target="https://splinternews.com/why-this-civil-rights-lawyer-and-ex-nfl-player-is-tryin-1797666396?fbclid=IwAR0uhT_rQhRStwOrqUW2-_BoBsLJfBLLsp_XoxU1TOyc5MXz_nVWbJPXMOc" TargetMode="External" /><Relationship Id="rId25" Type="http://schemas.openxmlformats.org/officeDocument/2006/relationships/hyperlink" Target="https://podcasts.apple.com/us/podcast/millennial-politics-podcast/id1275784642?i=1000418593040" TargetMode="External" /><Relationship Id="rId26" Type="http://schemas.openxmlformats.org/officeDocument/2006/relationships/hyperlink" Target="https://twitter.com/TownHallProject/status/1366552034309246979?s=20" TargetMode="External" /><Relationship Id="rId27" Type="http://schemas.openxmlformats.org/officeDocument/2006/relationships/hyperlink" Target="https://indivisible.org/resource/taking-action-solidarity-black-lives?fbclid=IwAR3l97RjBwFQ-TIfZvY-uWw14JUvnAJxMZ68TZjpTZU05Qk_5iPopYCO_PM" TargetMode="External" /><Relationship Id="rId28" Type="http://schemas.openxmlformats.org/officeDocument/2006/relationships/hyperlink" Target="https://www.facebook.com/indivisibleguide/posts/1094753434321858" TargetMode="External" /><Relationship Id="rId29" Type="http://schemas.openxmlformats.org/officeDocument/2006/relationships/theme" Target="theme/theme1.xml" /><Relationship Id="rId3" Type="http://schemas.openxmlformats.org/officeDocument/2006/relationships/fontTable" Target="fontTable.xml" /><Relationship Id="rId30"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Y-2R01-DXXD-708P-00000-00&amp;context=1516831" TargetMode="External" /><Relationship Id="rId9" Type="http://schemas.openxmlformats.org/officeDocument/2006/relationships/hyperlink" Target="mailto:jbf020103@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 Rep Running Against Cruz Has Broken Pledge To Voters Every Year Since Taking Office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224932639</vt:lpwstr>
  </property>
  <property fmtid="{D5CDD505-2E9C-101B-9397-08002B2CF9AE}" pid="3" name="LADocCount">
    <vt:lpwstr>1</vt:lpwstr>
  </property>
  <property fmtid="{D5CDD505-2E9C-101B-9397-08002B2CF9AE}" pid="4" name="LADocumentID:urn:contentItem:6BKY-2R01-DXXD-708P-00000-00">
    <vt:lpwstr>Doc::/shared/document|contextualFeaturePermID::1516831</vt:lpwstr>
  </property>
  <property fmtid="{D5CDD505-2E9C-101B-9397-08002B2CF9AE}" pid="5" name="UserPermID">
    <vt:lpwstr>urn:user:PA186192196</vt:lpwstr>
  </property>
</Properties>
</file>