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Details Emerge In Death Of Mitch McConnell's Sister-In-Law: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02:41 PM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Chao, Republican Senate Majority Leader Mitch McConnell's sister-in-law, reportedly called her friends in a panic after backing her Tesla into a pond by accident.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Chao accidentally put her vehicle into reverse instead of drive while attempting a three-point turn, causing it to go backward and sink into the remote body of water at a Texas ranch on Feb. 10, a new report claims,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The Wall Street Journal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Mitch McConnell's billionaire sister-in-law Angela Chao made panicked last call before dying in 'completely submerged' Tesla on Texas ranch: report </w:t>
      </w:r>
      <w:hyperlink r:id="rId12" w:history="1">
        <w:r>
          <w:rPr>
            <w:rFonts w:ascii="arial" w:eastAsia="arial" w:hAnsi="arial" w:cs="arial"/>
            <w:b w:val="0"/>
            <w:i/>
            <w:strike w:val="0"/>
            <w:noProof w:val="0"/>
            <w:color w:val="0077CC"/>
            <w:position w:val="0"/>
            <w:sz w:val="20"/>
            <w:u w:val="single"/>
            <w:shd w:val="clear" w:color="auto" w:fill="FFFFFF"/>
            <w:vertAlign w:val="baseline"/>
          </w:rPr>
          <w:t>https://t.co/qqtHayOBc3</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pic.twitter.com/qyYauGkIo1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New York Post (@nypost) </w:t>
      </w:r>
      <w:hyperlink r:id="rId14" w:history="1">
        <w:r>
          <w:rPr>
            <w:rFonts w:ascii="arial" w:eastAsia="arial" w:hAnsi="arial" w:cs="arial"/>
            <w:b w:val="0"/>
            <w:i/>
            <w:strike w:val="0"/>
            <w:noProof w:val="0"/>
            <w:color w:val="0077CC"/>
            <w:position w:val="0"/>
            <w:sz w:val="20"/>
            <w:u w:val="single"/>
            <w:shd w:val="clear" w:color="auto" w:fill="FFFFFF"/>
            <w:vertAlign w:val="baseline"/>
          </w:rPr>
          <w:t>March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billionaire and former Foremost Group CEO hosted a gathering of several friends from Harvard Business School at her secondary private residence including a 10-bedroom guesthouse in Texas' Hill Country, according to the outlet. Chao decided to drive her Tesla four minutes to return to her primary residence instead of walking at 11:30 p.m. due to the cold weather.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Tesla Model X SUV sunk fast after </w:t>
      </w:r>
      <w:hyperlink r:id="rId15" w:history="1">
        <w:r>
          <w:rPr>
            <w:rFonts w:ascii="arial" w:eastAsia="arial" w:hAnsi="arial" w:cs="arial"/>
            <w:b w:val="0"/>
            <w:i/>
            <w:strike w:val="0"/>
            <w:noProof w:val="0"/>
            <w:color w:val="0077CC"/>
            <w:position w:val="0"/>
            <w:sz w:val="20"/>
            <w:u w:val="single"/>
            <w:shd w:val="clear" w:color="auto" w:fill="FFFFFF"/>
            <w:vertAlign w:val="baseline"/>
          </w:rPr>
          <w:t>McConnell's sister-in-law</w:t>
        </w:r>
      </w:hyperlink>
      <w:r>
        <w:rPr>
          <w:rFonts w:ascii="arial" w:eastAsia="arial" w:hAnsi="arial" w:cs="arial"/>
          <w:b w:val="0"/>
          <w:i w:val="0"/>
          <w:strike w:val="0"/>
          <w:noProof w:val="0"/>
          <w:color w:val="000000"/>
          <w:position w:val="0"/>
          <w:sz w:val="20"/>
          <w:u w:val="none"/>
          <w:vertAlign w:val="baseline"/>
        </w:rPr>
        <w:t xml:space="preserve"> backed into the pond after failing to make a K-turn, the outlet reported. Her friends rushed to help her escape the vehicle with one jumping into the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Blanco County emergency units arrived at 12:28 a.m., one hour after Chao's Teslas entered the water and 24 minutes after the incident was reported, according to the outlet. Multiple emergency personnel exited their vehicles due to the rough terrain before unsuccessfully attempting to break the car's windows, the outlet reported. One sheriff's deputy stood on top of the Tesla.</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(RELATED: 'That Got So Dark': CNN Panel Gets Awkward When Conservative Guest Tries To Crack A Joke)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Tesla was finally removed from the pond by a two-man rescue crew at 12:56 a.m., the outlet reported. However, Chao was unresponsive and EMS responders could not revive her after 43 minutes of resuscitation attempts.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McConnell</w:t>
        </w:r>
      </w:hyperlink>
      <w:r>
        <w:rPr>
          <w:rFonts w:ascii="arial" w:eastAsia="arial" w:hAnsi="arial" w:cs="arial"/>
          <w:b w:val="0"/>
          <w:i w:val="0"/>
          <w:strike w:val="0"/>
          <w:noProof w:val="0"/>
          <w:color w:val="000000"/>
          <w:position w:val="0"/>
          <w:sz w:val="20"/>
          <w:u w:val="none"/>
          <w:vertAlign w:val="baseline"/>
        </w:rPr>
        <w:t xml:space="preserve"> reacted to the death of his sister-in-law on the Senate floor, according to CNBC. The </w:t>
      </w:r>
      <w:hyperlink r:id="rId18" w:history="1">
        <w:r>
          <w:rPr>
            <w:rFonts w:ascii="arial" w:eastAsia="arial" w:hAnsi="arial" w:cs="arial"/>
            <w:b w:val="0"/>
            <w:i/>
            <w:strike w:val="0"/>
            <w:noProof w:val="0"/>
            <w:color w:val="0077CC"/>
            <w:position w:val="0"/>
            <w:sz w:val="20"/>
            <w:u w:val="single"/>
            <w:shd w:val="clear" w:color="auto" w:fill="FFFFFF"/>
            <w:vertAlign w:val="baseline"/>
          </w:rPr>
          <w:t>Kentucky senator</w:t>
        </w:r>
      </w:hyperlink>
      <w:r>
        <w:rPr>
          <w:rFonts w:ascii="arial" w:eastAsia="arial" w:hAnsi="arial" w:cs="arial"/>
          <w:b w:val="0"/>
          <w:i w:val="0"/>
          <w:strike w:val="0"/>
          <w:noProof w:val="0"/>
          <w:color w:val="000000"/>
          <w:position w:val="0"/>
          <w:sz w:val="20"/>
          <w:u w:val="none"/>
          <w:vertAlign w:val="baseline"/>
        </w:rPr>
        <w:t xml:space="preserve"> said that the incident caused a “particularly difficult time” for his family, adding that “there's a certain introspection that accompanies the grieving process.”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JULY 11: U.S. Senate Majority Leader Sen. Mitch McConnell (R-KY) listens during a news briefing after the weekly Senate Republican Policy Luncheon July 11, 2017 at the Capitol in Washington, DC. Sen. McConnell announced that Senate will delay its recess to the third week of August.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Details Emerge In Death Of Mitch McConnell's Sister-In-Law: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812747556-scaled-e1710077776942.jpg" TargetMode="External" /><Relationship Id="rId11" Type="http://schemas.openxmlformats.org/officeDocument/2006/relationships/hyperlink" Target="https://www.wsj.com/real-estate/angela-chao-death-texas-tesla-safety-c435daa0?mod=hp_lead_pos7" TargetMode="External" /><Relationship Id="rId12" Type="http://schemas.openxmlformats.org/officeDocument/2006/relationships/hyperlink" Target="https://t.co/qqtHayOBc3" TargetMode="External" /><Relationship Id="rId13" Type="http://schemas.openxmlformats.org/officeDocument/2006/relationships/hyperlink" Target="https://t.co/qyYauGkIo1" TargetMode="External" /><Relationship Id="rId14" Type="http://schemas.openxmlformats.org/officeDocument/2006/relationships/hyperlink" Target="https://twitter.com/nypost/status/1766365767673520571?ref_src=twsrc%5Etfw" TargetMode="External" /><Relationship Id="rId15" Type="http://schemas.openxmlformats.org/officeDocument/2006/relationships/hyperlink" Target="https://dailycaller.com/2024/03/02/mitch-mcconnell-sister-in-law-angela-chao-death-car-submerged-pond-criminal-investigation-johnson-city-blanco-county-texas/" TargetMode="External" /><Relationship Id="rId16" Type="http://schemas.openxmlformats.org/officeDocument/2006/relationships/hyperlink" Target="https://dailycaller.com/2024/02/27/cnn-self-harm-joke-2024-jonah-goldberg/" TargetMode="External" /><Relationship Id="rId17" Type="http://schemas.openxmlformats.org/officeDocument/2006/relationships/hyperlink" Target="https://dailycaller.com/2024/02/28/mitch-mcconnell-stepping-down-senate-republican-leader/" TargetMode="External" /><Relationship Id="rId18" Type="http://schemas.openxmlformats.org/officeDocument/2006/relationships/hyperlink" Target="https://dailycaller.com/2024/03/06/mitch-mcconnell-endorses-trump-2024-presidential-rac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K-2WK1-DXXD-7005-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Emerge In Death Of Mitch McConnell's Sister-In-Law: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K-2WK1-DXXD-7005-00000-00">
    <vt:lpwstr>Doc::/shared/document|contextualFeaturePermID::1516831</vt:lpwstr>
  </property>
  <property fmtid="{D5CDD505-2E9C-101B-9397-08002B2CF9AE}" pid="5" name="UserPermID">
    <vt:lpwstr>urn:user:PA186192196</vt:lpwstr>
  </property>
</Properties>
</file>