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Poll Finds Nikki Haley Losing To Biden In Red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04:31 PM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Monday poll found former U.N. Ambassador Nikki Haley losing to President Joe Biden in the red state of Texas, but indicated former President Donald Trump would handily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is down by nine points in a head-to-head matchup against the president, with 21% of the registered voters in Texas saying they'd back “someone else” and 8% saying they “haven't thought about it enough to have an opinion,”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University of Texas/Texas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The same survey found Trump leading Biden by seven points in the red state, which he won in both </w:t>
      </w:r>
      <w:hyperlink r:id="rId12" w:history="1">
        <w:r>
          <w:rPr>
            <w:rFonts w:ascii="arial" w:eastAsia="arial" w:hAnsi="arial" w:cs="arial"/>
            <w:b w:val="0"/>
            <w:i/>
            <w:strike w:val="0"/>
            <w:noProof w:val="0"/>
            <w:color w:val="0077CC"/>
            <w:position w:val="0"/>
            <w:sz w:val="20"/>
            <w:u w:val="single"/>
            <w:shd w:val="clear" w:color="auto" w:fill="FFFFFF"/>
            <w:vertAlign w:val="baseline"/>
          </w:rPr>
          <w:t>2016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head-to-head matchup between the current and former president, only 7% said they'd support “someone else” and 4% said they “haven't thought about it enough to have an opinion,” the poll found. </w:t>
      </w:r>
      <w:hyperlink r:id="rId14" w:history="1">
        <w:r>
          <w:rPr>
            <w:rFonts w:ascii="arial" w:eastAsia="arial" w:hAnsi="arial" w:cs="arial"/>
            <w:b/>
            <w:i/>
            <w:strike w:val="0"/>
            <w:noProof w:val="0"/>
            <w:color w:val="0077CC"/>
            <w:position w:val="0"/>
            <w:sz w:val="20"/>
            <w:u w:val="single"/>
            <w:shd w:val="clear" w:color="auto" w:fill="FFFFFF"/>
            <w:vertAlign w:val="baseline"/>
          </w:rPr>
          <w:t>(RELATED: One Of Nikki Haley's Main Arguments Against Trump Doesn't Hold Water)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president's lead grew to nine points when third-party candidates were on the ballot, the poll found. Independent Robert F. Kennedy Jr. received 6% support in the five-way matchup, followed by “Justice For All Party” candidate </w:t>
      </w:r>
      <w:hyperlink r:id="rId15" w:history="1">
        <w:r>
          <w:rPr>
            <w:rFonts w:ascii="arial" w:eastAsia="arial" w:hAnsi="arial" w:cs="arial"/>
            <w:b w:val="0"/>
            <w:i/>
            <w:strike w:val="0"/>
            <w:noProof w:val="0"/>
            <w:color w:val="0077CC"/>
            <w:position w:val="0"/>
            <w:sz w:val="20"/>
            <w:u w:val="single"/>
            <w:shd w:val="clear" w:color="auto" w:fill="FFFFFF"/>
            <w:vertAlign w:val="baseline"/>
          </w:rPr>
          <w:t>Cornel West</w:t>
        </w:r>
      </w:hyperlink>
      <w:r>
        <w:rPr>
          <w:rFonts w:ascii="arial" w:eastAsia="arial" w:hAnsi="arial" w:cs="arial"/>
          <w:b w:val="0"/>
          <w:i w:val="0"/>
          <w:strike w:val="0"/>
          <w:noProof w:val="0"/>
          <w:color w:val="000000"/>
          <w:position w:val="0"/>
          <w:sz w:val="20"/>
          <w:u w:val="none"/>
          <w:vertAlign w:val="baseline"/>
        </w:rPr>
        <w:t xml:space="preserve"> at 3% and Green Party candidate Jill Stein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Texas/Texas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surveyed 1,200 self-identifying registered voters in Texas between Feb. 2 and Feb. 12 with a margin of error of plus or minus 2.83%.</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EDINBURG, TEXAS - NOVEMBER 19: Former President Donald Trump gives remarks at the South Texas International airport. (Michael Gonzalez/Getty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led Haley 80% to 9% among likely Republican primary voters in Texas, with several other candidates included who have suspended their campaigns, according to the poll. Texas' GOP </w:t>
      </w:r>
      <w:hyperlink r:id="rId17" w:history="1">
        <w:r>
          <w:rPr>
            <w:rFonts w:ascii="arial" w:eastAsia="arial" w:hAnsi="arial" w:cs="arial"/>
            <w:b w:val="0"/>
            <w:i/>
            <w:strike w:val="0"/>
            <w:noProof w:val="0"/>
            <w:color w:val="0077CC"/>
            <w:position w:val="0"/>
            <w:sz w:val="20"/>
            <w:u w:val="single"/>
            <w:shd w:val="clear" w:color="auto" w:fill="FFFFFF"/>
            <w:vertAlign w:val="baseline"/>
          </w:rPr>
          <w:t>primary</w:t>
        </w:r>
      </w:hyperlink>
      <w:r>
        <w:rPr>
          <w:rFonts w:ascii="arial" w:eastAsia="arial" w:hAnsi="arial" w:cs="arial"/>
          <w:b w:val="0"/>
          <w:i w:val="0"/>
          <w:strike w:val="0"/>
          <w:noProof w:val="0"/>
          <w:color w:val="000000"/>
          <w:position w:val="0"/>
          <w:sz w:val="20"/>
          <w:u w:val="none"/>
          <w:vertAlign w:val="baseline"/>
        </w:rPr>
        <w:t xml:space="preserve"> will take place on Super Tuesday, which is on March 5 when over a dozen states will hold their respective nominating contests.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Morning Consult </w:t>
      </w:r>
      <w:hyperlink r:id="rId18"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released Feb. 7 found Trump beating the former ambassador by large margins in major Super Tuesday states like Texas, California, North Carolina, Virginia, Alabama, Massachusetts, Tennessee and Oklahoma. The former president held leads ranging from 41 to 77 points against Haley.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already notched big </w:t>
      </w:r>
      <w:hyperlink r:id="rId19" w:history="1">
        <w:r>
          <w:rPr>
            <w:rFonts w:ascii="arial" w:eastAsia="arial" w:hAnsi="arial" w:cs="arial"/>
            <w:b w:val="0"/>
            <w:i/>
            <w:strike w:val="0"/>
            <w:noProof w:val="0"/>
            <w:color w:val="0077CC"/>
            <w:position w:val="0"/>
            <w:sz w:val="20"/>
            <w:u w:val="single"/>
            <w:shd w:val="clear" w:color="auto" w:fill="FFFFFF"/>
            <w:vertAlign w:val="baseline"/>
          </w:rPr>
          <w:t>victories</w:t>
        </w:r>
      </w:hyperlink>
      <w:r>
        <w:rPr>
          <w:rFonts w:ascii="arial" w:eastAsia="arial" w:hAnsi="arial" w:cs="arial"/>
          <w:b w:val="0"/>
          <w:i w:val="0"/>
          <w:strike w:val="0"/>
          <w:noProof w:val="0"/>
          <w:color w:val="000000"/>
          <w:position w:val="0"/>
          <w:sz w:val="20"/>
          <w:u w:val="none"/>
          <w:vertAlign w:val="baseline"/>
        </w:rPr>
        <w:t xml:space="preserve"> in the nominating contests for Iowa, New Hampshire, the U.S. Virgin Islands and Nevada. Haley </w:t>
      </w:r>
      <w:hyperlink r:id="rId20" w:history="1">
        <w:r>
          <w:rPr>
            <w:rFonts w:ascii="arial" w:eastAsia="arial" w:hAnsi="arial" w:cs="arial"/>
            <w:b w:val="0"/>
            <w:i/>
            <w:strike w:val="0"/>
            <w:noProof w:val="0"/>
            <w:color w:val="0077CC"/>
            <w:position w:val="0"/>
            <w:sz w:val="20"/>
            <w:u w:val="single"/>
            <w:shd w:val="clear" w:color="auto" w:fill="FFFFFF"/>
            <w:vertAlign w:val="baseline"/>
          </w:rPr>
          <w:t>lost</w:t>
        </w:r>
      </w:hyperlink>
      <w:r>
        <w:rPr>
          <w:rFonts w:ascii="arial" w:eastAsia="arial" w:hAnsi="arial" w:cs="arial"/>
          <w:b w:val="0"/>
          <w:i w:val="0"/>
          <w:strike w:val="0"/>
          <w:noProof w:val="0"/>
          <w:color w:val="000000"/>
          <w:position w:val="0"/>
          <w:sz w:val="20"/>
          <w:u w:val="none"/>
          <w:vertAlign w:val="baseline"/>
        </w:rPr>
        <w:t xml:space="preserve"> to the “None of These Candidates” option in the Feb. 7 Nevada primary, and is down by over 30 points in the RealClearPolitics (RCP) </w:t>
      </w:r>
      <w:hyperlink r:id="rId21"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against Trump for her home state primary in South Carolina on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is currently </w:t>
      </w:r>
      <w:hyperlink r:id="rId22" w:history="1">
        <w:r>
          <w:rPr>
            <w:rFonts w:ascii="arial" w:eastAsia="arial" w:hAnsi="arial" w:cs="arial"/>
            <w:b w:val="0"/>
            <w:i/>
            <w:strike w:val="0"/>
            <w:noProof w:val="0"/>
            <w:color w:val="0077CC"/>
            <w:position w:val="0"/>
            <w:sz w:val="20"/>
            <w:u w:val="single"/>
            <w:shd w:val="clear" w:color="auto" w:fill="FFFFFF"/>
            <w:vertAlign w:val="baseline"/>
          </w:rPr>
          <w:t>leading</w:t>
        </w:r>
      </w:hyperlink>
      <w:r>
        <w:rPr>
          <w:rFonts w:ascii="arial" w:eastAsia="arial" w:hAnsi="arial" w:cs="arial"/>
          <w:b w:val="0"/>
          <w:i w:val="0"/>
          <w:strike w:val="0"/>
          <w:noProof w:val="0"/>
          <w:color w:val="000000"/>
          <w:position w:val="0"/>
          <w:sz w:val="20"/>
          <w:u w:val="none"/>
          <w:vertAlign w:val="baseline"/>
        </w:rPr>
        <w:t xml:space="preserve"> Biden by 1.1 points for a head-to-head matchup in the RCP average compared to the </w:t>
      </w:r>
      <w:hyperlink r:id="rId23" w:history="1">
        <w:r>
          <w:rPr>
            <w:rFonts w:ascii="arial" w:eastAsia="arial" w:hAnsi="arial" w:cs="arial"/>
            <w:b w:val="0"/>
            <w:i/>
            <w:strike w:val="0"/>
            <w:noProof w:val="0"/>
            <w:color w:val="0077CC"/>
            <w:position w:val="0"/>
            <w:sz w:val="20"/>
            <w:u w:val="single"/>
            <w:shd w:val="clear" w:color="auto" w:fill="FFFFFF"/>
            <w:vertAlign w:val="baseline"/>
          </w:rPr>
          <w:t>former ambassador</w:t>
        </w:r>
      </w:hyperlink>
      <w:r>
        <w:rPr>
          <w:rFonts w:ascii="arial" w:eastAsia="arial" w:hAnsi="arial" w:cs="arial"/>
          <w:b w:val="0"/>
          <w:i w:val="0"/>
          <w:strike w:val="0"/>
          <w:noProof w:val="0"/>
          <w:color w:val="000000"/>
          <w:position w:val="0"/>
          <w:sz w:val="20"/>
          <w:u w:val="none"/>
          <w:vertAlign w:val="baseline"/>
        </w:rPr>
        <w:t xml:space="preserve">'s 3.6 points. Trump has already </w:t>
      </w:r>
      <w:hyperlink r:id="rId24" w:history="1">
        <w:r>
          <w:rPr>
            <w:rFonts w:ascii="arial" w:eastAsia="arial" w:hAnsi="arial" w:cs="arial"/>
            <w:b w:val="0"/>
            <w:i/>
            <w:strike w:val="0"/>
            <w:noProof w:val="0"/>
            <w:color w:val="0077CC"/>
            <w:position w:val="0"/>
            <w:sz w:val="20"/>
            <w:u w:val="single"/>
            <w:shd w:val="clear" w:color="auto" w:fill="FFFFFF"/>
            <w:vertAlign w:val="baseline"/>
          </w:rPr>
          <w:t>beaten</w:t>
        </w:r>
      </w:hyperlink>
      <w:r>
        <w:rPr>
          <w:rFonts w:ascii="arial" w:eastAsia="arial" w:hAnsi="arial" w:cs="arial"/>
          <w:b w:val="0"/>
          <w:i w:val="0"/>
          <w:strike w:val="0"/>
          <w:noProof w:val="0"/>
          <w:color w:val="000000"/>
          <w:position w:val="0"/>
          <w:sz w:val="20"/>
          <w:u w:val="none"/>
          <w:vertAlign w:val="baseline"/>
        </w:rPr>
        <w:t xml:space="preserve"> Biden in over 100 surveys this cycle, while Haley has led in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continues to lead Biden in the polls as voters largely express discontent with the president's handling of immigration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campaigns for Haley, Trump and Biden did not immediately respond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DALLAS, TEXAS - FEBRUARY 15: Republican presidential candidate, former U.N. Ambassador Nikki Haley speaks during a campaign rally at the Gilley's Dallas Southside Music Hall on February 15, 2024 in Dallas, Texas. The former South Carolina governor has begun campaigning across the state of Texas in the race against former President Donald Trump ahead of the state's Republican primary on March 5. (Photo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Poll Finds Nikki Haley Losing To Biden In Red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2014341406-e1708355673441.jpg" TargetMode="External" /><Relationship Id="rId11" Type="http://schemas.openxmlformats.org/officeDocument/2006/relationships/hyperlink" Target="https://texaspolitics.utexas.edu/sites/texaspolitics.utexas.edu/files/202402_poll_crosstabs.pdf" TargetMode="External" /><Relationship Id="rId12" Type="http://schemas.openxmlformats.org/officeDocument/2006/relationships/hyperlink" Target="https://www.politico.com/2016-election/results/map/president/texas/" TargetMode="External" /><Relationship Id="rId13" Type="http://schemas.openxmlformats.org/officeDocument/2006/relationships/hyperlink" Target="https://www.politico.com/2020-election/results/texas/" TargetMode="External" /><Relationship Id="rId14" Type="http://schemas.openxmlformats.org/officeDocument/2006/relationships/hyperlink" Target="https://dailycaller.com/2024/01/30/nikki-haleys-main-arguments-against-donald-trump-doesnt-hold-water/" TargetMode="External" /><Relationship Id="rId15" Type="http://schemas.openxmlformats.org/officeDocument/2006/relationships/hyperlink" Target="https://dailycaller.com/2024/01/31/cornel-west-forms-party/" TargetMode="External" /><Relationship Id="rId16" Type="http://schemas.openxmlformats.org/officeDocument/2006/relationships/hyperlink" Target="https://cdn01.dailycaller.com/wp-content/uploads/2024/02/GettyImages-1791597764-scaled.jpg" TargetMode="External" /><Relationship Id="rId17" Type="http://schemas.openxmlformats.org/officeDocument/2006/relationships/hyperlink" Target="https://ballotpedia.org/Republican_Party_primaries_in_Texas,_2024" TargetMode="External" /><Relationship Id="rId18" Type="http://schemas.openxmlformats.org/officeDocument/2006/relationships/hyperlink" Target="https://pro.morningconsult.com/analysis/trump-haley-polls-south-carolina-super-tuesday" TargetMode="External" /><Relationship Id="rId19" Type="http://schemas.openxmlformats.org/officeDocument/2006/relationships/hyperlink" Target="https://dailycaller.com/2024/02/09/speaker-mike-johnson-video-calling-republicans-unite-trump-massive-win-nevada/" TargetMode="External" /><Relationship Id="rId2" Type="http://schemas.openxmlformats.org/officeDocument/2006/relationships/webSettings" Target="webSettings.xml" /><Relationship Id="rId20" Type="http://schemas.openxmlformats.org/officeDocument/2006/relationships/hyperlink" Target="https://dailycaller.com/2024/02/07/none-candidates-beats-nikki-haley-nevada-primary/" TargetMode="External" /><Relationship Id="rId21" Type="http://schemas.openxmlformats.org/officeDocument/2006/relationships/hyperlink" Target="https://www.realclearpolling.com/polls/president/republican-primary/2024/south-carolina" TargetMode="External" /><Relationship Id="rId22" Type="http://schemas.openxmlformats.org/officeDocument/2006/relationships/hyperlink" Target="https://www.realclearpolling.com/polls/president/general/2024/trump-vs-biden" TargetMode="External" /><Relationship Id="rId23" Type="http://schemas.openxmlformats.org/officeDocument/2006/relationships/hyperlink" Target="https://www.realclearpolling.com/polls/president/general/2024/haley-vs-biden" TargetMode="External" /><Relationship Id="rId24" Type="http://schemas.openxmlformats.org/officeDocument/2006/relationships/hyperlink" Target="https://dailycaller.com/2024/01/26/donald-trump-leading-joe-biden-more-ever-before/"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9-TPJ1-JBFB-H2J0-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Poll Finds Nikki Haley Losing To Biden In Red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C9-TPJ1-JBFB-H2J0-00000-00">
    <vt:lpwstr>Doc::/shared/document|contextualFeaturePermID::1516831</vt:lpwstr>
  </property>
  <property fmtid="{D5CDD505-2E9C-101B-9397-08002B2CF9AE}" pid="5" name="UserPermID">
    <vt:lpwstr>urn:user:PA186192196</vt:lpwstr>
  </property>
</Properties>
</file>