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Israeli Minister Benny Gantz Calls For New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07:06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Ilan Hulkower,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ilanrhulk@gmail.com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Gantz, a member of Prime Minister Benjamin Netanyahu's wartime government, called on the government Wednesday to hold new elections in September, The Jerusalem Post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Israel needs is 'quiet in the ballot box, not flames in the streets,'” Gantz said during a press conference Wednesday evening in reference to an anti-government protest Tuesday that turned violent, the outlet </w:t>
      </w:r>
      <w:hyperlink r:id="rId11"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Netanyahu Reportedly Rebukes War Cabinet Minister For Making US Trip 'Without Authorization')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mentioned in his speech that such an election should come in the month of Sept. and made vague remarks when pressed on whether he planned to leave the government if they did not accept his new election proposal, the outlet noted. “We will do everything for our proposal to be accepted. I will not detail what Netanyahu said in response,” Gantz said, The Jerusalem Post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Israel's political system should agree to hold a national election in September as it approaches a year since the war against Hamas broke out on October 7, National Unity chairman MK Benny Gantz said.</w:t>
      </w:r>
      <w:hyperlink r:id="rId13" w:history="1">
        <w:r>
          <w:rPr>
            <w:rFonts w:ascii="arial" w:eastAsia="arial" w:hAnsi="arial" w:cs="arial"/>
            <w:b w:val="0"/>
            <w:i/>
            <w:strike w:val="0"/>
            <w:noProof w:val="0"/>
            <w:color w:val="0077CC"/>
            <w:position w:val="0"/>
            <w:sz w:val="20"/>
            <w:u w:val="single"/>
            <w:shd w:val="clear" w:color="auto" w:fill="FFFFFF"/>
            <w:vertAlign w:val="baseline"/>
          </w:rPr>
          <w:t>@BreuerEliav</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shd w:val="clear" w:color="auto" w:fill="FFFFFF"/>
            <w:vertAlign w:val="baseline"/>
          </w:rPr>
          <w:t>https://t.co/wWtE3fvZd4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Jerusalem Post (@Jerusalem_Post) </w:t>
      </w:r>
      <w:hyperlink r:id="rId15"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and the faction he leads </w:t>
      </w:r>
      <w:hyperlink r:id="rId16"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the government in the aftermath of the Oct. 7 </w:t>
      </w:r>
      <w:hyperlink r:id="rId17" w:history="1">
        <w:r>
          <w:rPr>
            <w:rFonts w:ascii="arial" w:eastAsia="arial" w:hAnsi="arial" w:cs="arial"/>
            <w:b w:val="0"/>
            <w:i/>
            <w:strike w:val="0"/>
            <w:noProof w:val="0"/>
            <w:color w:val="0077CC"/>
            <w:position w:val="0"/>
            <w:sz w:val="20"/>
            <w:u w:val="single"/>
            <w:shd w:val="clear" w:color="auto" w:fill="FFFFFF"/>
            <w:vertAlign w:val="baseline"/>
          </w:rPr>
          <w:t>massacre</w:t>
        </w:r>
      </w:hyperlink>
      <w:r>
        <w:rPr>
          <w:rFonts w:ascii="arial" w:eastAsia="arial" w:hAnsi="arial" w:cs="arial"/>
          <w:b w:val="0"/>
          <w:i w:val="0"/>
          <w:strike w:val="0"/>
          <w:noProof w:val="0"/>
          <w:color w:val="000000"/>
          <w:position w:val="0"/>
          <w:sz w:val="20"/>
          <w:u w:val="none"/>
          <w:vertAlign w:val="baseline"/>
        </w:rPr>
        <w:t xml:space="preserve">. In exchange for forming the national unity government, Gantz became a member of the small war cabinet directing the ongoing Israel-Hamas War. Gantz formally has the title of minister-without-portfolio,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Jewish News Syndicate.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Gantz's comments come amid similar suggestions by some in the American government. Democratic Senate Majority Leader Chuck Schumer </w:t>
      </w:r>
      <w:hyperlink r:id="rId19" w:history="1">
        <w:r>
          <w:rPr>
            <w:rFonts w:ascii="arial" w:eastAsia="arial" w:hAnsi="arial" w:cs="arial"/>
            <w:b w:val="0"/>
            <w:i/>
            <w:strike w:val="0"/>
            <w:noProof w:val="0"/>
            <w:color w:val="0077CC"/>
            <w:position w:val="0"/>
            <w:sz w:val="20"/>
            <w:u w:val="single"/>
            <w:shd w:val="clear" w:color="auto" w:fill="FFFFFF"/>
            <w:vertAlign w:val="baseline"/>
          </w:rPr>
          <w:t>issued</w:t>
        </w:r>
      </w:hyperlink>
      <w:r>
        <w:rPr>
          <w:rFonts w:ascii="arial" w:eastAsia="arial" w:hAnsi="arial" w:cs="arial"/>
          <w:b w:val="0"/>
          <w:i w:val="0"/>
          <w:strike w:val="0"/>
          <w:noProof w:val="0"/>
          <w:color w:val="000000"/>
          <w:position w:val="0"/>
          <w:sz w:val="20"/>
          <w:u w:val="none"/>
          <w:vertAlign w:val="baseline"/>
        </w:rPr>
        <w:t xml:space="preserve"> a similar call for new elections in Israel in a March 14 speech where he labeled the current Israeli government and its supporters one of the major “obstacles to peace.” Gantz in the immediate aftermath of that speech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it was “a mistake” for Schumer to suggest such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later appeared to reverse his position, now backing Gantz's remarks in a tweet. “When a leading member of Israel's war cabinet calls for early elections and over 70% of the Israeli population agrees according to a major poll, you know it's the right thing to do,” the Democrat tweeted.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When a leading member of Israel's war cabinet calls for early elections and over 70% of the Israeli population agrees according to a major poll, you know it's the right thing to do. </w:t>
      </w:r>
      <w:hyperlink r:id="rId21" w:history="1">
        <w:r>
          <w:rPr>
            <w:rFonts w:ascii="arial" w:eastAsia="arial" w:hAnsi="arial" w:cs="arial"/>
            <w:b w:val="0"/>
            <w:i/>
            <w:strike w:val="0"/>
            <w:noProof w:val="0"/>
            <w:color w:val="0077CC"/>
            <w:position w:val="0"/>
            <w:sz w:val="20"/>
            <w:u w:val="single"/>
            <w:shd w:val="clear" w:color="auto" w:fill="FFFFFF"/>
            <w:vertAlign w:val="baseline"/>
          </w:rPr>
          <w:t>https://t.co/yGCHknmr8M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Chuck Schumer (@SenSchumer) </w:t>
      </w:r>
      <w:hyperlink r:id="rId22"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Knesset Yair Lapid, the head of the opposition in Israel, responded to Gantz's recent statement by tweeting in Hebrew that the country “cannot wait another six months” for elections and that the government needs to go now.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מדינת ישראל לא יכולה לחכות עוד חצי שנה עד שהממשלה הגרועה, המסוכנת והכושלת בתולדות המדינה תלך הביתה.</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הממשלה הזו צריכה ללכת הביתה מוקדם ככל האפשר כדי שנוכל להחזיר את החטופים, להחזיר לביתם את המפונים, לנצח את החמאס ולוודא שמישהו מטפל במעמד הביניים הישראלי.</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יאיר לפיד - Yair Lapid (@yairlapid) </w:t>
      </w:r>
      <w:hyperlink r:id="rId23"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Likud, the leading party in the government coalition, did not look kindly on either proposal. “At a fateful moment for the State of Israel and amid a war, Benny Gantz must stop dealing in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because of the breakup of his party,” the party said, according to The Jerusalem Post.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Gantz a former head of the IDF and head of Israel resilience party speaks to supporters in a campaign event on January 29, 2019 in Tel Aviv, Israel. Gantz was a General in the Israeli army and was made Chief of Staff in February 2011 until 2015. He launched the Israel Resilience Party last December to stand in the forthcoming 21st Knesset Elections that begin on April 9,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Israeli Minister Benny Gantz Calls For New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090926754-scaled-e1712170146756.jpg" TargetMode="External" /><Relationship Id="rId11" Type="http://schemas.openxmlformats.org/officeDocument/2006/relationships/hyperlink" Target="https://www.jpost.com/israel-news/politics-and-diplomacy/article-795235" TargetMode="External" /><Relationship Id="rId12" Type="http://schemas.openxmlformats.org/officeDocument/2006/relationships/hyperlink" Target="https://dailycaller.com/2024/03/04/benjamin-netanyahu-benny-gantz-us-trip/" TargetMode="External" /><Relationship Id="rId13" Type="http://schemas.openxmlformats.org/officeDocument/2006/relationships/hyperlink" Target="https://twitter.com/BreuerEliav?ref_src=twsrc%5Etfw" TargetMode="External" /><Relationship Id="rId14" Type="http://schemas.openxmlformats.org/officeDocument/2006/relationships/hyperlink" Target="https://t.co/wWtE3fvZd4" TargetMode="External" /><Relationship Id="rId15" Type="http://schemas.openxmlformats.org/officeDocument/2006/relationships/hyperlink" Target="https://twitter.com/Jerusalem_Post/status/1775566109145502041?ref_src=twsrc%5Etfw" TargetMode="External" /><Relationship Id="rId16" Type="http://schemas.openxmlformats.org/officeDocument/2006/relationships/hyperlink" Target="https://dailycaller.com/2023/10/11/israel-forms-national-unity-government-war-hamas/" TargetMode="External" /><Relationship Id="rId17" Type="http://schemas.openxmlformats.org/officeDocument/2006/relationships/hyperlink" Target="https://dailycaller.com/2023/11/14/film-glimpse-october-7-terror-attacks-israel/" TargetMode="External" /><Relationship Id="rId18" Type="http://schemas.openxmlformats.org/officeDocument/2006/relationships/hyperlink" Target="https://www.jns.org/gantz-threatens-to-bolt-government-if-haredi-draft-law-passes/" TargetMode="External" /><Relationship Id="rId19" Type="http://schemas.openxmlformats.org/officeDocument/2006/relationships/hyperlink" Target="https://dailycaller.com/2024/03/14/chuck-schumer-israel-benjamin-netanyahu-elections-new-leadership/" TargetMode="External" /><Relationship Id="rId2" Type="http://schemas.openxmlformats.org/officeDocument/2006/relationships/webSettings" Target="webSettings.xml" /><Relationship Id="rId20" Type="http://schemas.openxmlformats.org/officeDocument/2006/relationships/hyperlink" Target="https://dailycaller.com/2024/03/14/top-republicans-fire-back-at-schumers-call-for-new-israeli-leader/" TargetMode="External" /><Relationship Id="rId21" Type="http://schemas.openxmlformats.org/officeDocument/2006/relationships/hyperlink" Target="https://t.co/yGCHknmr8M" TargetMode="External" /><Relationship Id="rId22" Type="http://schemas.openxmlformats.org/officeDocument/2006/relationships/hyperlink" Target="https://twitter.com/SenSchumer/status/1775584766139515202?ref_src=twsrc%5Etfw" TargetMode="External" /><Relationship Id="rId23" Type="http://schemas.openxmlformats.org/officeDocument/2006/relationships/hyperlink" Target="https://twitter.com/yairlapid/status/1775568402217603505?ref_src=twsrc%5Etfw"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7-00000-00&amp;context=1516831" TargetMode="External" /><Relationship Id="rId9" Type="http://schemas.openxmlformats.org/officeDocument/2006/relationships/hyperlink" Target="mailto:ilanrhul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Minister Benny Gantz Calls For New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V-9151-DXXD-7007-00000-00">
    <vt:lpwstr>Doc::/shared/document|contextualFeaturePermID::1516831</vt:lpwstr>
  </property>
  <property fmtid="{D5CDD505-2E9C-101B-9397-08002B2CF9AE}" pid="5" name="UserPermID">
    <vt:lpwstr>urn:user:PA186192196</vt:lpwstr>
  </property>
</Properties>
</file>