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Ronna McDaniel Jumps Straight To Liberal Cable Network After RNC Departure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22, 2024 Friday 03:42 PM EST</w:t>
      </w:r>
    </w:p>
    <w:p>
      <w:pPr>
        <w:keepNext w:val="0"/>
        <w:spacing w:after="0" w:line="240" w:lineRule="atLeast"/>
        <w:ind w:right="0"/>
        <w:jc w:val="both"/>
      </w:pPr>
      <w:bookmarkStart w:id="0" w:name="Bookmark_6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MEDIA</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355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Nicole Silverio, Media Reporter, </w:t>
      </w:r>
      <w:hyperlink r:id="rId9" w:history="1">
        <w:r>
          <w:rPr>
            <w:rFonts w:ascii="arial" w:eastAsia="arial" w:hAnsi="arial" w:cs="arial"/>
            <w:b w:val="0"/>
            <w:i/>
            <w:strike w:val="0"/>
            <w:noProof w:val="0"/>
            <w:color w:val="0077CC"/>
            <w:position w:val="0"/>
            <w:sz w:val="20"/>
            <w:u w:val="single"/>
            <w:shd w:val="clear" w:color="auto" w:fill="FFFFFF"/>
            <w:vertAlign w:val="baseline"/>
          </w:rPr>
          <w:t>nicolesilverio@dailycaller.com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Republican National Committee (RNC) chairwoman Ronna McDaniel is reportedly joining NBC News as an on-air contributor after resigning from her political position.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McDaniel made the move three weeks after </w:t>
      </w:r>
      <w:hyperlink r:id="rId11" w:history="1">
        <w:r>
          <w:rPr>
            <w:rFonts w:ascii="arial" w:eastAsia="arial" w:hAnsi="arial" w:cs="arial"/>
            <w:b w:val="0"/>
            <w:i/>
            <w:strike w:val="0"/>
            <w:noProof w:val="0"/>
            <w:color w:val="0077CC"/>
            <w:position w:val="0"/>
            <w:sz w:val="20"/>
            <w:u w:val="single"/>
            <w:shd w:val="clear" w:color="auto" w:fill="FFFFFF"/>
            <w:vertAlign w:val="baseline"/>
          </w:rPr>
          <w:t>resigning</w:t>
        </w:r>
      </w:hyperlink>
      <w:r>
        <w:rPr>
          <w:rFonts w:ascii="arial" w:eastAsia="arial" w:hAnsi="arial" w:cs="arial"/>
          <w:b w:val="0"/>
          <w:i w:val="0"/>
          <w:strike w:val="0"/>
          <w:noProof w:val="0"/>
          <w:color w:val="000000"/>
          <w:position w:val="0"/>
          <w:sz w:val="20"/>
          <w:u w:val="none"/>
          <w:vertAlign w:val="baseline"/>
        </w:rPr>
        <w:t xml:space="preserve"> from her post after the South Carolina primary. Former North Carolina Republican Party Chairman Michael Whatley </w:t>
      </w:r>
      <w:hyperlink r:id="rId12" w:history="1">
        <w:r>
          <w:rPr>
            <w:rFonts w:ascii="arial" w:eastAsia="arial" w:hAnsi="arial" w:cs="arial"/>
            <w:b w:val="0"/>
            <w:i/>
            <w:strike w:val="0"/>
            <w:noProof w:val="0"/>
            <w:color w:val="0077CC"/>
            <w:position w:val="0"/>
            <w:sz w:val="20"/>
            <w:u w:val="single"/>
            <w:shd w:val="clear" w:color="auto" w:fill="FFFFFF"/>
            <w:vertAlign w:val="baseline"/>
          </w:rPr>
          <w:t>currently serves</w:t>
        </w:r>
      </w:hyperlink>
      <w:r>
        <w:rPr>
          <w:rFonts w:ascii="arial" w:eastAsia="arial" w:hAnsi="arial" w:cs="arial"/>
          <w:b w:val="0"/>
          <w:i w:val="0"/>
          <w:strike w:val="0"/>
          <w:noProof w:val="0"/>
          <w:color w:val="000000"/>
          <w:position w:val="0"/>
          <w:sz w:val="20"/>
          <w:u w:val="none"/>
          <w:vertAlign w:val="baseline"/>
        </w:rPr>
        <w:t xml:space="preserve"> as the RNC's chairman beside former President Donald Trump's daughter-in-law Lara Trump, who is the co-chair.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is set to make her first debut on this upcoming Sunday's edition of “Meet the Press,” </w:t>
      </w:r>
      <w:hyperlink r:id="rId13"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The New York Times. She is also expected to appear on MSNBC to give commentary.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Carrie Budoff Brown, the overseer of NBC News's political coverage, said McDaniel will provide “an insider's perspective on national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the future of the Republican Party,” according to the Times.</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Of Course. Former RNC Chair Ronna McDaniel Moves to NBC News As Commentator </w:t>
      </w:r>
      <w:hyperlink r:id="rId14" w:history="1">
        <w:r>
          <w:rPr>
            <w:rFonts w:ascii="arial" w:eastAsia="arial" w:hAnsi="arial" w:cs="arial"/>
            <w:b w:val="0"/>
            <w:i/>
            <w:strike w:val="0"/>
            <w:noProof w:val="0"/>
            <w:color w:val="0077CC"/>
            <w:position w:val="0"/>
            <w:sz w:val="20"/>
            <w:u w:val="single"/>
            <w:shd w:val="clear" w:color="auto" w:fill="FFFFFF"/>
            <w:vertAlign w:val="baseline"/>
          </w:rPr>
          <w:t>https://t.co/APtjNTvAdu</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Jon Nicosia (@NewsPolitics) </w:t>
      </w:r>
      <w:hyperlink r:id="rId15" w:history="1">
        <w:r>
          <w:rPr>
            <w:rFonts w:ascii="arial" w:eastAsia="arial" w:hAnsi="arial" w:cs="arial"/>
            <w:b w:val="0"/>
            <w:i/>
            <w:strike w:val="0"/>
            <w:noProof w:val="0"/>
            <w:color w:val="0077CC"/>
            <w:position w:val="0"/>
            <w:sz w:val="20"/>
            <w:u w:val="single"/>
            <w:shd w:val="clear" w:color="auto" w:fill="FFFFFF"/>
            <w:vertAlign w:val="baseline"/>
          </w:rPr>
          <w:t>March 22,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couldn't be a more important moment to have a voice like Ronna's on the team,” Brown wrote in a memo, according to the Times.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McDaniel, who had served as the committee chairwoman since 2016, won her fourth term as the chairwoman in January 2023, after attorney Harmeet Dhillon and entrepreneur Mike Lindell challenged her. She received major pressure after the Republican Party faced considerable losses in the 2022 midterm election. </w:t>
      </w:r>
      <w:hyperlink r:id="rId16" w:history="1">
        <w:r>
          <w:rPr>
            <w:rFonts w:ascii="arial" w:eastAsia="arial" w:hAnsi="arial" w:cs="arial"/>
            <w:b/>
            <w:i/>
            <w:strike w:val="0"/>
            <w:noProof w:val="0"/>
            <w:color w:val="0077CC"/>
            <w:position w:val="0"/>
            <w:sz w:val="20"/>
            <w:u w:val="single"/>
            <w:shd w:val="clear" w:color="auto" w:fill="FFFFFF"/>
            <w:vertAlign w:val="baseline"/>
          </w:rPr>
          <w:t>(RELATED: Trump-Endorsed Candidate Throws Hat In Ring To Succeed Ronna McDaniel As RNC Chair) </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within the RNC grew concerned about the organization's finances due to major donations </w:t>
      </w:r>
      <w:hyperlink r:id="rId17" w:history="1">
        <w:r>
          <w:rPr>
            <w:rFonts w:ascii="arial" w:eastAsia="arial" w:hAnsi="arial" w:cs="arial"/>
            <w:b w:val="0"/>
            <w:i/>
            <w:strike w:val="0"/>
            <w:noProof w:val="0"/>
            <w:color w:val="0077CC"/>
            <w:position w:val="0"/>
            <w:sz w:val="20"/>
            <w:u w:val="single"/>
            <w:shd w:val="clear" w:color="auto" w:fill="FFFFFF"/>
            <w:vertAlign w:val="baseline"/>
          </w:rPr>
          <w:t>dropping</w:t>
        </w:r>
      </w:hyperlink>
      <w:r>
        <w:rPr>
          <w:rFonts w:ascii="arial" w:eastAsia="arial" w:hAnsi="arial" w:cs="arial"/>
          <w:b w:val="0"/>
          <w:i w:val="0"/>
          <w:strike w:val="0"/>
          <w:noProof w:val="0"/>
          <w:color w:val="000000"/>
          <w:position w:val="0"/>
          <w:sz w:val="20"/>
          <w:u w:val="none"/>
          <w:vertAlign w:val="baseline"/>
        </w:rPr>
        <w:t xml:space="preserve"> before the 2024 elections. The RNC had the lowest amount of cash on hand since 2015, holding only $9.1 million, according to financial records released by The Washington Post.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McDaniel then came </w:t>
      </w:r>
      <w:hyperlink r:id="rId18" w:history="1">
        <w:r>
          <w:rPr>
            <w:rFonts w:ascii="arial" w:eastAsia="arial" w:hAnsi="arial" w:cs="arial"/>
            <w:b w:val="0"/>
            <w:i/>
            <w:strike w:val="0"/>
            <w:noProof w:val="0"/>
            <w:color w:val="0077CC"/>
            <w:position w:val="0"/>
            <w:sz w:val="20"/>
            <w:u w:val="single"/>
            <w:shd w:val="clear" w:color="auto" w:fill="FFFFFF"/>
            <w:vertAlign w:val="baseline"/>
          </w:rPr>
          <w:t>under fire</w:t>
        </w:r>
      </w:hyperlink>
      <w:r>
        <w:rPr>
          <w:rFonts w:ascii="arial" w:eastAsia="arial" w:hAnsi="arial" w:cs="arial"/>
          <w:b w:val="0"/>
          <w:i w:val="0"/>
          <w:strike w:val="0"/>
          <w:noProof w:val="0"/>
          <w:color w:val="000000"/>
          <w:position w:val="0"/>
          <w:sz w:val="20"/>
          <w:u w:val="none"/>
          <w:vertAlign w:val="baseline"/>
        </w:rPr>
        <w:t xml:space="preserve"> with 2024 Republican presidential candidates, most notably former Republican presidential candidate Vivek Ramaswamy, who repeatedly criticized her leadership during the debates and called on her to </w:t>
      </w:r>
      <w:hyperlink r:id="rId19" w:history="1">
        <w:r>
          <w:rPr>
            <w:rFonts w:ascii="arial" w:eastAsia="arial" w:hAnsi="arial" w:cs="arial"/>
            <w:b w:val="0"/>
            <w:i/>
            <w:strike w:val="0"/>
            <w:noProof w:val="0"/>
            <w:color w:val="0077CC"/>
            <w:position w:val="0"/>
            <w:sz w:val="20"/>
            <w:u w:val="single"/>
            <w:shd w:val="clear" w:color="auto" w:fill="FFFFFF"/>
            <w:vertAlign w:val="baseline"/>
          </w:rPr>
          <w:t>resign</w:t>
        </w:r>
      </w:hyperlink>
      <w:r>
        <w:rPr>
          <w:rFonts w:ascii="arial" w:eastAsia="arial" w:hAnsi="arial" w:cs="arial"/>
          <w:b w:val="0"/>
          <w:i w:val="0"/>
          <w:strike w:val="0"/>
          <w:noProof w:val="0"/>
          <w:color w:val="000000"/>
          <w:position w:val="0"/>
          <w:sz w:val="20"/>
          <w:u w:val="none"/>
          <w:vertAlign w:val="baseline"/>
        </w:rPr>
        <w:t xml:space="preserve">. Ramaswamy launched a petition to replace McDaniel on a </w:t>
      </w:r>
      <w:hyperlink r:id="rId20" w:history="1">
        <w:r>
          <w:rPr>
            <w:rFonts w:ascii="arial" w:eastAsia="arial" w:hAnsi="arial" w:cs="arial"/>
            <w:b w:val="0"/>
            <w:i/>
            <w:strike w:val="0"/>
            <w:noProof w:val="0"/>
            <w:color w:val="0077CC"/>
            <w:position w:val="0"/>
            <w:sz w:val="20"/>
            <w:u w:val="single"/>
            <w:shd w:val="clear" w:color="auto" w:fill="FFFFFF"/>
            <w:vertAlign w:val="baseline"/>
          </w:rPr>
          <w:t>website</w:t>
        </w:r>
      </w:hyperlink>
      <w:r>
        <w:rPr>
          <w:rFonts w:ascii="arial" w:eastAsia="arial" w:hAnsi="arial" w:cs="arial"/>
          <w:b w:val="0"/>
          <w:i w:val="0"/>
          <w:strike w:val="0"/>
          <w:noProof w:val="0"/>
          <w:color w:val="000000"/>
          <w:position w:val="0"/>
          <w:sz w:val="20"/>
          <w:u w:val="none"/>
          <w:vertAlign w:val="baseline"/>
        </w:rPr>
        <w:t xml:space="preserve"> called FireRonna.com.</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MIAMI, FLORIDA - NOVEMBER 08: RNC Chairwoman Ronna McDaniel delivers remarks before the NBC News Republican Presidential Primary Debate at the Adrienne Arsht Center for the Performing Arts of Miami-Dade County on November 8, 2023 in Miami, Florida. Five presidential hopefuls including, former New Jersey Gov. Chris Christie, former U.N. Ambassador Nikki Haley, Florida Gov. Ron DeSantis, Vivek Ramaswamy and U.S. Sen. Tim Scott (R-SC), squared off in the third Republican primary debate as former U.S. President Donald Trump, currently facing indictments in four locations, declined again to participate. (Photo by Joe Raedle/Getty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22,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Ronna McDaniel Jumps Straight To Liberal Cable Network After RNC Departure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1782915664-scaled-e1711121042767.jpg" TargetMode="External" /><Relationship Id="rId11" Type="http://schemas.openxmlformats.org/officeDocument/2006/relationships/hyperlink" Target="https://dailycaller.com/2024/02/06/ronna-mcdaniel-resign-rnc-chair/" TargetMode="External" /><Relationship Id="rId12" Type="http://schemas.openxmlformats.org/officeDocument/2006/relationships/hyperlink" Target="https://gop.com/about-our-party/rnc-leaders/" TargetMode="External" /><Relationship Id="rId13" Type="http://schemas.openxmlformats.org/officeDocument/2006/relationships/hyperlink" Target="https://www.nytimes.com/2024/03/22/business/media/ronna-mcdaniel-nbc-msnbc.html" TargetMode="External" /><Relationship Id="rId14" Type="http://schemas.openxmlformats.org/officeDocument/2006/relationships/hyperlink" Target="https://t.co/APtjNTvAdu" TargetMode="External" /><Relationship Id="rId15" Type="http://schemas.openxmlformats.org/officeDocument/2006/relationships/hyperlink" Target="https://twitter.com/NewsPolitics/status/1771188142751531174?ref_src=twsrc%5Etfw" TargetMode="External" /><Relationship Id="rId16" Type="http://schemas.openxmlformats.org/officeDocument/2006/relationships/hyperlink" Target="https://dailycaller.com/2024/02/26/michael-whatley-north-carolina-ronna-mcdaniel-announces-rnc-chair-bid/" TargetMode="External" /><Relationship Id="rId17" Type="http://schemas.openxmlformats.org/officeDocument/2006/relationships/hyperlink" Target="https://dailycaller.com/2024/02/01/rnc-cash-low-decade-fec-filings/" TargetMode="External" /><Relationship Id="rId18" Type="http://schemas.openxmlformats.org/officeDocument/2006/relationships/hyperlink" Target="https://dailycaller.com/2023/11/10/you-went-into-another-conversation-laura-ingraham-confronts-ronna-mcdaniel-for-dodging-question-on-track-record/" TargetMode="External" /><Relationship Id="rId19" Type="http://schemas.openxmlformats.org/officeDocument/2006/relationships/hyperlink" Target="https://dailycaller.com/2023/11/08/vivek-ramaswamy-nbc-debate-rnc-lester-holt-kristen-welker-tucker-carlson/" TargetMode="External" /><Relationship Id="rId2" Type="http://schemas.openxmlformats.org/officeDocument/2006/relationships/webSettings" Target="webSettings.xml" /><Relationship Id="rId20" Type="http://schemas.openxmlformats.org/officeDocument/2006/relationships/hyperlink" Target="https://dailycaller.com/2023/11/15/vivek-ramaswamy-ronna-mcdaniel-rnc-chair/"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4-R0P1-DXXD-700P-00000-00&amp;context=1516831" TargetMode="External" /><Relationship Id="rId9" Type="http://schemas.openxmlformats.org/officeDocument/2006/relationships/hyperlink" Target="mailto:nicolesilverio@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Ronna McDaniel Jumps Straight To Liberal Cable Network After RNC Departure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224932626</vt:lpwstr>
  </property>
  <property fmtid="{D5CDD505-2E9C-101B-9397-08002B2CF9AE}" pid="3" name="LADocCount">
    <vt:lpwstr>1</vt:lpwstr>
  </property>
  <property fmtid="{D5CDD505-2E9C-101B-9397-08002B2CF9AE}" pid="4" name="LADocumentID:urn:contentItem:6BM4-R0P1-DXXD-700P-00000-00">
    <vt:lpwstr>Doc::/shared/document|contextualFeaturePermID::1516831</vt:lpwstr>
  </property>
  <property fmtid="{D5CDD505-2E9C-101B-9397-08002B2CF9AE}" pid="5" name="UserPermID">
    <vt:lpwstr>urn:user:PA186192196</vt:lpwstr>
  </property>
</Properties>
</file>