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Wisconsin Legislature Passes Bill Banning Men From Women's Sports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08:53 PM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Wisconsin Senate passed a bill banning biological males from women's sports Tuesday and sent the legislation to the governor's desk, 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bill</w:t>
        </w:r>
      </w:hyperlink>
      <w:r>
        <w:rPr>
          <w:rFonts w:ascii="arial" w:eastAsia="arial" w:hAnsi="arial" w:cs="arial"/>
          <w:b w:val="0"/>
          <w:i w:val="0"/>
          <w:strike w:val="0"/>
          <w:noProof w:val="0"/>
          <w:color w:val="000000"/>
          <w:position w:val="0"/>
          <w:sz w:val="20"/>
          <w:u w:val="none"/>
          <w:vertAlign w:val="baseline"/>
        </w:rPr>
        <w:t xml:space="preserve"> was introduced in August 2023 and requires high school athletes in public and private schools to compete according to their biological sex. Wisconsin senators passed the legislation in a 20 to 11 vote, with one Republican joining Democrats against on the last day of the session,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AP. </w:t>
      </w:r>
      <w:hyperlink r:id="rId13" w:history="1">
        <w:r>
          <w:rPr>
            <w:rFonts w:ascii="arial" w:eastAsia="arial" w:hAnsi="arial" w:cs="arial"/>
            <w:b/>
            <w:i/>
            <w:strike w:val="0"/>
            <w:noProof w:val="0"/>
            <w:color w:val="0077CC"/>
            <w:position w:val="0"/>
            <w:sz w:val="20"/>
            <w:u w:val="single"/>
            <w:shd w:val="clear" w:color="auto" w:fill="FFFFFF"/>
            <w:vertAlign w:val="baseline"/>
          </w:rPr>
          <w:t>(RELATED: Court Upholds Rule Barring Gender Identity On Red State's Drivers Licenses)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was </w:t>
      </w:r>
      <w:hyperlink r:id="rId14"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in October 2023 by the state Assembly alongside two other bills that banned men in women's collegiate sports and would bar a physician from performing a sex change surgery or administering puberty blockers to a minor or risk losing their license. Democratic Gov. Tony Evers, however, said that he would veto the legislation prior to the vote on Tuesday, according to a post on X, formerly known as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keep my promise to veto any bill making Wisconsin less safe, less inclusive, and less welcoming for LGBTQ people and kids-including this one,” Evers wrote. “And I'll be damn proud to do it.”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Republicans' anti-LGBTQ bills targeting trans kids will never become law as long as I'm governor.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I'll keep my promise to veto any bill making Wisconsin less safe, less inclusive, and less welcoming for LGBTQ people and kids-including this one. And I'll be damn proud to do it. </w:t>
      </w:r>
      <w:hyperlink r:id="rId15" w:history="1">
        <w:r>
          <w:rPr>
            <w:rFonts w:ascii="arial" w:eastAsia="arial" w:hAnsi="arial" w:cs="arial"/>
            <w:b w:val="0"/>
            <w:i/>
            <w:strike w:val="0"/>
            <w:noProof w:val="0"/>
            <w:color w:val="0077CC"/>
            <w:position w:val="0"/>
            <w:sz w:val="20"/>
            <w:u w:val="single"/>
            <w:shd w:val="clear" w:color="auto" w:fill="FFFFFF"/>
            <w:vertAlign w:val="baseline"/>
          </w:rPr>
          <w:t>https://t.co/XnLBXKDp1i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Governor Tony Evers (@GovEvers) </w:t>
      </w:r>
      <w:hyperlink r:id="rId16"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also allows female students who are “deprived of the opportunity to participate in an athletic sport or on an athletic team or who suffers any direct or indirect harm” due to being forced to compete against male athletes the right to “bring a cause of action against an educational institution for injunctive relief, damages, and any other relief available under law,” according to the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bill to survive Evers' veto, lawmakers would </w:t>
      </w:r>
      <w:hyperlink r:id="rId17" w:history="1">
        <w:r>
          <w:rPr>
            <w:rFonts w:ascii="arial" w:eastAsia="arial" w:hAnsi="arial" w:cs="arial"/>
            <w:b w:val="0"/>
            <w:i/>
            <w:strike w:val="0"/>
            <w:noProof w:val="0"/>
            <w:color w:val="0077CC"/>
            <w:position w:val="0"/>
            <w:sz w:val="20"/>
            <w:u w:val="single"/>
            <w:shd w:val="clear" w:color="auto" w:fill="FFFFFF"/>
            <w:vertAlign w:val="baseline"/>
          </w:rPr>
          <w:t>need</w:t>
        </w:r>
      </w:hyperlink>
      <w:r>
        <w:rPr>
          <w:rFonts w:ascii="arial" w:eastAsia="arial" w:hAnsi="arial" w:cs="arial"/>
          <w:b w:val="0"/>
          <w:i w:val="0"/>
          <w:strike w:val="0"/>
          <w:noProof w:val="0"/>
          <w:color w:val="000000"/>
          <w:position w:val="0"/>
          <w:sz w:val="20"/>
          <w:u w:val="none"/>
          <w:vertAlign w:val="baseline"/>
        </w:rPr>
        <w:t xml:space="preserve"> to have a two-thirds majority vote in both houses in favor of overriding the governor's decision, but currently Republicans are just </w:t>
      </w:r>
      <w:hyperlink r:id="rId18" w:history="1">
        <w:r>
          <w:rPr>
            <w:rFonts w:ascii="arial" w:eastAsia="arial" w:hAnsi="arial" w:cs="arial"/>
            <w:b w:val="0"/>
            <w:i/>
            <w:strike w:val="0"/>
            <w:noProof w:val="0"/>
            <w:color w:val="0077CC"/>
            <w:position w:val="0"/>
            <w:sz w:val="20"/>
            <w:u w:val="single"/>
            <w:shd w:val="clear" w:color="auto" w:fill="FFFFFF"/>
            <w:vertAlign w:val="baseline"/>
          </w:rPr>
          <w:t>shy</w:t>
        </w:r>
      </w:hyperlink>
      <w:r>
        <w:rPr>
          <w:rFonts w:ascii="arial" w:eastAsia="arial" w:hAnsi="arial" w:cs="arial"/>
          <w:b w:val="0"/>
          <w:i w:val="0"/>
          <w:strike w:val="0"/>
          <w:noProof w:val="0"/>
          <w:color w:val="000000"/>
          <w:position w:val="0"/>
          <w:sz w:val="20"/>
          <w:u w:val="none"/>
          <w:vertAlign w:val="baseline"/>
        </w:rPr>
        <w:t xml:space="preserve"> of the needed </w:t>
      </w:r>
      <w:hyperlink r:id="rId19" w:history="1">
        <w:r>
          <w:rPr>
            <w:rFonts w:ascii="arial" w:eastAsia="arial" w:hAnsi="arial" w:cs="arial"/>
            <w:b w:val="0"/>
            <w:i/>
            <w:strike w:val="0"/>
            <w:noProof w:val="0"/>
            <w:color w:val="0077CC"/>
            <w:position w:val="0"/>
            <w:sz w:val="20"/>
            <w:u w:val="single"/>
            <w:shd w:val="clear" w:color="auto" w:fill="FFFFFF"/>
            <w:vertAlign w:val="baseline"/>
          </w:rPr>
          <w:t>votes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Half the country now has a law on the books barring athletes who identify as transgender from competing in categories outside their biological sex,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Movement Advancement Project. Nassau County filed a </w:t>
      </w:r>
      <w:hyperlink r:id="rId21" w:history="1">
        <w:r>
          <w:rPr>
            <w:rFonts w:ascii="arial" w:eastAsia="arial" w:hAnsi="arial" w:cs="arial"/>
            <w:b w:val="0"/>
            <w:i/>
            <w:strike w:val="0"/>
            <w:noProof w:val="0"/>
            <w:color w:val="0077CC"/>
            <w:position w:val="0"/>
            <w:sz w:val="20"/>
            <w:u w:val="single"/>
            <w:shd w:val="clear" w:color="auto" w:fill="FFFFFF"/>
            <w:vertAlign w:val="baseline"/>
          </w:rPr>
          <w:t>lawsuit</w:t>
        </w:r>
      </w:hyperlink>
      <w:r>
        <w:rPr>
          <w:rFonts w:ascii="arial" w:eastAsia="arial" w:hAnsi="arial" w:cs="arial"/>
          <w:b w:val="0"/>
          <w:i w:val="0"/>
          <w:strike w:val="0"/>
          <w:noProof w:val="0"/>
          <w:color w:val="000000"/>
          <w:position w:val="0"/>
          <w:sz w:val="20"/>
          <w:u w:val="none"/>
          <w:vertAlign w:val="baseline"/>
        </w:rPr>
        <w:t xml:space="preserve"> on March 6 against Democratic Attorney General Letitia James of New York for demanding the county lift its ban on biological males in women's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Evers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TX - SEPTEMBER 20: Demonstrators supporting restrictions on transgender student athletes are gathered at the Texas State Capitol on the first day of the 87th Legislature's third special session on September 20, 2021 in Austin, Texas. Following a second special session that saw the passage of controversial voting and abortion laws, Texas lawmakers have convened at the Capitol for a third special session to address more of Republican Gov. Greg Abbott's conservative priorities which include redistricting, the distribution of federal COVID-19 relief funds, vaccine mandates and restrictions on how transgender student athletes can compete in sports. (Photo by Tamir Kalifa/Getty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Wisconsin Legislature Passes Bill Banning Men From Women's Sports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GettyImages-1235388995-scaled-e1648248211297.jpg" TargetMode="External" /><Relationship Id="rId11" Type="http://schemas.openxmlformats.org/officeDocument/2006/relationships/hyperlink" Target="https://docs.legis.wisconsin.gov/2023/proposals/reg/sen/bill/sb378" TargetMode="External" /><Relationship Id="rId12" Type="http://schemas.openxmlformats.org/officeDocument/2006/relationships/hyperlink" Target="https://apnews.com/article/trump-marijuana-transgender-election-175be07e3d3f77cc26b97dabd3f6e813" TargetMode="External" /><Relationship Id="rId13" Type="http://schemas.openxmlformats.org/officeDocument/2006/relationships/hyperlink" Target="https://dailycaller.com/2024/03/12/court-upholds-rule-barring-gender-identity-red-state-drivers-licenses/" TargetMode="External" /><Relationship Id="rId14" Type="http://schemas.openxmlformats.org/officeDocument/2006/relationships/hyperlink" Target="https://dailycaller.com/2023/10/12/state-pass-bills-banning-sex-changes-minors-barring-trans-athletes-womens-sports/" TargetMode="External" /><Relationship Id="rId15" Type="http://schemas.openxmlformats.org/officeDocument/2006/relationships/hyperlink" Target="https://t.co/XnLBXKDp1i" TargetMode="External" /><Relationship Id="rId16" Type="http://schemas.openxmlformats.org/officeDocument/2006/relationships/hyperlink" Target="https://twitter.com/GovEvers/status/1767595316750995930?ref_src=twsrc%5Etfw" TargetMode="External" /><Relationship Id="rId17" Type="http://schemas.openxmlformats.org/officeDocument/2006/relationships/hyperlink" Target="https://www.google.com/url?sa=t&amp;rct=j&amp;q=&amp;esrc=s&amp;source=web&amp;cd=&amp;cad=rja&amp;uact=8&amp;ved=2ahUKEwj-oKv9xO-EAxUYlYkEHdFBC6wQFnoECBAQAw&amp;url=https%3A%2F%2Fdocs.legis.wisconsin.gov%2Fmisc%2Flrb%2Freading_the_constitution%2Freading_the_constitution_4_2.pdf&amp;usg=AOvVaw0clnPzzRGp0Qo-uaXBKJ2R&amp;opi=89978449" TargetMode="External" /><Relationship Id="rId18" Type="http://schemas.openxmlformats.org/officeDocument/2006/relationships/hyperlink" Target="https://ballotpedia.org/Wisconsin_State_Assembly" TargetMode="External" /><Relationship Id="rId19" Type="http://schemas.openxmlformats.org/officeDocument/2006/relationships/hyperlink" Target="https://ballotpedia.org/Wisconsin_State_Senate" TargetMode="External" /><Relationship Id="rId2" Type="http://schemas.openxmlformats.org/officeDocument/2006/relationships/webSettings" Target="webSettings.xml" /><Relationship Id="rId20" Type="http://schemas.openxmlformats.org/officeDocument/2006/relationships/hyperlink" Target="https://www.lgbtmap.org/equality-maps/youth/sports_participation_bans" TargetMode="External" /><Relationship Id="rId21" Type="http://schemas.openxmlformats.org/officeDocument/2006/relationships/hyperlink" Target="https://dailycaller.com/2024/03/06/county-sues-letitia-james-general-over-males-competing-womens-sports/"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2YG-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Wisconsin Legislature Passes Bill Banning Men From Women's Sports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J4-Y5W1-JBFB-H2YG-00000-00">
    <vt:lpwstr>Doc::/shared/document|contextualFeaturePermID::1516831</vt:lpwstr>
  </property>
  <property fmtid="{D5CDD505-2E9C-101B-9397-08002B2CF9AE}" pid="5" name="UserPermID">
    <vt:lpwstr>urn:user:PA186192196</vt:lpwstr>
  </property>
</Properties>
</file>