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Google s AI Search Will Change Marketing Strategy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20, 2024 Wednesday</w:t>
      </w:r>
    </w:p>
    <w:p>
      <w:pPr>
        <w:keepNext w:val="0"/>
        <w:spacing w:after="0" w:line="240" w:lineRule="atLeast"/>
        <w:ind w:right="0"/>
        <w:jc w:val="both"/>
      </w:pPr>
      <w:bookmarkStart w:id="0" w:name="Bookmark_3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CMO,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published version of Forbes' CMO newsletter delivers the latest news for chief marketing officers and other messaging-focused leaders to inboxes every Wednesday.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the published version of Forbes' CMO newsletter, which offers the latest news for chief marketing officers and other messaging-focused leaders. Click here to get it delivered to your inbox every Wednesday.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Social media is vital to marketers, but many users are getting tired of it</w:t>
      </w:r>
      <w:r>
        <w:rPr>
          <w:rFonts w:ascii="arial" w:eastAsia="arial" w:hAnsi="arial" w:cs="arial"/>
          <w:b w:val="0"/>
          <w:i w:val="0"/>
          <w:strike w:val="0"/>
          <w:noProof w:val="0"/>
          <w:color w:val="000000"/>
          <w:position w:val="0"/>
          <w:sz w:val="20"/>
          <w:u w:val="none"/>
          <w:vertAlign w:val="baseline"/>
        </w:rPr>
        <w:t>. According to a new study from Hootsuite, 59% of people who follow brands on social media think there s too much advertising there. More than half (52%) say self-promotional brand content is exhausting. And a third would prefer no brand content on social media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media toolbox companyasked 6,026 consumersabout what they like and dislike about brands  interactions on social media. The results suggest that</w:t>
      </w:r>
      <w:r>
        <w:rPr>
          <w:rFonts w:ascii="arial" w:eastAsia="arial" w:hAnsi="arial" w:cs="arial"/>
          <w:b/>
          <w:i w:val="0"/>
          <w:strike w:val="0"/>
          <w:noProof w:val="0"/>
          <w:color w:val="000000"/>
          <w:position w:val="0"/>
          <w:sz w:val="20"/>
          <w:u w:val="none"/>
          <w:vertAlign w:val="baseline"/>
        </w:rPr>
        <w:t>just as social media platforms have changed, brand strategy on social media also needs adjusting</w:t>
      </w:r>
      <w:r>
        <w:rPr>
          <w:rFonts w:ascii="arial" w:eastAsia="arial" w:hAnsi="arial" w:cs="arial"/>
          <w:b w:val="0"/>
          <w:i w:val="0"/>
          <w:strike w:val="0"/>
          <w:noProof w:val="0"/>
          <w:color w:val="000000"/>
          <w:position w:val="0"/>
          <w:sz w:val="20"/>
          <w:u w:val="none"/>
          <w:vertAlign w:val="baseline"/>
        </w:rPr>
        <w:t xml:space="preserve">. Clickbait, repetitive content, inauthentic content and items that don t appeal to users are the biggest reasons why brands are unfollowed or advertisements are hidden from feeds. And consumers, especially Baby Boomers, don t want brands to post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policy or religion. What they want is to be taught something new, see something that makes them laugh, or be inspired and they want brands to lean into what they represent and reflect relevant cultural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short, users want more thoughtful, intelligent and fun content from brands. And, Hootsuite found,</w:t>
      </w:r>
      <w:r>
        <w:rPr>
          <w:rFonts w:ascii="arial" w:eastAsia="arial" w:hAnsi="arial" w:cs="arial"/>
          <w:b/>
          <w:i w:val="0"/>
          <w:strike w:val="0"/>
          <w:noProof w:val="0"/>
          <w:color w:val="000000"/>
          <w:position w:val="0"/>
          <w:sz w:val="20"/>
          <w:u w:val="none"/>
          <w:vertAlign w:val="baseline"/>
        </w:rPr>
        <w:t>the payoff is pretty big</w:t>
      </w:r>
      <w:r>
        <w:rPr>
          <w:rFonts w:ascii="arial" w:eastAsia="arial" w:hAnsi="arial" w:cs="arial"/>
          <w:b w:val="0"/>
          <w:i w:val="0"/>
          <w:strike w:val="0"/>
          <w:noProof w:val="0"/>
          <w:color w:val="000000"/>
          <w:position w:val="0"/>
          <w:sz w:val="20"/>
          <w:u w:val="none"/>
          <w:vertAlign w:val="baseline"/>
        </w:rPr>
        <w:t>. Seven in 10 people who follow brands on social media have explicit plans to purchase from them, and nearly six in 10 have already done so. When choosing brands to follow, users want them to have a relatable social presence, with compelling points of view on topics within their areas of expertise. And while this means something different to every user, brands can generally find success if they post about their core area, like brands with sustainability at their core posting about upcyling, or an athletic apparel brand posting about sports. It s not necessarily more work, it s being more thoughtful and understanding of a brand s core fans.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success is getting more important as search engines are moving toward integrating AI into their search platforms. Google has been experimenting with adding its Gemini AI to search, and is making optional generative AI search available to some users for beta testing. This</w:t>
      </w:r>
      <w:r>
        <w:rPr>
          <w:rFonts w:ascii="arial" w:eastAsia="arial" w:hAnsi="arial" w:cs="arial"/>
          <w:b/>
          <w:i w:val="0"/>
          <w:strike w:val="0"/>
          <w:noProof w:val="0"/>
          <w:color w:val="000000"/>
          <w:position w:val="0"/>
          <w:sz w:val="20"/>
          <w:u w:val="none"/>
          <w:vertAlign w:val="baseline"/>
        </w:rPr>
        <w:t>creates a completely new paradigm for marketing, and it shifts the entire search experience</w:t>
      </w:r>
      <w:r>
        <w:rPr>
          <w:rFonts w:ascii="arial" w:eastAsia="arial" w:hAnsi="arial" w:cs="arial"/>
          <w:b w:val="0"/>
          <w:i w:val="0"/>
          <w:strike w:val="0"/>
          <w:noProof w:val="0"/>
          <w:color w:val="000000"/>
          <w:position w:val="0"/>
          <w:sz w:val="20"/>
          <w:u w:val="none"/>
          <w:vertAlign w:val="baseline"/>
        </w:rPr>
        <w:t>. I talked to Jim Yu, founder and executive chairman of BrightEdge, about some of these changes and how marketers can navigate them. An excerpt of our conversation appears later in this newsletter.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NOW TRENDING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Bowl LVIII last month was the most watched Super Bowl ever,</w:t>
      </w:r>
      <w:r>
        <w:rPr>
          <w:rFonts w:ascii="arial" w:eastAsia="arial" w:hAnsi="arial" w:cs="arial"/>
          <w:b/>
          <w:i w:val="0"/>
          <w:strike w:val="0"/>
          <w:noProof w:val="0"/>
          <w:color w:val="000000"/>
          <w:position w:val="0"/>
          <w:sz w:val="20"/>
          <w:u w:val="none"/>
          <w:vertAlign w:val="baseline"/>
        </w:rPr>
        <w:t>but many of those viewers have tuned out since then</w:t>
      </w:r>
      <w:r>
        <w:rPr>
          <w:rFonts w:ascii="arial" w:eastAsia="arial" w:hAnsi="arial" w:cs="arial"/>
          <w:b w:val="0"/>
          <w:i w:val="0"/>
          <w:strike w:val="0"/>
          <w:noProof w:val="0"/>
          <w:color w:val="000000"/>
          <w:position w:val="0"/>
          <w:sz w:val="20"/>
          <w:u w:val="none"/>
          <w:vertAlign w:val="baseline"/>
        </w:rPr>
        <w:t>. Nielsen data showsviewership declined 6.4%in February, with non-Super Bowl broadcasting falling by 10%. There s normally a post-Big-Game drop in overall viewership, according to Nielsen, but last month s was larger than that in 2023 (5.7%) or 2022 (5.1%).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There is a silver lining for CBS</w:t>
      </w:r>
      <w:r>
        <w:rPr>
          <w:rFonts w:ascii="arial" w:eastAsia="arial" w:hAnsi="arial" w:cs="arial"/>
          <w:b w:val="0"/>
          <w:i w:val="0"/>
          <w:strike w:val="0"/>
          <w:noProof w:val="0"/>
          <w:color w:val="000000"/>
          <w:position w:val="0"/>
          <w:sz w:val="20"/>
          <w:u w:val="none"/>
          <w:vertAlign w:val="baseline"/>
        </w:rPr>
        <w:t>, which broadcast the Big Game on both its network platform and its streaming service Paramount+. The streaming arm saw a 24% subscriber boost from the game, and many of the network s shows including</w:t>
      </w:r>
      <w:r>
        <w:rPr>
          <w:rFonts w:ascii="arial" w:eastAsia="arial" w:hAnsi="arial" w:cs="arial"/>
          <w:b/>
          <w:i w:val="0"/>
          <w:strike w:val="0"/>
          <w:noProof w:val="0"/>
          <w:color w:val="000000"/>
          <w:position w:val="0"/>
          <w:sz w:val="20"/>
          <w:u w:val="none"/>
          <w:vertAlign w:val="baseline"/>
        </w:rPr>
        <w:t>Young Sheldon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NCIS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xml:space="preserve">FBI </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Tracker</w:t>
      </w:r>
      <w:r>
        <w:rPr>
          <w:rFonts w:ascii="arial" w:eastAsia="arial" w:hAnsi="arial" w:cs="arial"/>
          <w:b w:val="0"/>
          <w:i w:val="0"/>
          <w:strike w:val="0"/>
          <w:noProof w:val="0"/>
          <w:color w:val="000000"/>
          <w:position w:val="0"/>
          <w:sz w:val="20"/>
          <w:u w:val="none"/>
          <w:vertAlign w:val="baseline"/>
        </w:rPr>
        <w:t xml:space="preserve"> have topped weekly ratings charts since the Super Bowl. Nielsen said CBS used the Super Bowl to get audiences excited about its upcoming television season, which has worked. However, broadcast only represents asmall portion of TV usage. In February, 23.3% of TV use was on broadcast, while 37.7% was for streaming.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BRANDS + MESSAGING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delivery of fishing gear.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ishelping the early bird literally get the worm. The world s largest retailer just launched Express On-Demand Early Morning Delivery, which</w:t>
      </w:r>
      <w:r>
        <w:rPr>
          <w:rFonts w:ascii="arial" w:eastAsia="arial" w:hAnsi="arial" w:cs="arial"/>
          <w:b/>
          <w:i w:val="0"/>
          <w:strike w:val="0"/>
          <w:noProof w:val="0"/>
          <w:color w:val="000000"/>
          <w:position w:val="0"/>
          <w:sz w:val="20"/>
          <w:u w:val="none"/>
          <w:vertAlign w:val="baseline"/>
        </w:rPr>
        <w:t>offers home delivery of some items in as little as 30 minutes and as early as 6 a.m.</w:t>
      </w:r>
      <w:r>
        <w:rPr>
          <w:rFonts w:ascii="arial" w:eastAsia="arial" w:hAnsi="arial" w:cs="arial"/>
          <w:b w:val="0"/>
          <w:i w:val="0"/>
          <w:strike w:val="0"/>
          <w:noProof w:val="0"/>
          <w:color w:val="000000"/>
          <w:position w:val="0"/>
          <w:sz w:val="20"/>
          <w:u w:val="none"/>
          <w:vertAlign w:val="baseline"/>
        </w:rPr>
        <w:t>This service is targeted toward bringing people emergency items they need to start their day: baby essentials, work attire, home appliances and live bait.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senior contributor Chris Walton writes that the extension of service shows Walmart s drive to improve customer convenience, as</w:t>
      </w:r>
      <w:r>
        <w:rPr>
          <w:rFonts w:ascii="arial" w:eastAsia="arial" w:hAnsi="arial" w:cs="arial"/>
          <w:b/>
          <w:i w:val="0"/>
          <w:strike w:val="0"/>
          <w:noProof w:val="0"/>
          <w:color w:val="000000"/>
          <w:position w:val="0"/>
          <w:sz w:val="20"/>
          <w:u w:val="none"/>
          <w:vertAlign w:val="baseline"/>
        </w:rPr>
        <w:t>the company positions itself as a retailer that will go above and beyond</w:t>
      </w:r>
      <w:r>
        <w:rPr>
          <w:rFonts w:ascii="arial" w:eastAsia="arial" w:hAnsi="arial" w:cs="arial"/>
          <w:b w:val="0"/>
          <w:i w:val="0"/>
          <w:strike w:val="0"/>
          <w:noProof w:val="0"/>
          <w:color w:val="000000"/>
          <w:position w:val="0"/>
          <w:sz w:val="20"/>
          <w:u w:val="none"/>
          <w:vertAlign w:val="baseline"/>
        </w:rPr>
        <w:t>to help a customer s morning start off right. It also beats out other competitors: Amazon can t deliver things so quickly, and while DoorDash and Instacart can have people personally shop for and deliver items, they generally are not available so early either. Walton writes that adding live bait to early morning delivery adds to the metaphor and subtle messaging. After all, nobody needs to be up earlier than people going fishing, and this service shows Walmart is willing to cater to this specific customer need.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Peter Dazeley/Getty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Influencers are getting more of a foothold into product creation, which can be a win on all sides</w:t>
      </w:r>
      <w:r>
        <w:rPr>
          <w:rFonts w:ascii="arial" w:eastAsia="arial" w:hAnsi="arial" w:cs="arial"/>
          <w:b w:val="0"/>
          <w:i w:val="0"/>
          <w:strike w:val="0"/>
          <w:noProof w:val="0"/>
          <w:color w:val="000000"/>
          <w:position w:val="0"/>
          <w:sz w:val="20"/>
          <w:u w:val="none"/>
          <w:vertAlign w:val="baseline"/>
        </w:rPr>
        <w:t>. contributor Ian Shepherdlooks at Prime Hydration as the ultimate example. The energy and sports drink co-created by YouTube personalities KSI and Logan Paul was on track to surpass $1.2 billion in sales last year, according toBloomberg. Prime is made and distributed by Congo Brands, which specializes in influencer designed and marketed brands. (It also is the maker of influencer Katy Hearn s Alani Nu beverages and snacks.) With Prime, KSI and Paul personally had hands in taste testing and designing the drink, and have been able to show authentic involvement through their posts. Marketing easily flows from influencer-created products, and because influencers are attuned to paying attention to their followers, they also have a keen insight into customer feedback.</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ON MESSAGE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BrightEdge s Jim Yu On What To Expect From Google s AI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BrightEdge Founder and Executive Chairman Jim Yu.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BrightEdge, Sopa Images/Lightrocket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Generative AI is changing the way many processes are done, and Google s Search Generative Experience is working to bring its power to search. A generative AI-powered search could allow users to get a specific answer to a specific question, instead of results based on keyword-driven algorithms. It also broadens the spectrum of what a user would get from a search. But it demands new attention and strategy from marketers. BrightEdge Founder and Executive Chairman Jim Yu has been researching these changes, and I talked to him about what he s seeing. This conversation has been edited for length, clarity and continuity.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are some of the bigger changes you re seeing as Google is using AI for 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Yu: </w:t>
      </w:r>
      <w:r>
        <w:rPr>
          <w:rFonts w:ascii="arial" w:eastAsia="arial" w:hAnsi="arial" w:cs="arial"/>
          <w:b w:val="0"/>
          <w:i w:val="0"/>
          <w:strike w:val="0"/>
          <w:noProof w:val="0"/>
          <w:color w:val="000000"/>
          <w:position w:val="0"/>
          <w:sz w:val="20"/>
          <w:u w:val="none"/>
          <w:vertAlign w:val="baseline"/>
        </w:rPr>
        <w:t>There s three major changes that are happening. Number one, the AI search version of Google  [is] no longer just going to do the search on that one keyword. Let s say we re looking for golf shoes. It s not only going to look at golf shoes, it s going to look at what s the right golf attire? What are the different types of things you should look for in golf shoes? What are the different brands? What are the reviews and prices around that? The search engine now will use the AI to take a single search query, assemble the entire related areas of conversation, run those searches, summarize that with the AI, and give you a very well-researched and well-thought-out and summarized point of view. It makes the average person that searches 100 times better at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search engine, for the first time with AI, is going to have a form of informed opinion.  Search engines have always used this paradigm where you put in a keyword and then they come back to you with a number of results that have a bunch of different types of sources. It doesn t assert a perspective one way or another. It just gives you places to go visit to do your own research. What s different is now it s using the AI, the large language model, to run a search and summarize a bunch of things. Oftentimes, that is going to include some form of an opinion form. Google has a version that s starting to read things like pros and cons.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Related to that is a third dimension that will change everything for marketers and businesses.   BMW spends $300 million a year on advertising. But when you search for the BMW X3, in the AI version, it will tell you that while it s a great high-performance car, it performs well, drives well, it s not as comfortable for the passengers. It is expensive to maintain. Its parts are sometimes difficult to find. The AI engine of Google is actually going in and aggregating that information, and stuff like</w:t>
      </w:r>
      <w:r>
        <w:rPr>
          <w:rFonts w:ascii="arial" w:eastAsia="arial" w:hAnsi="arial" w:cs="arial"/>
          <w:b/>
          <w:i w:val="0"/>
          <w:strike w:val="0"/>
          <w:noProof w:val="0"/>
          <w:color w:val="000000"/>
          <w:position w:val="0"/>
          <w:sz w:val="20"/>
          <w:u w:val="none"/>
          <w:vertAlign w:val="baseline"/>
        </w:rPr>
        <w:t>Car and Driver</w:t>
      </w:r>
      <w:r>
        <w:rPr>
          <w:rFonts w:ascii="arial" w:eastAsia="arial" w:hAnsi="arial" w:cs="arial"/>
          <w:b w:val="0"/>
          <w:i w:val="0"/>
          <w:strike w:val="0"/>
          <w:noProof w:val="0"/>
          <w:color w:val="000000"/>
          <w:position w:val="0"/>
          <w:sz w:val="20"/>
          <w:u w:val="none"/>
          <w:vertAlign w:val="baseline"/>
        </w:rPr>
        <w:t>and different types of sources like reviews.  The old model used to be you run the ad, people search for your product. And they re seeing your own site, maybe a little bit of your paid search ads. When an opinion is front and center, it s going to start changing how consumers buy. Today when you buy,  comfort or maintenance cost might not be at the front of the consideration set for that buyer.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Is there anything that brands and marketers can do to mitigate this type of thing coming up at the very beginning of a 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Absolutely. It s not necessarily that you can change that completely, but what s really important is, today, marketers run all of these things a little bit in silos: Here s my paid search team. Here s my SEO team. Here s my content team. Here s my social team. Here s my local team. Here s my reputation team. They don t actually integrate how they re working on marketing. In the future, that won t be an option. [AI-powered search engines are] going to consolidate all that into one integrated AI experience. As a company, [you have to think] in an integrated fashion. That s not only looking at reputation and reviews, which is an area that [will] be very important. In addition to that, location is going to be very important. With our generative portion [of search], we re seeing 45% of the AI results in Google include integrated locations. What that means is that BMW search isn t going to just have the review. It s also going to have the local car dealership.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If you think about it for a company, it means you ve got to think about your brand. You ve got to think about the reviews. You ve got to think about trends. You ve got to think about even your retailer arm in that local store that offers inventory of that shoe. That s the integration of marketing. Just like Covid was a big tailwind for everybody digitizing, AI is going to be a moment of driving marketing integration,  simply because the end consumer of your products and services will demand a much more integrated experience, so as a company, you have to manage 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does this mean for the craft of digital marketing?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though mediocre content is essentially going to be free [through AI generation], original content is going to come at a premium. If you re a marketer, what that means is understanding your brand and where do you have a right to win. If I m Nike, I have a right to win on basketball shoes. If you re picking basketball shoes, I should be one of the authoritative sources, and as a marketer, I should be able to tell you about the trends, and the new things that you should look for, and what s going to help your performance.  If you look at these different areas, it becomes much more about what is your brand? What does it stand for? What do you have a right to win, and how do you create the kinds of original content? It s not ever easy to create the content, but if you re focused in those areas where your brand has heritage and has a right to win in the market, you re set up to go win those topics anyway.  Understand the puck is going to keep moving faster and faster going forward. With the speed of gen AI, everybody can catch up on the content pretty fast, and so you ve got to keep moving where your end consumer is going.  Having the right kind of data, the right kind of science, the right kind of creativity, the right kind of feedback loops, and using AI to win in the AI world is going to be very important as well.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 influencer Jimmy Donaldson, also known as MrBeast, will be</w:t>
      </w:r>
      <w:r>
        <w:rPr>
          <w:rFonts w:ascii="arial" w:eastAsia="arial" w:hAnsi="arial" w:cs="arial"/>
          <w:b/>
          <w:i w:val="0"/>
          <w:strike w:val="0"/>
          <w:noProof w:val="0"/>
          <w:color w:val="000000"/>
          <w:position w:val="0"/>
          <w:sz w:val="20"/>
          <w:u w:val="none"/>
          <w:vertAlign w:val="baseline"/>
        </w:rPr>
        <w:t>creating a game show called Beast Games</w:t>
      </w:r>
      <w:r>
        <w:rPr>
          <w:rFonts w:ascii="arial" w:eastAsia="arial" w:hAnsi="arial" w:cs="arial"/>
          <w:b w:val="0"/>
          <w:i w:val="0"/>
          <w:strike w:val="0"/>
          <w:noProof w:val="0"/>
          <w:color w:val="000000"/>
          <w:position w:val="0"/>
          <w:sz w:val="20"/>
          <w:u w:val="none"/>
          <w:vertAlign w:val="baseline"/>
        </w:rPr>
        <w:t>for Amazon Prime video.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$5 million: </w:t>
      </w:r>
      <w:r>
        <w:rPr>
          <w:rFonts w:ascii="arial" w:eastAsia="arial" w:hAnsi="arial" w:cs="arial"/>
          <w:b w:val="0"/>
          <w:i w:val="0"/>
          <w:strike w:val="0"/>
          <w:noProof w:val="0"/>
          <w:color w:val="000000"/>
          <w:position w:val="0"/>
          <w:sz w:val="20"/>
          <w:u w:val="none"/>
          <w:vertAlign w:val="baseline"/>
        </w:rPr>
        <w:t>Prize for the winner, the largest ever for a TV game show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245 million</w:t>
      </w:r>
      <w:r>
        <w:rPr>
          <w:rFonts w:ascii="arial" w:eastAsia="arial" w:hAnsi="arial" w:cs="arial"/>
          <w:b w:val="0"/>
          <w:i w:val="0"/>
          <w:strike w:val="0"/>
          <w:noProof w:val="0"/>
          <w:color w:val="000000"/>
          <w:position w:val="0"/>
          <w:sz w:val="20"/>
          <w:u w:val="none"/>
          <w:vertAlign w:val="baseline"/>
        </w:rPr>
        <w:t>: Subscribers to MrBeast s main YouTube channel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Prove YouTubers and creators can succeed on other platforms : </w:t>
      </w:r>
      <w:r>
        <w:rPr>
          <w:rFonts w:ascii="arial" w:eastAsia="arial" w:hAnsi="arial" w:cs="arial"/>
          <w:b w:val="0"/>
          <w:i w:val="0"/>
          <w:strike w:val="0"/>
          <w:noProof w:val="0"/>
          <w:color w:val="000000"/>
          <w:position w:val="0"/>
          <w:sz w:val="20"/>
          <w:u w:val="none"/>
          <w:vertAlign w:val="baseline"/>
        </w:rPr>
        <w:t>One of Donaldson s primary goals for the show</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STRATEGIES +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legislation moves through Congress,</w:t>
      </w:r>
      <w:r>
        <w:rPr>
          <w:rFonts w:ascii="arial" w:eastAsia="arial" w:hAnsi="arial" w:cs="arial"/>
          <w:b/>
          <w:i w:val="0"/>
          <w:strike w:val="0"/>
          <w:noProof w:val="0"/>
          <w:color w:val="000000"/>
          <w:position w:val="0"/>
          <w:sz w:val="20"/>
          <w:u w:val="none"/>
          <w:vertAlign w:val="baseline"/>
        </w:rPr>
        <w:t>a TikTok ban could become reality</w:t>
      </w:r>
      <w:r>
        <w:rPr>
          <w:rFonts w:ascii="arial" w:eastAsia="arial" w:hAnsi="arial" w:cs="arial"/>
          <w:b w:val="0"/>
          <w:i w:val="0"/>
          <w:strike w:val="0"/>
          <w:noProof w:val="0"/>
          <w:color w:val="000000"/>
          <w:position w:val="0"/>
          <w:sz w:val="20"/>
          <w:u w:val="none"/>
          <w:vertAlign w:val="baseline"/>
        </w:rPr>
        <w:t>. Here show you can start preparingfor that possibility now.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AI can help you focus</w:t>
      </w:r>
      <w:r>
        <w:rPr>
          <w:rFonts w:ascii="arial" w:eastAsia="arial" w:hAnsi="arial" w:cs="arial"/>
          <w:b w:val="0"/>
          <w:i w:val="0"/>
          <w:strike w:val="0"/>
          <w:noProof w:val="0"/>
          <w:color w:val="000000"/>
          <w:position w:val="0"/>
          <w:sz w:val="20"/>
          <w:u w:val="none"/>
          <w:vertAlign w:val="baseline"/>
        </w:rPr>
        <w:t>and bring a new perspective on what you do. These ChatGPT prompts can helpimprove your content marketing.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Meghan Markle, the Duchess of Sussex,</w:t>
      </w:r>
      <w:r>
        <w:rPr>
          <w:rFonts w:ascii="arial" w:eastAsia="arial" w:hAnsi="arial" w:cs="arial"/>
          <w:b/>
          <w:i w:val="0"/>
          <w:strike w:val="0"/>
          <w:noProof w:val="0"/>
          <w:color w:val="000000"/>
          <w:position w:val="0"/>
          <w:sz w:val="20"/>
          <w:u w:val="none"/>
          <w:vertAlign w:val="baseline"/>
        </w:rPr>
        <w:t>announced her new lifestyle brand</w:t>
      </w:r>
      <w:r>
        <w:rPr>
          <w:rFonts w:ascii="arial" w:eastAsia="arial" w:hAnsi="arial" w:cs="arial"/>
          <w:b w:val="0"/>
          <w:i w:val="0"/>
          <w:strike w:val="0"/>
          <w:noProof w:val="0"/>
          <w:color w:val="000000"/>
          <w:position w:val="0"/>
          <w:sz w:val="20"/>
          <w:u w:val="none"/>
          <w:vertAlign w:val="baseline"/>
        </w:rPr>
        <w:t>last week. What is it called?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Almost Princess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Royal Classics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American Riviera Orchard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Grit + Sparkle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if you got the answer righthere.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Google s AI Search Will Change Marketing Strategy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S6Y1-DXVP-5014-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Google s AI Search Will Change Marketing Strategy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KW-S6Y1-DXVP-5014-00000-00">
    <vt:lpwstr>Doc::/shared/document|contextualFeaturePermID::1516831</vt:lpwstr>
  </property>
  <property fmtid="{D5CDD505-2E9C-101B-9397-08002B2CF9AE}" pid="5" name="UserPermID">
    <vt:lpwstr>urn:user:PA186192196</vt:lpwstr>
  </property>
</Properties>
</file>