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Byron Donalds Talks Economy, 2024, And If He s Interested In Being Trump s Running Mate If He s The Nominee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2023 Tuesday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Brittany Lewis,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Byron Donalds joins "Forbes Newsroom" to discuss the economy, 2024, and if he would want to be Trump's VP pick should the former president clinch the nomination.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Byron Donalds (R-FL) joins</w:t>
      </w:r>
      <w:r>
        <w:rPr>
          <w:rFonts w:ascii="arial" w:eastAsia="arial" w:hAnsi="arial" w:cs="arial"/>
          <w:b/>
          <w:i w:val="0"/>
          <w:strike w:val="0"/>
          <w:noProof w:val="0"/>
          <w:color w:val="000000"/>
          <w:position w:val="0"/>
          <w:sz w:val="20"/>
          <w:u w:val="none"/>
          <w:vertAlign w:val="baseline"/>
        </w:rPr>
        <w:t xml:space="preserve">Forbes Newsroom </w:t>
      </w:r>
      <w:r>
        <w:rPr>
          <w:rFonts w:ascii="arial" w:eastAsia="arial" w:hAnsi="arial" w:cs="arial"/>
          <w:b w:val="0"/>
          <w:i w:val="0"/>
          <w:strike w:val="0"/>
          <w:noProof w:val="0"/>
          <w:color w:val="000000"/>
          <w:position w:val="0"/>
          <w:sz w:val="20"/>
          <w:u w:val="none"/>
          <w:vertAlign w:val="baseline"/>
        </w:rPr>
        <w:t xml:space="preserve">for a wide-ranging discussion on the biggest issues facing Americans, 2024, and the future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a 2022 conversation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he pointed to inflation as the largest problem challenging Americans. Over a year later, he still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impact of inflation over the past two-and-a-half years has impacted every American,  Donalds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In June, inflation hit a two-year low, but prices continue to remain stubborn. The solution, according to the Florida Republican?  The number one thing we are trying to do on Capitol Hill is cut spending ... you get inflation by the government pumping too much money into an economy.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calendar year, former President Donald Trump has been indicted twice, and most recently, has been charged withthree more federal crimesin relation to the White House documents case. The indictments do not deter Donalds  support, but  embolden  it, and the Florida Republican still endorses Trump for president in 2024. If Donald Trump won the GOP presidential nomination, would Byron Donalds be interested in being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 I mean, it s an honor,  Donalds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If you re asked to serve in that capacity, who says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full conversation, click on the video above.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Byron Donalds Talks Economy, 2024, And If He s Interested In Being Trump s Running Mate If He s The Nominee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D-HPY1-DXVP-50H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Byron Donalds Talks Economy, 2024, And If He s Interested In Being Trump s Running Mate If He s The Nominee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8VD-HPY1-DXVP-50HC-00000-00">
    <vt:lpwstr>Doc::/shared/document|contextualFeaturePermID::1516831</vt:lpwstr>
  </property>
  <property fmtid="{D5CDD505-2E9C-101B-9397-08002B2CF9AE}" pid="5" name="UserPermID">
    <vt:lpwstr>urn:user:PA186192196</vt:lpwstr>
  </property>
</Properties>
</file>