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Barron Trump Delays Entering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6:39 AM EST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declined the opportunity to serve as Florida GOP's at-large delegate during the Republican National Convention in July.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Trump, the youngest son of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won't serve as Florida GOP's at-large delegate this year, said an announcement made by his mother's office on Friday, according to the Associated Press.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statement followed another announcement earlier this week by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of Florida Chairman Evan Power saying that the 18-year-old would have served as a Florida delegate at the Republican National Convention in July. Florida will send a total of 41 at-large delegates to the annual national-level gathering in Milwaukee, Wisconsin.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Barron is honored to have been chosen as a delegate by the Florida Republican Party, he regretfully declines to participate due to prior commitments," </w:t>
      </w:r>
      <w:hyperlink r:id="rId12"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's office said on Friday. The announcement did not expand on what these commitments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Trump family members, including Donald Trump Jr., </w:t>
      </w:r>
      <w:hyperlink r:id="rId13"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and Tiffany Trump, were also selected as delegates, </w:t>
      </w:r>
      <w:hyperlink r:id="rId14"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 of </w:t>
      </w:r>
      <w:hyperlink r:id="rId15"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received relentless criticism and widespread mockery on social media</w:t>
        </w:r>
      </w:hyperlink>
      <w:r>
        <w:rPr>
          <w:rFonts w:ascii="arial" w:eastAsia="arial" w:hAnsi="arial" w:cs="arial"/>
          <w:b w:val="0"/>
          <w:i w:val="0"/>
          <w:strike w:val="0"/>
          <w:noProof w:val="0"/>
          <w:color w:val="000000"/>
          <w:position w:val="0"/>
          <w:sz w:val="20"/>
          <w:u w:val="none"/>
          <w:vertAlign w:val="baseline"/>
        </w:rPr>
        <w:t xml:space="preserve"> earlier this week, becoming a trending topic on X, formerly known as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people who mercilessly mocked Malia and Sasha Obama, who weren't even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are big mad that it's now fair game to criticize Barron Trump now that he's an adult who has entered the political arena," a user named @ArtCandee wrote on the platform. "Spare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18-year-old also had some supporters, with some users saying they hoped they were still going to be around for "Barron Trump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Above all, however, the announcement that Barron Trump would be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surprising: the 18-year-old has so far been kept out of the public eye during his father's presidency and his 2024 campaign, while other Trump family members have been deeply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Trump talked about his relationship with his youngest son but did not address his nomination as a delegate.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 great guy. He's a little on the tall side, I will tell you. He's a tall one. But he's a good-looking guy, and he's really been a great student and he does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sort of funny, he'll tell me sometimes, 'Dad, this is what you have to do,'" the former president said during a radio interview with Kayal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anyway, he's a good guy. He's a senior now in high school and he'll be going to college. And you know a lot of these choices of colleges are changing because you see what's going on in the last month, Biden has totally lost control of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Office of Donald J. Trump for comment by email early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is expected to graduate on May 17 from Oxbridge Academy in Palm Beach, Florida. Donald Trump has been allowed by Judge Juan Merchan, who's overseeing his hush money trial in New York, to attend the graduation ceremony.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is expected to be nominated by the GOP as the party's presidential candidate for the November general election, where he's likely to face incumbent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JNI/Star Max/GC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is seen at the funeral of Ivana Trump on July 20, 2022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Delays Entering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melania-trump?utm_source=Synacor&amp;utm_medium=Attnet&amp;utm_campaign=Partnerships" TargetMode="External" /><Relationship Id="rId13" Type="http://schemas.openxmlformats.org/officeDocument/2006/relationships/hyperlink" Target="https://www.newsweek.com/topic/eric-trump?utm_source=Synacor&amp;utm_medium=Attnet&amp;utm_campaign=Partnerships" TargetMode="External" /><Relationship Id="rId14" Type="http://schemas.openxmlformats.org/officeDocument/2006/relationships/hyperlink" Target="https://www.newsweek.com/topic/abc?utm_source=Synacor&amp;utm_medium=Attnet&amp;utm_campaign=Partnerships" TargetMode="External" /><Relationship Id="rId15" Type="http://schemas.openxmlformats.org/officeDocument/2006/relationships/hyperlink" Target="https://www.newsweek.com/topic/barron-trump?utm_source=Synacor&amp;utm_medium=Attnet&amp;utm_campaign=Partnerships" TargetMode="External" /><Relationship Id="rId16" Type="http://schemas.openxmlformats.org/officeDocument/2006/relationships/hyperlink" Target="https://www.newsweek.com/barron-trump-donald-trump-florida-delegate-republican-national-convention-social-media-trolling-1899388?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d.newsweek.com/en/full/2391592/barron-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S-NVS1-JBR6-9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Delays Entering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S-NVS1-JBR6-9009-00000-00">
    <vt:lpwstr>Doc::/shared/document|contextualFeaturePermID::1516831</vt:lpwstr>
  </property>
  <property fmtid="{D5CDD505-2E9C-101B-9397-08002B2CF9AE}" pid="5" name="UserPermID">
    <vt:lpwstr>urn:user:PA186192196</vt:lpwstr>
  </property>
</Properties>
</file>