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Has Lost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7:26 AM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voted overwhelmingly to reject Greene's attempts to remove Speaker Mike Johnson on Wednesday.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Congresswoman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has been condemned by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colleagues over her failed attempt to remove House Speaker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with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also weighing in to criticize her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followed through on her threat to introduce a motion to vacate against the House Speaker on Wednesday after Johnson pushed through a number of foreign aid bills, including providing $61 billion to Ukraine amid Russia's invasion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overwhelmingly voted to table, or kill, the motion by a margin of 359 to 43, with 196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163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supporting killing the proposal. The 43 House members who voted against blocking Greene's measure to remove Johnson consisted of 11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32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GOP and the Democrats said they did not want a </w:t>
      </w:r>
      <w:hyperlink r:id="rId17" w:history="1">
        <w:r>
          <w:rPr>
            <w:rFonts w:ascii="arial" w:eastAsia="arial" w:hAnsi="arial" w:cs="arial"/>
            <w:b w:val="0"/>
            <w:i/>
            <w:strike w:val="0"/>
            <w:noProof w:val="0"/>
            <w:color w:val="0077CC"/>
            <w:position w:val="0"/>
            <w:sz w:val="20"/>
            <w:u w:val="single"/>
            <w:shd w:val="clear" w:color="auto" w:fill="FFFFFF"/>
            <w:vertAlign w:val="baseline"/>
          </w:rPr>
          <w:t>repeat of the weeks of chaos</w:t>
        </w:r>
      </w:hyperlink>
      <w:r>
        <w:rPr>
          <w:rFonts w:ascii="arial" w:eastAsia="arial" w:hAnsi="arial" w:cs="arial"/>
          <w:b w:val="0"/>
          <w:i w:val="0"/>
          <w:strike w:val="0"/>
          <w:noProof w:val="0"/>
          <w:color w:val="000000"/>
          <w:position w:val="0"/>
          <w:sz w:val="20"/>
          <w:u w:val="none"/>
          <w:vertAlign w:val="baseline"/>
        </w:rPr>
        <w:t xml:space="preserve"> that engulfed the lower chamber when </w:t>
      </w:r>
      <w:hyperlink r:id="rId18"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was ousted as House Speaker last October. With the GOP having just a one-seat majority in the House, Greene's motion was destined to fail as the Democrats vowed to </w:t>
      </w:r>
      <w:hyperlink r:id="rId19" w:history="1">
        <w:r>
          <w:rPr>
            <w:rFonts w:ascii="arial" w:eastAsia="arial" w:hAnsi="arial" w:cs="arial"/>
            <w:b w:val="0"/>
            <w:i/>
            <w:strike w:val="0"/>
            <w:noProof w:val="0"/>
            <w:color w:val="0077CC"/>
            <w:position w:val="0"/>
            <w:sz w:val="20"/>
            <w:u w:val="single"/>
            <w:shd w:val="clear" w:color="auto" w:fill="FFFFFF"/>
            <w:vertAlign w:val="baseline"/>
          </w:rPr>
          <w:t>side with the Republicans</w:t>
        </w:r>
      </w:hyperlink>
      <w:r>
        <w:rPr>
          <w:rFonts w:ascii="arial" w:eastAsia="arial" w:hAnsi="arial" w:cs="arial"/>
          <w:b w:val="0"/>
          <w:i w:val="0"/>
          <w:strike w:val="0"/>
          <w:noProof w:val="0"/>
          <w:color w:val="000000"/>
          <w:position w:val="0"/>
          <w:sz w:val="20"/>
          <w:u w:val="none"/>
          <w:vertAlign w:val="baseline"/>
        </w:rPr>
        <w:t xml:space="preserve"> in voting to keep Johnson in his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MAGA congresswoman has been attacked by her GOP colleagues for pushing through with the vote regardless. Greene was </w:t>
      </w:r>
      <w:hyperlink r:id="rId20" w:history="1">
        <w:r>
          <w:rPr>
            <w:rFonts w:ascii="arial" w:eastAsia="arial" w:hAnsi="arial" w:cs="arial"/>
            <w:b w:val="0"/>
            <w:i/>
            <w:strike w:val="0"/>
            <w:noProof w:val="0"/>
            <w:color w:val="0077CC"/>
            <w:position w:val="0"/>
            <w:sz w:val="20"/>
            <w:u w:val="single"/>
            <w:shd w:val="clear" w:color="auto" w:fill="FFFFFF"/>
            <w:vertAlign w:val="baseline"/>
          </w:rPr>
          <w:t>reportedly booed by fellow Republicans</w:t>
        </w:r>
      </w:hyperlink>
      <w:r>
        <w:rPr>
          <w:rFonts w:ascii="arial" w:eastAsia="arial" w:hAnsi="arial" w:cs="arial"/>
          <w:b w:val="0"/>
          <w:i w:val="0"/>
          <w:strike w:val="0"/>
          <w:noProof w:val="0"/>
          <w:color w:val="000000"/>
          <w:position w:val="0"/>
          <w:sz w:val="20"/>
          <w:u w:val="none"/>
          <w:vertAlign w:val="baseline"/>
        </w:rPr>
        <w:t xml:space="preserve"> after introducing her motion to vacate plans on the chamber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Greene's office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us in life get to decide how we handle disappointment: you can be productive or you can be destructive," South Dakota Congressman Dusty Johnson said at the Capitol ahead of the resolution vote. "Ms. Marjorie Taylor Greene is choosing destructive.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us by the time we turn 12 years old figured out the tantrums don't actually work, but apparently not everybody in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got the memo."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GOP Rep. Mike Lawler</w:t>
      </w:r>
      <w:hyperlink r:id="rId22"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xml:space="preserve"> "Moscow Marjorie has clearly gone off the deep end, maybe the</w:t>
      </w:r>
      <w:hyperlink r:id="rId23" w:history="1">
        <w:r>
          <w:rPr>
            <w:rFonts w:ascii="arial" w:eastAsia="arial" w:hAnsi="arial" w:cs="arial"/>
            <w:b w:val="0"/>
            <w:i/>
            <w:strike w:val="0"/>
            <w:noProof w:val="0"/>
            <w:color w:val="0077CC"/>
            <w:position w:val="0"/>
            <w:sz w:val="20"/>
            <w:u w:val="single"/>
            <w:shd w:val="clear" w:color="auto" w:fill="FFFFFF"/>
            <w:vertAlign w:val="baseline"/>
          </w:rPr>
          <w:t>result of a space laser.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type of tantrum is absolutely unacceptable, and it does nothing to further the cause of the conservative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people who have stymied our ability to govern are the very people that have pulled these types of stunts throughout the course of this Congress to undermine the House Republican majority," Lawler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Rep. </w:t>
      </w:r>
      <w:hyperlink r:id="rId24"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who spearheaded the move to vacate McCarthy, said he voted to table Greene's motion as it would damage the GOP in this election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voted to table the motion for one principal reason - with a two seat majority in an election year I believe 2-3 Republicans could be susceptible to bribes to resign or even vote for a Democrat," Gaetz </w:t>
      </w:r>
      <w:hyperlink r:id="rId25"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formerly </w:t>
      </w:r>
      <w:hyperlink r:id="rId2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"Democrats would then instantly deem Trump an 'insurrectionist' to bar him from the ballot. House Republicans must do better. We must be led better. We must return Trump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Trump said that while he does "love" Greene, she should not be pushing to remove the Republican House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Majority of One, shortly growing to three or four, we're not in a position of voting on a Motion to Vacate," Trump </w:t>
      </w:r>
      <w:hyperlink r:id="rId27"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Truth Social.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some point, we may very well be, but this is not the time. We are leading in the Presidential Polls by a lot, both Nationally and in the Swing States. Likewise, we are doing well in the </w:t>
      </w:r>
      <w:hyperlink r:id="rId2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and I believe will do well in the House. But if we show DISUNITY, which will be portrayed as CHAOS, it will negatively affect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House voted to keep him in his job, Johnson said: "Hopefully this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frivolous character assassination that has defined the 118th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herself said she was not surprised that the House voted to quash her attempt against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exactly what the American people needed to see,"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run for Congress to come up here and join the Uniparty, and the Uniparty was on full display today. As a matter of fact, [the Republican Party] proved they're ready to do everything with the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explaining why a majority of Democrats voted to keep Johnson in his role, House Democratic Leader </w:t>
      </w:r>
      <w:hyperlink r:id="rId29"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said: "Our decision to stop Rep. Marjorie Taylor Greene from plunging the House of Representatives and the country into further chaos is rooted in our commitment to solving problems for everyday Americans in a bipartisan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more common sense and less chaos in Washington, D.C. Marjorie Taylor Greene and the extreme MAGA Republicans are chaos agents. House Democrats are change agents. We will continue to govern in a reasonable, responsible and results-oriented manner and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all day and every day."</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BAILEY/Middle East Images/AFP/Getty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speaks to reporters after her attempt to remove Mike Johnson (R-LA) from Speaker's position fails, Washington, DC, May 8, 2024. Greene introduced a motion to vacate the Speaker's office, which was defeated by a motion to table the issue immediately afterward.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Has Lost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theguardian.com/us-news/republican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gop-house-speaker-jim-jordan-mccarthy-1836465?utm_source=Synacor&amp;utm_medium=Attnet&amp;utm_campaign=Partnerships" TargetMode="External" /><Relationship Id="rId18" Type="http://schemas.openxmlformats.org/officeDocument/2006/relationships/hyperlink" Target="https://www.newsweek.com/topic/kevin-mccarthy?utm_source=Synacor&amp;utm_medium=Attnet&amp;utm_campaign=Partnerships" TargetMode="External" /><Relationship Id="rId19" Type="http://schemas.openxmlformats.org/officeDocument/2006/relationships/hyperlink" Target="https://www.newsweek.com/list-republicans-condemning-marjorie-taylor-greene-189714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marjorie-taylor-greene-boed-republicans-mike-johnson-motion-vacate-1898615?utm_source=Synacor&amp;utm_medium=Attnet&amp;utm_campaign=Partnerships"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twitter.com/RpsAgainstTrump/status/1788365108822802786" TargetMode="External" /><Relationship Id="rId23" Type="http://schemas.openxmlformats.org/officeDocument/2006/relationships/hyperlink" Target="https://www.newsweek.com/marjorie-taylor-greene-jewish-space-laser-mockery-1565325?utm_source=Synacor&amp;utm_medium=Attnet&amp;utm_campaign=Partnerships" TargetMode="External" /><Relationship Id="rId24" Type="http://schemas.openxmlformats.org/officeDocument/2006/relationships/hyperlink" Target="https://www.newsweek.com/topic/matt-gaetz?utm_source=Synacor&amp;utm_medium=Attnet&amp;utm_campaign=Partnerships" TargetMode="External" /><Relationship Id="rId25" Type="http://schemas.openxmlformats.org/officeDocument/2006/relationships/hyperlink" Target="https://twitter.com/mattgaetz/status/1788327545777062177" TargetMode="External" /><Relationship Id="rId26" Type="http://schemas.openxmlformats.org/officeDocument/2006/relationships/hyperlink" Target="https://www.newsweek.com/topic/twitter?utm_source=Synacor&amp;utm_medium=Attnet&amp;utm_campaign=Partnerships" TargetMode="External" /><Relationship Id="rId27" Type="http://schemas.openxmlformats.org/officeDocument/2006/relationships/hyperlink" Target="https://truthsocial.com/@realDonaldTrump/posts/112407712153390935" TargetMode="External" /><Relationship Id="rId28" Type="http://schemas.openxmlformats.org/officeDocument/2006/relationships/hyperlink" Target="https://www.newsweek.com/topic/senate?utm_source=Synacor&amp;utm_medium=Attnet&amp;utm_campaign=Partnerships" TargetMode="External" /><Relationship Id="rId29" Type="http://schemas.openxmlformats.org/officeDocument/2006/relationships/hyperlink" Target="https://www.newsweek.com/topic/hakeem-jeffries?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90272/marjorie-taylor-greene-dc.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RB01-JBR6-9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Has Lost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B-RB01-JBR6-900H-00000-00">
    <vt:lpwstr>Doc::/shared/document|contextualFeaturePermID::1516831</vt:lpwstr>
  </property>
  <property fmtid="{D5CDD505-2E9C-101B-9397-08002B2CF9AE}" pid="5" name="UserPermID">
    <vt:lpwstr>urn:user:PA186192196</vt:lpwstr>
  </property>
</Properties>
</file>