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Pence Will Damage Trump More Than Michael Cohen: Former Trump Aide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10:38 AM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Alia Shoaib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Anthony Scaramucci said that Mike Pence, not Michael Cohen, will be the former ally who ultimately does Donald Trump the most harm.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former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aide said he believes </w:t>
      </w:r>
      <w:hyperlink r:id="rId11"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not </w:t>
      </w:r>
      <w:hyperlink r:id="rId12"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will be the former ally who ultimately does the ex-president the most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One-time White House Communications Director Anthony Scaramucci said the former president's lack of loyalty to his acolytes was one of the "blind spots of Mr. Trump's personality," while speaking on the </w:t>
      </w:r>
      <w:r>
        <w:rPr>
          <w:rFonts w:ascii="arial" w:eastAsia="arial" w:hAnsi="arial" w:cs="arial"/>
          <w:b w:val="0"/>
          <w:i/>
          <w:strike w:val="0"/>
          <w:noProof w:val="0"/>
          <w:color w:val="000000"/>
          <w:position w:val="0"/>
          <w:sz w:val="20"/>
          <w:u w:val="none"/>
          <w:vertAlign w:val="baseline"/>
        </w:rPr>
        <w:t xml:space="preserve">The Rest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US</w:t>
      </w:r>
      <w:r>
        <w:rPr>
          <w:rFonts w:ascii="arial" w:eastAsia="arial" w:hAnsi="arial" w:cs="arial"/>
          <w:b w:val="0"/>
          <w:i w:val="0"/>
          <w:strike w:val="0"/>
          <w:noProof w:val="0"/>
          <w:color w:val="000000"/>
          <w:position w:val="0"/>
          <w:sz w:val="20"/>
          <w:u w:val="none"/>
          <w:vertAlign w:val="baseline"/>
        </w:rPr>
        <w:t xml:space="preserve"> podcast.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Cohen is the example of Trump flotsam. He is the wreckage thrown overboard by Donald Trump, and so he's aggrieved and he's bitter, but I think he's honest," Scaramucci said about Trump's former personal attorney and fixer, who has been </w:t>
      </w:r>
      <w:hyperlink r:id="rId13" w:history="1">
        <w:r>
          <w:rPr>
            <w:rFonts w:ascii="arial" w:eastAsia="arial" w:hAnsi="arial" w:cs="arial"/>
            <w:b w:val="0"/>
            <w:i/>
            <w:strike w:val="0"/>
            <w:noProof w:val="0"/>
            <w:color w:val="0077CC"/>
            <w:position w:val="0"/>
            <w:sz w:val="20"/>
            <w:u w:val="single"/>
            <w:shd w:val="clear" w:color="auto" w:fill="FFFFFF"/>
            <w:vertAlign w:val="baseline"/>
          </w:rPr>
          <w:t>testifying against him</w:t>
        </w:r>
      </w:hyperlink>
      <w:r>
        <w:rPr>
          <w:rFonts w:ascii="arial" w:eastAsia="arial" w:hAnsi="arial" w:cs="arial"/>
          <w:b w:val="0"/>
          <w:i w:val="0"/>
          <w:strike w:val="0"/>
          <w:noProof w:val="0"/>
          <w:color w:val="000000"/>
          <w:position w:val="0"/>
          <w:sz w:val="20"/>
          <w:u w:val="none"/>
          <w:vertAlign w:val="baseline"/>
        </w:rPr>
        <w:t xml:space="preserve"> this week in his hush money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facing </w:t>
      </w:r>
      <w:hyperlink r:id="rId14" w:history="1">
        <w:r>
          <w:rPr>
            <w:rFonts w:ascii="arial" w:eastAsia="arial" w:hAnsi="arial" w:cs="arial"/>
            <w:b w:val="0"/>
            <w:i/>
            <w:strike w:val="0"/>
            <w:noProof w:val="0"/>
            <w:color w:val="0077CC"/>
            <w:position w:val="0"/>
            <w:sz w:val="20"/>
            <w:u w:val="single"/>
            <w:shd w:val="clear" w:color="auto" w:fill="FFFFFF"/>
            <w:vertAlign w:val="baseline"/>
          </w:rPr>
          <w:t>34 felony counts</w:t>
        </w:r>
      </w:hyperlink>
      <w:r>
        <w:rPr>
          <w:rFonts w:ascii="arial" w:eastAsia="arial" w:hAnsi="arial" w:cs="arial"/>
          <w:b w:val="0"/>
          <w:i w:val="0"/>
          <w:strike w:val="0"/>
          <w:noProof w:val="0"/>
          <w:color w:val="000000"/>
          <w:position w:val="0"/>
          <w:sz w:val="20"/>
          <w:u w:val="none"/>
          <w:vertAlign w:val="baseline"/>
        </w:rPr>
        <w:t xml:space="preserve"> of falsifying business records in relation to a $130,000 payment made to the adult film actor </w:t>
      </w:r>
      <w:hyperlink r:id="rId15"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ahead of the 2016 election. He has pleaded not guilty to the charges and denies having sex with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Scaramucci said Trump's former vice president is actually likely to be a bigger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Mike Pence is going to be the guy that does the most damage," said Scaramucci, who had a brief stint as Trump's White House director of communications in 2017, and has since become a vocal critic.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the sitting vice president on the ballot with Donald Trump, and he has denounced him and he says </w:t>
      </w:r>
      <w:hyperlink r:id="rId16" w:history="1">
        <w:r>
          <w:rPr>
            <w:rFonts w:ascii="arial" w:eastAsia="arial" w:hAnsi="arial" w:cs="arial"/>
            <w:b w:val="0"/>
            <w:i/>
            <w:strike w:val="0"/>
            <w:noProof w:val="0"/>
            <w:color w:val="0077CC"/>
            <w:position w:val="0"/>
            <w:sz w:val="20"/>
            <w:u w:val="single"/>
            <w:shd w:val="clear" w:color="auto" w:fill="FFFFFF"/>
            <w:vertAlign w:val="baseline"/>
          </w:rPr>
          <w:t>under no circumstances will he endorse him</w:t>
        </w:r>
      </w:hyperlink>
      <w:r>
        <w:rPr>
          <w:rFonts w:ascii="arial" w:eastAsia="arial" w:hAnsi="arial" w:cs="arial"/>
          <w:b w:val="0"/>
          <w:i w:val="0"/>
          <w:strike w:val="0"/>
          <w:noProof w:val="0"/>
          <w:color w:val="000000"/>
          <w:position w:val="0"/>
          <w:sz w:val="20"/>
          <w:u w:val="none"/>
          <w:vertAlign w:val="baseline"/>
        </w:rPr>
        <w:t>," Scaramucci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Pence had galvanized about 40 people who worked for Trump to warn against the dangers of another presidency. He didn't elaborate on who these people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submit to everybody rhetorically, if the 40 of us worked at a pharmaceutical company, we told you this drug is going to kill you, or we worked at an airline manufacturer, and the plane's going to come out of the sky, or an automobile company, we said this car is going to crash and kill your family, would you then get in the car?" Scaramucci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relationship with his former vice president soured after Pence refused to overturn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win, despite Trump's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has repeatedly said that it would have been unconstitutional of him to do so, and he has blamed Trump for endangering him and his family with his criticisms.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Rioters who breached the Capitol on January 6, 2021, </w:t>
      </w:r>
      <w:hyperlink r:id="rId18" w:history="1">
        <w:r>
          <w:rPr>
            <w:rFonts w:ascii="arial" w:eastAsia="arial" w:hAnsi="arial" w:cs="arial"/>
            <w:b w:val="0"/>
            <w:i/>
            <w:strike w:val="0"/>
            <w:noProof w:val="0"/>
            <w:color w:val="0077CC"/>
            <w:position w:val="0"/>
            <w:sz w:val="20"/>
            <w:u w:val="single"/>
            <w:shd w:val="clear" w:color="auto" w:fill="FFFFFF"/>
            <w:vertAlign w:val="baseline"/>
          </w:rPr>
          <w:t>chanted to hang Pence</w:t>
        </w:r>
      </w:hyperlink>
      <w:r>
        <w:rPr>
          <w:rFonts w:ascii="arial" w:eastAsia="arial" w:hAnsi="arial" w:cs="arial"/>
          <w:b w:val="0"/>
          <w:i w:val="0"/>
          <w:strike w:val="0"/>
          <w:noProof w:val="0"/>
          <w:color w:val="000000"/>
          <w:position w:val="0"/>
          <w:sz w:val="20"/>
          <w:u w:val="none"/>
          <w:vertAlign w:val="baseline"/>
        </w:rPr>
        <w:t xml:space="preserve"> and some brought mock gallows, Scaramucci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Pence "was left out to dry in a different way" than Cohen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mistake of Trump, by being asymmetrically loyal, expecting loyalty one way, dishing and transacting with everybody negatively if they're not in the moment going 13 for 10 for Donald Trump, this wreckage is going to come back to haunt them come November," Scaramucci said.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A. CLARY/AFP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file photo taken on January 11, 2017,  President-elect Donald Trump and Vice President-elect Mike Pence talk at Trump Tower in New York. A former aide said that Pence is likely to do more damage to Trump than Michael Cohen, who is currently testifying against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Pence Will Damage Trump More Than Michael Cohen: Former Trump Aide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ike-pence?utm_source=Synacor&amp;utm_medium=Attnet&amp;utm_campaign=Partnerships" TargetMode="External" /><Relationship Id="rId12" Type="http://schemas.openxmlformats.org/officeDocument/2006/relationships/hyperlink" Target="https://www.newsweek.com/topic/michael-cohen?utm_source=Synacor&amp;utm_medium=Attnet&amp;utm_campaign=Partnerships" TargetMode="External" /><Relationship Id="rId13" Type="http://schemas.openxmlformats.org/officeDocument/2006/relationships/hyperlink" Target="https://www.newsweek.com/michael-cohen-testimony-five-biggest-bombshells-donald-trump-hearing-1901752?utm_source=Synacor&amp;utm_medium=Attnet&amp;utm_campaign=Partnerships" TargetMode="External" /><Relationship Id="rId14" Type="http://schemas.openxmlformats.org/officeDocument/2006/relationships/hyperlink" Target="https://www.newsweek.com/donald-trump-trial-nearly-over-1901661?utm_source=Synacor&amp;utm_medium=Attnet&amp;utm_campaign=Partnerships" TargetMode="External" /><Relationship Id="rId15" Type="http://schemas.openxmlformats.org/officeDocument/2006/relationships/hyperlink" Target="https://www.newsweek.com/topic/stormy-daniels?utm_source=Synacor&amp;utm_medium=Attnet&amp;utm_campaign=Partnerships" TargetMode="External" /><Relationship Id="rId16" Type="http://schemas.openxmlformats.org/officeDocument/2006/relationships/hyperlink" Target="https://www.newsweek.com/mike-pence-refuses-say-who-he-will-vote-trump-biden-1880087?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donald-trump-defends-hang-mike-pence-chants-people-were-very-angry-1648564?utm_source=Synacor&amp;utm_medium=Attnet&amp;utm_campaign=Partnerships" TargetMode="External" /><Relationship Id="rId19" Type="http://schemas.openxmlformats.org/officeDocument/2006/relationships/hyperlink" Target="https://d.newsweek.com/en/full/2394861/mike-pence-donald-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0K21-DY68-11X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Pence Will Damage Trump More Than Michael Cohen: Former Trump Aide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3-0K21-DY68-11X5-00000-00">
    <vt:lpwstr>Doc::/shared/document|contextualFeaturePermID::1516831</vt:lpwstr>
  </property>
  <property fmtid="{D5CDD505-2E9C-101B-9397-08002B2CF9AE}" pid="5" name="UserPermID">
    <vt:lpwstr>urn:user:PA186192196</vt:lpwstr>
  </property>
</Properties>
</file>