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Trump Dynasty Is Taking Shape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7:32 AM EST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Donald Trump is aiming to turn his family into a political dynasty, according to a prominent political scientist.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is attempting to create a political dynasty out of his family, one of whom could be the next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presidential nominee if he secures a second White House term in November, according to a leading political scientist.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there's one thing Trump loves better than himself, it's the idea of a Trump dynasty," Thomas Gift, head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became the presumptive 2024 Republican presidential candidate in March following a string of primary victories. If he defeats incumbent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the upcoming presidential election, he will only be constitutionally eligible to serve one more term, all but inevitability triggering speculation as to who will become the next standard bearer of his Make America Great Again (MAGA) movement.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sign of the Trump family's influence, all of the former president's children, except </w:t>
      </w:r>
      <w:hyperlink r:id="rId12" w:history="1">
        <w:r>
          <w:rPr>
            <w:rFonts w:ascii="arial" w:eastAsia="arial" w:hAnsi="arial" w:cs="arial"/>
            <w:b w:val="0"/>
            <w:i/>
            <w:strike w:val="0"/>
            <w:noProof w:val="0"/>
            <w:color w:val="0077CC"/>
            <w:position w:val="0"/>
            <w:sz w:val="20"/>
            <w:u w:val="single"/>
            <w:shd w:val="clear" w:color="auto" w:fill="FFFFFF"/>
            <w:vertAlign w:val="baseline"/>
          </w:rPr>
          <w:t>Ivanka Trump</w:t>
        </w:r>
      </w:hyperlink>
      <w:r>
        <w:rPr>
          <w:rFonts w:ascii="arial" w:eastAsia="arial" w:hAnsi="arial" w:cs="arial"/>
          <w:b w:val="0"/>
          <w:i w:val="0"/>
          <w:strike w:val="0"/>
          <w:noProof w:val="0"/>
          <w:color w:val="000000"/>
          <w:position w:val="0"/>
          <w:sz w:val="20"/>
          <w:u w:val="none"/>
          <w:vertAlign w:val="baseline"/>
        </w:rPr>
        <w:t xml:space="preserve">, a former White House advisor, were initially selected among the 41 at-large delegates who will represent Florida at the Republican National Convention in July. His 18-year-old son, </w:t>
      </w:r>
      <w:hyperlink r:id="rId13" w:history="1">
        <w:r>
          <w:rPr>
            <w:rFonts w:ascii="arial" w:eastAsia="arial" w:hAnsi="arial" w:cs="arial"/>
            <w:b w:val="0"/>
            <w:i/>
            <w:strike w:val="0"/>
            <w:noProof w:val="0"/>
            <w:color w:val="0077CC"/>
            <w:position w:val="0"/>
            <w:sz w:val="20"/>
            <w:u w:val="single"/>
            <w:shd w:val="clear" w:color="auto" w:fill="FFFFFF"/>
            <w:vertAlign w:val="baseline"/>
          </w:rPr>
          <w:t>Barron Trump</w:t>
        </w:r>
      </w:hyperlink>
      <w:r>
        <w:rPr>
          <w:rFonts w:ascii="arial" w:eastAsia="arial" w:hAnsi="arial" w:cs="arial"/>
          <w:b w:val="0"/>
          <w:i w:val="0"/>
          <w:strike w:val="0"/>
          <w:noProof w:val="0"/>
          <w:color w:val="000000"/>
          <w:position w:val="0"/>
          <w:sz w:val="20"/>
          <w:u w:val="none"/>
          <w:vertAlign w:val="baseline"/>
        </w:rPr>
        <w:t>, later</w:t>
      </w:r>
      <w:hyperlink r:id="rId14" w:history="1">
        <w:r>
          <w:rPr>
            <w:rFonts w:ascii="arial" w:eastAsia="arial" w:hAnsi="arial" w:cs="arial"/>
            <w:b w:val="0"/>
            <w:i/>
            <w:strike w:val="0"/>
            <w:noProof w:val="0"/>
            <w:color w:val="0077CC"/>
            <w:position w:val="0"/>
            <w:sz w:val="20"/>
            <w:u w:val="single"/>
            <w:shd w:val="clear" w:color="auto" w:fill="FFFFFF"/>
            <w:vertAlign w:val="baseline"/>
          </w:rPr>
          <w:t>turned down the offer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former first lady </w:t>
      </w:r>
      <w:hyperlink r:id="rId15" w:history="1">
        <w:r>
          <w:rPr>
            <w:rFonts w:ascii="arial" w:eastAsia="arial" w:hAnsi="arial" w:cs="arial"/>
            <w:b w:val="0"/>
            <w:i/>
            <w:strike w:val="0"/>
            <w:noProof w:val="0"/>
            <w:color w:val="0077CC"/>
            <w:position w:val="0"/>
            <w:sz w:val="20"/>
            <w:u w:val="single"/>
            <w:shd w:val="clear" w:color="auto" w:fill="FFFFFF"/>
            <w:vertAlign w:val="baseline"/>
          </w:rPr>
          <w:t>Melania Trump</w:t>
        </w:r>
      </w:hyperlink>
      <w:r>
        <w:rPr>
          <w:rFonts w:ascii="arial" w:eastAsia="arial" w:hAnsi="arial" w:cs="arial"/>
          <w:b w:val="0"/>
          <w:i w:val="0"/>
          <w:strike w:val="0"/>
          <w:noProof w:val="0"/>
          <w:color w:val="000000"/>
          <w:position w:val="0"/>
          <w:sz w:val="20"/>
          <w:u w:val="none"/>
          <w:vertAlign w:val="baseline"/>
        </w:rPr>
        <w:t>, his mother, released a statement saying, "While Barron is honored to have been chosen as a delegate by the Florida Republican Party, he regretfully declines to participate due to prior commitments."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Jr., </w:t>
      </w:r>
      <w:hyperlink r:id="rId17" w:history="1">
        <w:r>
          <w:rPr>
            <w:rFonts w:ascii="arial" w:eastAsia="arial" w:hAnsi="arial" w:cs="arial"/>
            <w:b w:val="0"/>
            <w:i/>
            <w:strike w:val="0"/>
            <w:noProof w:val="0"/>
            <w:color w:val="0077CC"/>
            <w:position w:val="0"/>
            <w:sz w:val="20"/>
            <w:u w:val="single"/>
            <w:shd w:val="clear" w:color="auto" w:fill="FFFFFF"/>
            <w:vertAlign w:val="baseline"/>
          </w:rPr>
          <w:t>Eric Trump</w:t>
        </w:r>
      </w:hyperlink>
      <w:r>
        <w:rPr>
          <w:rFonts w:ascii="arial" w:eastAsia="arial" w:hAnsi="arial" w:cs="arial"/>
          <w:b w:val="0"/>
          <w:i w:val="0"/>
          <w:strike w:val="0"/>
          <w:noProof w:val="0"/>
          <w:color w:val="000000"/>
          <w:position w:val="0"/>
          <w:sz w:val="20"/>
          <w:u w:val="none"/>
          <w:vertAlign w:val="baseline"/>
        </w:rPr>
        <w:t xml:space="preserve">, and Tiffany Boulos (née Trump) are all due to </w:t>
      </w:r>
      <w:hyperlink r:id="rId18" w:history="1">
        <w:r>
          <w:rPr>
            <w:rFonts w:ascii="arial" w:eastAsia="arial" w:hAnsi="arial" w:cs="arial"/>
            <w:b w:val="0"/>
            <w:i/>
            <w:strike w:val="0"/>
            <w:noProof w:val="0"/>
            <w:color w:val="0077CC"/>
            <w:position w:val="0"/>
            <w:sz w:val="20"/>
            <w:u w:val="single"/>
            <w:shd w:val="clear" w:color="auto" w:fill="FFFFFF"/>
            <w:vertAlign w:val="baseline"/>
          </w:rPr>
          <w:t>serve as Florida delegates</w:t>
        </w:r>
      </w:hyperlink>
      <w:r>
        <w:rPr>
          <w:rFonts w:ascii="arial" w:eastAsia="arial" w:hAnsi="arial" w:cs="arial"/>
          <w:b w:val="0"/>
          <w:i w:val="0"/>
          <w:strike w:val="0"/>
          <w:noProof w:val="0"/>
          <w:color w:val="000000"/>
          <w:position w:val="0"/>
          <w:sz w:val="20"/>
          <w:u w:val="none"/>
          <w:vertAlign w:val="baseline"/>
        </w:rPr>
        <w:t xml:space="preserve">, as are Michael Boulos and </w:t>
      </w:r>
      <w:hyperlink r:id="rId19" w:history="1">
        <w:r>
          <w:rPr>
            <w:rFonts w:ascii="arial" w:eastAsia="arial" w:hAnsi="arial" w:cs="arial"/>
            <w:b w:val="0"/>
            <w:i/>
            <w:strike w:val="0"/>
            <w:noProof w:val="0"/>
            <w:color w:val="0077CC"/>
            <w:position w:val="0"/>
            <w:sz w:val="20"/>
            <w:u w:val="single"/>
            <w:shd w:val="clear" w:color="auto" w:fill="FFFFFF"/>
            <w:vertAlign w:val="baseline"/>
          </w:rPr>
          <w:t>Kimberly Guilfoyle</w:t>
        </w:r>
      </w:hyperlink>
      <w:r>
        <w:rPr>
          <w:rFonts w:ascii="arial" w:eastAsia="arial" w:hAnsi="arial" w:cs="arial"/>
          <w:b w:val="0"/>
          <w:i w:val="0"/>
          <w:strike w:val="0"/>
          <w:noProof w:val="0"/>
          <w:color w:val="000000"/>
          <w:position w:val="0"/>
          <w:sz w:val="20"/>
          <w:u w:val="none"/>
          <w:vertAlign w:val="baseline"/>
        </w:rPr>
        <w:t>, the partners of Tiffany and Donald Jr.,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Lara Trump, Eric's wife, was elected as co-chair of the Republican National Committee after receiving an </w:t>
      </w:r>
      <w:hyperlink r:id="rId20" w:history="1">
        <w:r>
          <w:rPr>
            <w:rFonts w:ascii="arial" w:eastAsia="arial" w:hAnsi="arial" w:cs="arial"/>
            <w:b w:val="0"/>
            <w:i/>
            <w:strike w:val="0"/>
            <w:noProof w:val="0"/>
            <w:color w:val="0077CC"/>
            <w:position w:val="0"/>
            <w:sz w:val="20"/>
            <w:u w:val="single"/>
            <w:shd w:val="clear" w:color="auto" w:fill="FFFFFF"/>
            <w:vertAlign w:val="baseline"/>
          </w:rPr>
          <w:t>endorsement from her father-in-law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says Trump is a self-absorbed megalomaniac? If there's one thing Trump loves better than himself, it's the idea of a Trump dynasty," Gift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opportunity to cast a long shadow over the arc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eight years, and then some, is surely too much for Trump to pass up. If Trump wins in 2024, teeing up his successor, preferably with his same last name, is almost certain to be a running storyline."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representatives of Donald Trump's 2024 campaign via email at 6:15 a.m. ET on Wednesday. This article will be updated if they decide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Jr., in particular, has attracted a strong following from within the MAGA movement and currently hosts a podcast called </w:t>
      </w:r>
      <w:r>
        <w:rPr>
          <w:rFonts w:ascii="arial" w:eastAsia="arial" w:hAnsi="arial" w:cs="arial"/>
          <w:b w:val="0"/>
          <w:i/>
          <w:strike w:val="0"/>
          <w:noProof w:val="0"/>
          <w:color w:val="000000"/>
          <w:position w:val="0"/>
          <w:sz w:val="20"/>
          <w:u w:val="none"/>
          <w:vertAlign w:val="baseline"/>
        </w:rPr>
        <w:t>Triggered With Don Jr.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he was </w:t>
      </w:r>
      <w:hyperlink r:id="rId21" w:history="1">
        <w:r>
          <w:rPr>
            <w:rFonts w:ascii="arial" w:eastAsia="arial" w:hAnsi="arial" w:cs="arial"/>
            <w:b w:val="0"/>
            <w:i/>
            <w:strike w:val="0"/>
            <w:noProof w:val="0"/>
            <w:color w:val="0077CC"/>
            <w:position w:val="0"/>
            <w:sz w:val="20"/>
            <w:u w:val="single"/>
            <w:shd w:val="clear" w:color="auto" w:fill="FFFFFF"/>
            <w:vertAlign w:val="baseline"/>
          </w:rPr>
          <w:t>widely criticized</w:t>
        </w:r>
      </w:hyperlink>
      <w:r>
        <w:rPr>
          <w:rFonts w:ascii="arial" w:eastAsia="arial" w:hAnsi="arial" w:cs="arial"/>
          <w:b w:val="0"/>
          <w:i w:val="0"/>
          <w:strike w:val="0"/>
          <w:noProof w:val="0"/>
          <w:color w:val="000000"/>
          <w:position w:val="0"/>
          <w:sz w:val="20"/>
          <w:u w:val="none"/>
          <w:vertAlign w:val="baseline"/>
        </w:rPr>
        <w:t xml:space="preserve"> after making an </w:t>
      </w:r>
      <w:hyperlink r:id="rId22"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post comparing former first lady </w:t>
      </w:r>
      <w:hyperlink r:id="rId23" w:history="1">
        <w:r>
          <w:rPr>
            <w:rFonts w:ascii="arial" w:eastAsia="arial" w:hAnsi="arial" w:cs="arial"/>
            <w:b w:val="0"/>
            <w:i/>
            <w:strike w:val="0"/>
            <w:noProof w:val="0"/>
            <w:color w:val="0077CC"/>
            <w:position w:val="0"/>
            <w:sz w:val="20"/>
            <w:u w:val="single"/>
            <w:shd w:val="clear" w:color="auto" w:fill="FFFFFF"/>
            <w:vertAlign w:val="baseline"/>
          </w:rPr>
          <w:t>Michelle Obama</w:t>
        </w:r>
      </w:hyperlink>
      <w:r>
        <w:rPr>
          <w:rFonts w:ascii="arial" w:eastAsia="arial" w:hAnsi="arial" w:cs="arial"/>
          <w:b w:val="0"/>
          <w:i w:val="0"/>
          <w:strike w:val="0"/>
          <w:noProof w:val="0"/>
          <w:color w:val="000000"/>
          <w:position w:val="0"/>
          <w:sz w:val="20"/>
          <w:u w:val="none"/>
          <w:vertAlign w:val="baseline"/>
        </w:rPr>
        <w:t xml:space="preserve"> to an </w:t>
      </w:r>
      <w:hyperlink r:id="rId24" w:history="1">
        <w:r>
          <w:rPr>
            <w:rFonts w:ascii="arial" w:eastAsia="arial" w:hAnsi="arial" w:cs="arial"/>
            <w:b w:val="0"/>
            <w:i/>
            <w:strike w:val="0"/>
            <w:noProof w:val="0"/>
            <w:color w:val="0077CC"/>
            <w:position w:val="0"/>
            <w:sz w:val="20"/>
            <w:u w:val="single"/>
            <w:shd w:val="clear" w:color="auto" w:fill="FFFFFF"/>
            <w:vertAlign w:val="baseline"/>
          </w:rPr>
          <w:t>NFL</w:t>
        </w:r>
      </w:hyperlink>
      <w:r>
        <w:rPr>
          <w:rFonts w:ascii="arial" w:eastAsia="arial" w:hAnsi="arial" w:cs="arial"/>
          <w:b w:val="0"/>
          <w:i w:val="0"/>
          <w:strike w:val="0"/>
          <w:noProof w:val="0"/>
          <w:color w:val="000000"/>
          <w:position w:val="0"/>
          <w:sz w:val="20"/>
          <w:u w:val="none"/>
          <w:vertAlign w:val="baseline"/>
        </w:rPr>
        <w:t xml:space="preserve"> player.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Jr. shared a photograph of former Pittsburgh Steelers linebacker Levon Kirkland and the words, "found this rare Michelle Obama rookie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one Instagram user claimed the post was an example of "racism," while another branded it "disgusting, mean behavior."</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with 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pictured on January 15, 2024 in Des Moines, Iowa alongside his sons Eric Trump (left) and Donald Trump Jr. (right). Trump is seeking to create a political "dynasty" according to one political scientist.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Trump Dynasty Is Taking Shape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ivanka-trump?utm_source=Synacor&amp;utm_medium=Attnet&amp;utm_campaign=Partnerships" TargetMode="External" /><Relationship Id="rId13" Type="http://schemas.openxmlformats.org/officeDocument/2006/relationships/hyperlink" Target="https://www.newsweek.com/topic/barron-trump?utm_source=Synacor&amp;utm_medium=Attnet&amp;utm_campaign=Partnerships" TargetMode="External" /><Relationship Id="rId14" Type="http://schemas.openxmlformats.org/officeDocument/2006/relationships/hyperlink" Target="https://www.newsweek.com/barron-trump-retreats-entering-politics-1899544?utm_source=Synacor&amp;utm_medium=Attnet&amp;utm_campaign=Partnerships" TargetMode="External" /><Relationship Id="rId15" Type="http://schemas.openxmlformats.org/officeDocument/2006/relationships/hyperlink" Target="https://www.newsweek.com/topic/melania-trump?utm_source=Synacor&amp;utm_medium=Attnet&amp;utm_campaign=Partnerships"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www.newsweek.com/topic/eric-trump?utm_source=Synacor&amp;utm_medium=Attnet&amp;utm_campaign=Partnerships" TargetMode="External" /><Relationship Id="rId18" Type="http://schemas.openxmlformats.org/officeDocument/2006/relationships/hyperlink" Target="https://www.newsweek.com/list-trump-family-florida-delegates-1899078?utm_source=Synacor&amp;utm_medium=Attnet&amp;utm_campaign=Partnerships" TargetMode="External" /><Relationship Id="rId19" Type="http://schemas.openxmlformats.org/officeDocument/2006/relationships/hyperlink" Target="https://www.newsweek.com/topic/kimberly-guilfoyle?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lara-trump-rnc-nevada-mail-ballots-lawsuit-backlash-1897457?utm_source=Synacor&amp;utm_medium=Attnet&amp;utm_campaign=Partnerships" TargetMode="External" /><Relationship Id="rId21" Type="http://schemas.openxmlformats.org/officeDocument/2006/relationships/hyperlink" Target="https://www.newsweek.com/donald-trump-jr-michelle-obama-1868980?utm_source=Synacor&amp;utm_medium=Attnet&amp;utm_campaign=Partnerships" TargetMode="External" /><Relationship Id="rId22" Type="http://schemas.openxmlformats.org/officeDocument/2006/relationships/hyperlink" Target="https://www.newsweek.com/topic/instagram?utm_source=Synacor&amp;utm_medium=Attnet&amp;utm_campaign=Partnerships" TargetMode="External" /><Relationship Id="rId23" Type="http://schemas.openxmlformats.org/officeDocument/2006/relationships/hyperlink" Target="https://www.newsweek.com/topic/michelle-obama?utm_source=Synacor&amp;utm_medium=Attnet&amp;utm_campaign=Partnerships" TargetMode="External" /><Relationship Id="rId24" Type="http://schemas.openxmlformats.org/officeDocument/2006/relationships/hyperlink" Target="https://www.newsweek.com/topic/nfl?utm_source=Synacor&amp;utm_medium=Attnet&amp;utm_campaign=Partnerships" TargetMode="External" /><Relationship Id="rId25" Type="http://schemas.openxmlformats.org/officeDocument/2006/relationships/hyperlink" Target="https://d.newsweek.com/en/full/2393305/former-president-donald-trump-sons.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M-JJ51-JBR6-900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Trump Dynasty Is Taking Shape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M-JJ51-JBR6-9006-00000-00">
    <vt:lpwstr>Doc::/shared/document|contextualFeaturePermID::1516831</vt:lpwstr>
  </property>
  <property fmtid="{D5CDD505-2E9C-101B-9397-08002B2CF9AE}" pid="5" name="UserPermID">
    <vt:lpwstr>urn:user:PA186192196</vt:lpwstr>
  </property>
</Properties>
</file>